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1E2A1845" w:rsidR="00B16874" w:rsidRDefault="004A765F" w:rsidP="00DF3449">
            <w:r>
              <w:t>a</w:t>
            </w:r>
            <w:r w:rsidR="008B61FE">
              <w:t>dministracijos</w:t>
            </w:r>
            <w:r w:rsidR="005956C3">
              <w:t xml:space="preserve"> direktoriaus </w:t>
            </w:r>
          </w:p>
          <w:p w14:paraId="5FB45F04" w14:textId="0BC65D62" w:rsidR="005956C3" w:rsidRDefault="00874EF3" w:rsidP="00DF3449">
            <w:r>
              <w:t>20</w:t>
            </w:r>
            <w:r w:rsidR="00600CAF">
              <w:t>2</w:t>
            </w:r>
            <w:r w:rsidR="007553DC">
              <w:t>3</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63662083" w14:textId="1099A99B" w:rsidR="005D25D8" w:rsidRPr="005D25D8" w:rsidRDefault="00C91606" w:rsidP="00CB5F15">
      <w:pPr>
        <w:pStyle w:val="Sraopastraipa"/>
        <w:numPr>
          <w:ilvl w:val="0"/>
          <w:numId w:val="14"/>
        </w:numPr>
        <w:jc w:val="both"/>
        <w:rPr>
          <w:b/>
        </w:rPr>
      </w:pPr>
      <w:r w:rsidRPr="00E3127A">
        <w:rPr>
          <w:b/>
          <w:bCs/>
        </w:rPr>
        <w:t>Tikslus planavimo dokumento pavadinimas:</w:t>
      </w:r>
      <w:r w:rsidR="009D517F" w:rsidRPr="00E3127A">
        <w:rPr>
          <w:b/>
          <w:bCs/>
        </w:rPr>
        <w:t xml:space="preserve"> </w:t>
      </w:r>
      <w:r w:rsidR="009D517F" w:rsidRPr="009D517F">
        <w:t>Dėl leidimo</w:t>
      </w:r>
      <w:r w:rsidRPr="00E3127A">
        <w:rPr>
          <w:b/>
          <w:bCs/>
        </w:rPr>
        <w:t xml:space="preserve"> </w:t>
      </w:r>
      <w:r w:rsidR="00E3127A" w:rsidRPr="00E3127A">
        <w:t>koreguoti</w:t>
      </w:r>
      <w:r w:rsidR="00584635">
        <w:t xml:space="preserve"> </w:t>
      </w:r>
      <w:r w:rsidR="00584635" w:rsidRPr="00DB023C">
        <w:t xml:space="preserve">Vilniaus miesto  </w:t>
      </w:r>
      <w:r w:rsidR="00584635">
        <w:t>savivaldybės administracijos direktoriaus</w:t>
      </w:r>
      <w:r w:rsidR="00584635" w:rsidRPr="00DB023C">
        <w:t xml:space="preserve"> </w:t>
      </w:r>
      <w:r w:rsidR="00584635">
        <w:t>2008</w:t>
      </w:r>
      <w:r w:rsidR="00584635" w:rsidRPr="00DB023C">
        <w:t xml:space="preserve"> m. </w:t>
      </w:r>
      <w:r w:rsidR="00584635">
        <w:t>birželio 9</w:t>
      </w:r>
      <w:r w:rsidR="00584635" w:rsidRPr="00DB023C">
        <w:t xml:space="preserve"> d. </w:t>
      </w:r>
      <w:r w:rsidR="00584635">
        <w:t>įsakymu</w:t>
      </w:r>
      <w:r w:rsidR="00584635" w:rsidRPr="00DB023C">
        <w:t xml:space="preserve"> Nr. </w:t>
      </w:r>
      <w:r w:rsidR="00584635">
        <w:t>30-1179</w:t>
      </w:r>
      <w:r w:rsidR="00584635" w:rsidRPr="00DB023C">
        <w:t xml:space="preserve"> „Dėl </w:t>
      </w:r>
      <w:r w:rsidR="00584635">
        <w:t>sklypų buvusiame Plytinės kaime detaliojo plano tvirtinimo</w:t>
      </w:r>
      <w:r w:rsidR="00584635" w:rsidRPr="00DB023C">
        <w:t>“ patvirtinto detaliojo plano (</w:t>
      </w:r>
      <w:r w:rsidR="00584635">
        <w:t>registro</w:t>
      </w:r>
      <w:r w:rsidR="00584635" w:rsidRPr="00DB023C">
        <w:t xml:space="preserve"> Nr. </w:t>
      </w:r>
      <w:r w:rsidR="00584635" w:rsidRPr="00DB023C">
        <w:rPr>
          <w:shd w:val="clear" w:color="auto" w:fill="FFFFFF"/>
        </w:rPr>
        <w:t>T000</w:t>
      </w:r>
      <w:r w:rsidR="00584635">
        <w:rPr>
          <w:shd w:val="clear" w:color="auto" w:fill="FFFFFF"/>
        </w:rPr>
        <w:t>54789</w:t>
      </w:r>
      <w:r w:rsidR="00584635" w:rsidRPr="00DB023C">
        <w:t>)</w:t>
      </w:r>
      <w:r w:rsidR="00584635" w:rsidRPr="00DB023C">
        <w:rPr>
          <w:rStyle w:val="ui-provider"/>
        </w:rPr>
        <w:t xml:space="preserve"> </w:t>
      </w:r>
      <w:r w:rsidR="00584635" w:rsidRPr="00DB023C">
        <w:t>sprendinius</w:t>
      </w:r>
      <w:r w:rsidR="00E3127A" w:rsidRPr="00E3127A">
        <w:t xml:space="preserve"> sklype Dargužių g. 2 (kadastro Nr. 0101/0167:2671) inicijavimo sutarties pagrindu</w:t>
      </w:r>
      <w:r w:rsidR="00584635">
        <w:t>.</w:t>
      </w:r>
    </w:p>
    <w:p w14:paraId="51D7D0CD" w14:textId="6CFB8C75" w:rsidR="00E4118A" w:rsidRPr="00C419B1" w:rsidRDefault="00DF3449" w:rsidP="00CB5F15">
      <w:pPr>
        <w:pStyle w:val="Sraopastraipa"/>
        <w:numPr>
          <w:ilvl w:val="0"/>
          <w:numId w:val="14"/>
        </w:numPr>
        <w:jc w:val="both"/>
        <w:rPr>
          <w:b/>
        </w:rPr>
      </w:pPr>
      <w:r w:rsidRPr="00E3127A">
        <w:rPr>
          <w:b/>
        </w:rPr>
        <w:t>Planuojamos teritorijos</w:t>
      </w:r>
      <w:r w:rsidR="00C91606" w:rsidRPr="00E3127A">
        <w:rPr>
          <w:b/>
        </w:rPr>
        <w:t xml:space="preserve"> (sklypų</w:t>
      </w:r>
      <w:r w:rsidR="003A7115" w:rsidRPr="00E3127A">
        <w:rPr>
          <w:b/>
        </w:rPr>
        <w:t xml:space="preserve">) </w:t>
      </w:r>
      <w:r w:rsidRPr="00E3127A">
        <w:rPr>
          <w:b/>
        </w:rPr>
        <w:t>adresas:</w:t>
      </w:r>
      <w:r w:rsidR="007A0272" w:rsidRPr="00C44415">
        <w:t xml:space="preserve"> </w:t>
      </w:r>
      <w:r w:rsidR="00500ADA">
        <w:t>Dargužių g.</w:t>
      </w:r>
      <w:r w:rsidR="00500ADA">
        <w:rPr>
          <w:b/>
        </w:rPr>
        <w:t xml:space="preserve"> </w:t>
      </w:r>
      <w:r w:rsidR="00500ADA" w:rsidRPr="00500ADA">
        <w:rPr>
          <w:bCs/>
        </w:rPr>
        <w:t>2</w:t>
      </w:r>
    </w:p>
    <w:p w14:paraId="1F6EA0E8" w14:textId="2B3DC034" w:rsidR="00C419B1" w:rsidRPr="00E3127A" w:rsidRDefault="00C419B1" w:rsidP="00CB5F15">
      <w:pPr>
        <w:pStyle w:val="Sraopastraipa"/>
        <w:numPr>
          <w:ilvl w:val="0"/>
          <w:numId w:val="14"/>
        </w:numPr>
        <w:jc w:val="both"/>
        <w:rPr>
          <w:b/>
        </w:rPr>
      </w:pPr>
      <w:r>
        <w:rPr>
          <w:b/>
        </w:rPr>
        <w:t xml:space="preserve">Planuojamos teritorijos plotas: </w:t>
      </w:r>
      <w:r>
        <w:t>teritorijos plotas 6342 m</w:t>
      </w:r>
      <w:r w:rsidRPr="00E3127A">
        <w:rPr>
          <w:vertAlign w:val="superscript"/>
        </w:rPr>
        <w:t>2</w:t>
      </w:r>
    </w:p>
    <w:p w14:paraId="1BCDED65" w14:textId="225CE85E" w:rsidR="002E5213" w:rsidRPr="00D5583B" w:rsidRDefault="00D5583B" w:rsidP="00A96235">
      <w:pPr>
        <w:pStyle w:val="Sraopastraipa"/>
        <w:numPr>
          <w:ilvl w:val="0"/>
          <w:numId w:val="14"/>
        </w:numPr>
        <w:jc w:val="both"/>
        <w:rPr>
          <w:b/>
          <w:bCs/>
        </w:rPr>
      </w:pPr>
      <w:r w:rsidRPr="00D5583B">
        <w:rPr>
          <w:b/>
          <w:bCs/>
        </w:rPr>
        <w:t>Nagrinėjama (numatomų sprendinių įtaką patirianti) teritorija</w:t>
      </w:r>
      <w:r>
        <w:rPr>
          <w:b/>
          <w:bCs/>
        </w:rPr>
        <w:t xml:space="preserve">: </w:t>
      </w:r>
      <w:r w:rsidR="00AD093E">
        <w:t>nagrinėjama teritorija atitinka kvartalą ir apima esamo koreguojamo detaliojo plano ribas:</w:t>
      </w:r>
      <w:r w:rsidR="00261C1E">
        <w:t xml:space="preserve"> iš pietinės </w:t>
      </w:r>
      <w:r w:rsidR="003A1222">
        <w:t>pusė</w:t>
      </w:r>
      <w:r w:rsidR="00261C1E">
        <w:t>s ribojasi su Katniavos g</w:t>
      </w:r>
      <w:r w:rsidR="008D49AA">
        <w:t xml:space="preserve">., rytinės - </w:t>
      </w:r>
      <w:r w:rsidR="00AD093E">
        <w:t xml:space="preserve"> </w:t>
      </w:r>
      <w:r w:rsidR="008D78BE">
        <w:t xml:space="preserve">Zujūnų g., </w:t>
      </w:r>
      <w:r w:rsidR="008D49AA">
        <w:t>vakarinės – Dituvos g</w:t>
      </w:r>
      <w:r w:rsidR="003A1222">
        <w:t>.</w:t>
      </w:r>
      <w:r w:rsidR="00FD144B">
        <w:t>, o šiaurinės – antropogeniniais komponentais.</w:t>
      </w:r>
    </w:p>
    <w:p w14:paraId="60BA654D" w14:textId="766F02DE"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w:t>
      </w:r>
      <w:r w:rsidR="00206C44">
        <w:rPr>
          <w:bCs/>
        </w:rPr>
        <w:t>616</w:t>
      </w:r>
      <w:r w:rsidR="00D76D97" w:rsidRPr="00C44415">
        <w:rPr>
          <w:bCs/>
        </w:rPr>
        <w:t>,</w:t>
      </w:r>
      <w:r w:rsidR="00213C62" w:rsidRPr="00C44415">
        <w:rPr>
          <w:bCs/>
        </w:rPr>
        <w:t xml:space="preserve"> el. p. savivaldybe@vilnius.lt</w:t>
      </w:r>
      <w:r w:rsidR="002A2A7D" w:rsidRPr="00C44415">
        <w:rPr>
          <w:bCs/>
        </w:rPr>
        <w:t>.</w:t>
      </w:r>
    </w:p>
    <w:p w14:paraId="784B1B52" w14:textId="7863E86F"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FA3096">
        <w:t>juridinis asmuo.</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F72E59E" w14:textId="4BA498C9" w:rsidR="00DF3449" w:rsidRPr="00C44415" w:rsidRDefault="00DF3449" w:rsidP="00A96235">
      <w:pPr>
        <w:pStyle w:val="Sraopastraipa"/>
        <w:numPr>
          <w:ilvl w:val="0"/>
          <w:numId w:val="14"/>
        </w:numPr>
        <w:jc w:val="both"/>
        <w:rPr>
          <w:sz w:val="22"/>
          <w:szCs w:val="22"/>
        </w:rPr>
      </w:pPr>
      <w:r w:rsidRPr="00C44415">
        <w:rPr>
          <w:b/>
        </w:rPr>
        <w:t xml:space="preserve">Planavimo pagrindas: </w:t>
      </w:r>
      <w:bookmarkStart w:id="0" w:name="_Hlk126759438"/>
      <w:r w:rsidR="00FA3096">
        <w:rPr>
          <w:bCs/>
        </w:rPr>
        <w:t>juridinio asmens</w:t>
      </w:r>
      <w:r w:rsidRPr="00C44415">
        <w:rPr>
          <w:bCs/>
        </w:rPr>
        <w:t xml:space="preserve"> </w:t>
      </w:r>
      <w:r w:rsidR="00782D7B" w:rsidRPr="00C44415">
        <w:rPr>
          <w:bCs/>
        </w:rPr>
        <w:t>202</w:t>
      </w:r>
      <w:r w:rsidR="009D517F">
        <w:rPr>
          <w:bCs/>
        </w:rPr>
        <w:t>3</w:t>
      </w:r>
      <w:r w:rsidR="009A40A6" w:rsidRPr="00C44415">
        <w:rPr>
          <w:bCs/>
        </w:rPr>
        <w:t xml:space="preserve"> m. </w:t>
      </w:r>
      <w:r w:rsidR="00E2779A">
        <w:rPr>
          <w:bCs/>
        </w:rPr>
        <w:t>kovo</w:t>
      </w:r>
      <w:r w:rsidR="009A40A6" w:rsidRPr="00C44415">
        <w:rPr>
          <w:bCs/>
        </w:rPr>
        <w:t xml:space="preserve"> </w:t>
      </w:r>
      <w:r w:rsidR="00643A60">
        <w:rPr>
          <w:bCs/>
        </w:rPr>
        <w:t>2</w:t>
      </w:r>
      <w:r w:rsidR="00E2779A">
        <w:rPr>
          <w:bCs/>
        </w:rPr>
        <w:t>3</w:t>
      </w:r>
      <w:r w:rsidR="009A40A6" w:rsidRPr="00C44415">
        <w:rPr>
          <w:bCs/>
        </w:rPr>
        <w:t xml:space="preserve"> d. </w:t>
      </w:r>
      <w:r w:rsidRPr="00C44415">
        <w:rPr>
          <w:bCs/>
        </w:rPr>
        <w:t>prašymas</w:t>
      </w:r>
      <w:r w:rsidRPr="00C44415">
        <w:t>.</w:t>
      </w:r>
    </w:p>
    <w:bookmarkEnd w:id="0"/>
    <w:p w14:paraId="3138716E" w14:textId="7E3C9CAA" w:rsidR="00526795" w:rsidRPr="0015044C" w:rsidRDefault="00DF3449" w:rsidP="005F1B57">
      <w:pPr>
        <w:pStyle w:val="Sraopastraipa"/>
        <w:numPr>
          <w:ilvl w:val="0"/>
          <w:numId w:val="14"/>
        </w:numPr>
        <w:jc w:val="both"/>
        <w:rPr>
          <w:i/>
          <w:iCs/>
        </w:rPr>
      </w:pPr>
      <w:r w:rsidRPr="00526795">
        <w:rPr>
          <w:b/>
          <w:bCs/>
        </w:rPr>
        <w:t xml:space="preserve">Planavimo </w:t>
      </w:r>
      <w:r w:rsidR="008952E7" w:rsidRPr="00526795">
        <w:rPr>
          <w:b/>
          <w:bCs/>
        </w:rPr>
        <w:t xml:space="preserve">tikslai ir </w:t>
      </w:r>
      <w:r w:rsidRPr="00526795">
        <w:rPr>
          <w:b/>
          <w:bCs/>
        </w:rPr>
        <w:t>uždaviniai</w:t>
      </w:r>
      <w:r w:rsidR="00594E8A" w:rsidRPr="00C44415">
        <w:t>:</w:t>
      </w:r>
      <w:r w:rsidR="001B6E29" w:rsidRPr="00C44415">
        <w:t xml:space="preserve"> </w:t>
      </w:r>
      <w:bookmarkStart w:id="1" w:name="_Hlk126759381"/>
      <w:r w:rsidR="002D5B1E" w:rsidRPr="002D5B1E">
        <w:t>koreguoti sklypų buvusiame Plytinės kaime detaliojo plano sprendinius sklype Dargužių g. 2 (kadastro Nr. 0101/0167:2671) inicijavimo sutarties pagrindu</w:t>
      </w:r>
      <w:r w:rsidR="00EC053F">
        <w:t xml:space="preserve">: </w:t>
      </w:r>
      <w:bookmarkEnd w:id="1"/>
      <w:r w:rsidR="00526795" w:rsidRPr="00526795">
        <w:rPr>
          <w:lang w:eastAsia="lt-LT"/>
        </w:rPr>
        <w:t>nekeičiant žemės sklypo Dargužių g. 2 (kadastro Nr. 0101/0167:2671) naudojimo paskirties ir būdo padalinti sklypą į sklypus ir  nustatyti teritorijos naudojimo reglamentus vadovaujantis Vilniaus miesto savivaldybės teritorijos bendrojo plano sprendiniais (pagal pridedamą miesto plano ištrauką).</w:t>
      </w:r>
    </w:p>
    <w:p w14:paraId="76530EBB" w14:textId="18262E72" w:rsidR="0015044C" w:rsidRPr="00526795" w:rsidRDefault="00EF244A" w:rsidP="005F1B57">
      <w:pPr>
        <w:pStyle w:val="Sraopastraipa"/>
        <w:numPr>
          <w:ilvl w:val="0"/>
          <w:numId w:val="14"/>
        </w:numPr>
        <w:jc w:val="both"/>
        <w:rPr>
          <w:i/>
          <w:iCs/>
        </w:rPr>
      </w:pPr>
      <w:r>
        <w:rPr>
          <w:rStyle w:val="normaltextrun"/>
          <w:b/>
          <w:bCs/>
          <w:color w:val="000000"/>
          <w:shd w:val="clear" w:color="auto" w:fill="FFFFFF"/>
        </w:rPr>
        <w:t>Keičiami galiojančiame detaliajame plane nustatyti reglamentai (išskyrus Kompleksinio teritorijų planavimo dokumentų rengimo taisyklių 315.1 ir 315.2 papunkčiuose nurodytus atvejus):</w:t>
      </w:r>
      <w:r>
        <w:rPr>
          <w:rStyle w:val="normaltextrun"/>
          <w:b/>
          <w:bCs/>
          <w:color w:val="000000"/>
          <w:shd w:val="clear" w:color="auto" w:fill="FFFFFF"/>
        </w:rPr>
        <w:t xml:space="preserve"> -</w:t>
      </w:r>
    </w:p>
    <w:p w14:paraId="5D3442ED" w14:textId="6A35E8FF" w:rsidR="00D82D15" w:rsidRPr="00526795" w:rsidRDefault="00D82D15" w:rsidP="005F1B57">
      <w:pPr>
        <w:pStyle w:val="Sraopastraipa"/>
        <w:numPr>
          <w:ilvl w:val="0"/>
          <w:numId w:val="14"/>
        </w:numPr>
        <w:jc w:val="both"/>
        <w:rPr>
          <w:i/>
          <w:iCs/>
        </w:rPr>
      </w:pPr>
      <w:r w:rsidRPr="00526795">
        <w:rPr>
          <w:b/>
        </w:rPr>
        <w:t xml:space="preserve">Papildomi planavimo uždaviniai: </w:t>
      </w:r>
      <w:r w:rsidR="00213C6C" w:rsidRPr="00526795">
        <w:rPr>
          <w:bCs/>
          <w:color w:val="000000" w:themeColor="text1"/>
        </w:rPr>
        <w:t>suformuoti optimalią urbanistinę struktūrą,</w:t>
      </w:r>
      <w:r w:rsidR="00213C6C" w:rsidRPr="00526795">
        <w:rPr>
          <w:color w:val="000000" w:themeColor="text1"/>
        </w:rPr>
        <w:t xml:space="preserve"> </w:t>
      </w:r>
      <w:r w:rsidR="00213C6C" w:rsidRPr="00526795">
        <w:rPr>
          <w:bCs/>
          <w:color w:val="000000" w:themeColor="text1"/>
        </w:rPr>
        <w:t>numatyti funkcinius bei kompozicinius ryšius su gretimomis teritorijomis, susisiekimo komunikacijas ir joms funkcionuoti reikalingų servitutų poreikį, vertinti nagrinėjamos teritorijos (numatomų sprendinių įtaką patiriančios)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65560542"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A96235">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A96235">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526F98A8" w:rsidR="00DF3449" w:rsidRPr="00FF23B4" w:rsidRDefault="00DF3449" w:rsidP="00A96235">
      <w:pPr>
        <w:pStyle w:val="Sraopastraipa"/>
        <w:numPr>
          <w:ilvl w:val="0"/>
          <w:numId w:val="14"/>
        </w:numPr>
        <w:jc w:val="both"/>
      </w:pPr>
      <w:r w:rsidRPr="00FF23B4">
        <w:rPr>
          <w:b/>
          <w:bCs/>
        </w:rPr>
        <w:t xml:space="preserve">Sprendinių </w:t>
      </w:r>
      <w:r w:rsidRPr="00FF23B4">
        <w:rPr>
          <w:b/>
          <w:bCs/>
          <w:lang w:eastAsia="lt-LT"/>
        </w:rPr>
        <w:t xml:space="preserve">nepriklausomas </w:t>
      </w:r>
      <w:r w:rsidR="003F427E">
        <w:rPr>
          <w:b/>
          <w:bCs/>
          <w:lang w:eastAsia="lt-LT"/>
        </w:rPr>
        <w:t>ekspertinis</w:t>
      </w:r>
      <w:r w:rsidRPr="00FF23B4">
        <w:rPr>
          <w:b/>
          <w:bCs/>
          <w:lang w:eastAsia="lt-LT"/>
        </w:rPr>
        <w:t xml:space="preserve"> vertinimas</w:t>
      </w:r>
      <w:r w:rsidRPr="00FF23B4">
        <w:rPr>
          <w:b/>
          <w:bCs/>
        </w:rPr>
        <w:t xml:space="preserve">: </w:t>
      </w:r>
      <w:r w:rsidRPr="00FF23B4">
        <w:rPr>
          <w:bCs/>
        </w:rPr>
        <w:t>nereikalingas.</w:t>
      </w:r>
      <w:r w:rsidRPr="00FF23B4">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lastRenderedPageBreak/>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9"/>
  </w:num>
  <w:num w:numId="2" w16cid:durableId="1596014448">
    <w:abstractNumId w:val="7"/>
  </w:num>
  <w:num w:numId="3" w16cid:durableId="790174408">
    <w:abstractNumId w:val="0"/>
  </w:num>
  <w:num w:numId="4" w16cid:durableId="467820990">
    <w:abstractNumId w:val="1"/>
  </w:num>
  <w:num w:numId="5" w16cid:durableId="1006249381">
    <w:abstractNumId w:val="5"/>
  </w:num>
  <w:num w:numId="6" w16cid:durableId="166680054">
    <w:abstractNumId w:val="9"/>
    <w:lvlOverride w:ilvl="0">
      <w:startOverride w:val="1"/>
    </w:lvlOverride>
  </w:num>
  <w:num w:numId="7" w16cid:durableId="1539572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2"/>
  </w:num>
  <w:num w:numId="11" w16cid:durableId="1734815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3"/>
  </w:num>
  <w:num w:numId="13" w16cid:durableId="1657564133">
    <w:abstractNumId w:val="4"/>
  </w:num>
  <w:num w:numId="14" w16cid:durableId="193351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044C"/>
    <w:rsid w:val="001511F9"/>
    <w:rsid w:val="00152890"/>
    <w:rsid w:val="0016410B"/>
    <w:rsid w:val="00166F92"/>
    <w:rsid w:val="001722AF"/>
    <w:rsid w:val="00174420"/>
    <w:rsid w:val="0017653C"/>
    <w:rsid w:val="00181770"/>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05DD"/>
    <w:rsid w:val="001E2584"/>
    <w:rsid w:val="001F0302"/>
    <w:rsid w:val="001F171B"/>
    <w:rsid w:val="001F2097"/>
    <w:rsid w:val="001F3CF1"/>
    <w:rsid w:val="001F4908"/>
    <w:rsid w:val="00200809"/>
    <w:rsid w:val="00201913"/>
    <w:rsid w:val="00202BCC"/>
    <w:rsid w:val="00203C28"/>
    <w:rsid w:val="00204692"/>
    <w:rsid w:val="0020654D"/>
    <w:rsid w:val="00206BC8"/>
    <w:rsid w:val="00206C44"/>
    <w:rsid w:val="00206D10"/>
    <w:rsid w:val="00210628"/>
    <w:rsid w:val="00210DD4"/>
    <w:rsid w:val="0021102C"/>
    <w:rsid w:val="00213042"/>
    <w:rsid w:val="00213C62"/>
    <w:rsid w:val="00213C6C"/>
    <w:rsid w:val="00217B0B"/>
    <w:rsid w:val="00224257"/>
    <w:rsid w:val="00225B07"/>
    <w:rsid w:val="00247381"/>
    <w:rsid w:val="00250948"/>
    <w:rsid w:val="00261C1E"/>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D5B1E"/>
    <w:rsid w:val="002E248C"/>
    <w:rsid w:val="002E3D10"/>
    <w:rsid w:val="002E5213"/>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1222"/>
    <w:rsid w:val="003A3B6A"/>
    <w:rsid w:val="003A7115"/>
    <w:rsid w:val="003B4DEC"/>
    <w:rsid w:val="003C039E"/>
    <w:rsid w:val="003C10CC"/>
    <w:rsid w:val="003C421C"/>
    <w:rsid w:val="003C4E45"/>
    <w:rsid w:val="003C6F84"/>
    <w:rsid w:val="003D25AF"/>
    <w:rsid w:val="003D385F"/>
    <w:rsid w:val="003F427E"/>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ADA"/>
    <w:rsid w:val="00500CBE"/>
    <w:rsid w:val="00503D9A"/>
    <w:rsid w:val="00506F39"/>
    <w:rsid w:val="005102DC"/>
    <w:rsid w:val="005103E2"/>
    <w:rsid w:val="00510813"/>
    <w:rsid w:val="00511730"/>
    <w:rsid w:val="005124A5"/>
    <w:rsid w:val="00514D77"/>
    <w:rsid w:val="0052060E"/>
    <w:rsid w:val="0052075D"/>
    <w:rsid w:val="0052155F"/>
    <w:rsid w:val="00524361"/>
    <w:rsid w:val="00526795"/>
    <w:rsid w:val="00533A10"/>
    <w:rsid w:val="00543326"/>
    <w:rsid w:val="00544574"/>
    <w:rsid w:val="00544B4A"/>
    <w:rsid w:val="00546245"/>
    <w:rsid w:val="0054643E"/>
    <w:rsid w:val="00546784"/>
    <w:rsid w:val="005637C4"/>
    <w:rsid w:val="005703B9"/>
    <w:rsid w:val="00573ACE"/>
    <w:rsid w:val="005746B4"/>
    <w:rsid w:val="00575E9B"/>
    <w:rsid w:val="00577510"/>
    <w:rsid w:val="00580326"/>
    <w:rsid w:val="00584635"/>
    <w:rsid w:val="00586AD7"/>
    <w:rsid w:val="005926A4"/>
    <w:rsid w:val="00594E8A"/>
    <w:rsid w:val="005956C3"/>
    <w:rsid w:val="00596149"/>
    <w:rsid w:val="005A7389"/>
    <w:rsid w:val="005B1133"/>
    <w:rsid w:val="005B191E"/>
    <w:rsid w:val="005B7E01"/>
    <w:rsid w:val="005C08C1"/>
    <w:rsid w:val="005C16BC"/>
    <w:rsid w:val="005C6BB7"/>
    <w:rsid w:val="005D1469"/>
    <w:rsid w:val="005D25D8"/>
    <w:rsid w:val="005E601C"/>
    <w:rsid w:val="005F3181"/>
    <w:rsid w:val="005F396F"/>
    <w:rsid w:val="005F6183"/>
    <w:rsid w:val="005F7C2C"/>
    <w:rsid w:val="00600CAF"/>
    <w:rsid w:val="00601199"/>
    <w:rsid w:val="006115E3"/>
    <w:rsid w:val="00611E4A"/>
    <w:rsid w:val="0062503C"/>
    <w:rsid w:val="00632936"/>
    <w:rsid w:val="00635D5F"/>
    <w:rsid w:val="00637A33"/>
    <w:rsid w:val="00643A60"/>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3DC"/>
    <w:rsid w:val="00755ACC"/>
    <w:rsid w:val="00756ADB"/>
    <w:rsid w:val="00761931"/>
    <w:rsid w:val="00766B1C"/>
    <w:rsid w:val="00767289"/>
    <w:rsid w:val="007818DB"/>
    <w:rsid w:val="00782D7B"/>
    <w:rsid w:val="00791E1B"/>
    <w:rsid w:val="00792CDE"/>
    <w:rsid w:val="0079528D"/>
    <w:rsid w:val="007A0272"/>
    <w:rsid w:val="007A1E0F"/>
    <w:rsid w:val="007A58DC"/>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49AA"/>
    <w:rsid w:val="008D5574"/>
    <w:rsid w:val="008D609C"/>
    <w:rsid w:val="008D78BE"/>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29DE"/>
    <w:rsid w:val="00A96235"/>
    <w:rsid w:val="00AA101F"/>
    <w:rsid w:val="00AA5289"/>
    <w:rsid w:val="00AA5A5E"/>
    <w:rsid w:val="00AA6CFA"/>
    <w:rsid w:val="00AB489D"/>
    <w:rsid w:val="00AB595A"/>
    <w:rsid w:val="00AB6792"/>
    <w:rsid w:val="00AC3508"/>
    <w:rsid w:val="00AD093E"/>
    <w:rsid w:val="00AD4586"/>
    <w:rsid w:val="00AE1ED8"/>
    <w:rsid w:val="00AF0214"/>
    <w:rsid w:val="00AF51D5"/>
    <w:rsid w:val="00AF566B"/>
    <w:rsid w:val="00AF5C84"/>
    <w:rsid w:val="00B01EEF"/>
    <w:rsid w:val="00B16874"/>
    <w:rsid w:val="00B229D8"/>
    <w:rsid w:val="00B23842"/>
    <w:rsid w:val="00B245FD"/>
    <w:rsid w:val="00B27536"/>
    <w:rsid w:val="00B3169C"/>
    <w:rsid w:val="00B413D3"/>
    <w:rsid w:val="00B4375D"/>
    <w:rsid w:val="00B5176D"/>
    <w:rsid w:val="00B5350B"/>
    <w:rsid w:val="00B557A8"/>
    <w:rsid w:val="00B61A38"/>
    <w:rsid w:val="00B6307C"/>
    <w:rsid w:val="00B6409E"/>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026FA"/>
    <w:rsid w:val="00C160B8"/>
    <w:rsid w:val="00C26433"/>
    <w:rsid w:val="00C419B1"/>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E0285"/>
    <w:rsid w:val="00CE5543"/>
    <w:rsid w:val="00CE7643"/>
    <w:rsid w:val="00D018C5"/>
    <w:rsid w:val="00D02F90"/>
    <w:rsid w:val="00D1717C"/>
    <w:rsid w:val="00D21D0E"/>
    <w:rsid w:val="00D253E4"/>
    <w:rsid w:val="00D26042"/>
    <w:rsid w:val="00D41951"/>
    <w:rsid w:val="00D446CA"/>
    <w:rsid w:val="00D50945"/>
    <w:rsid w:val="00D51ED3"/>
    <w:rsid w:val="00D54F62"/>
    <w:rsid w:val="00D5583B"/>
    <w:rsid w:val="00D61B35"/>
    <w:rsid w:val="00D62860"/>
    <w:rsid w:val="00D653D1"/>
    <w:rsid w:val="00D72555"/>
    <w:rsid w:val="00D76D97"/>
    <w:rsid w:val="00D7774F"/>
    <w:rsid w:val="00D82D15"/>
    <w:rsid w:val="00D84908"/>
    <w:rsid w:val="00D9169D"/>
    <w:rsid w:val="00DA31A5"/>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2779A"/>
    <w:rsid w:val="00E3127A"/>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53F"/>
    <w:rsid w:val="00EC0CDA"/>
    <w:rsid w:val="00EC2193"/>
    <w:rsid w:val="00EC5AE1"/>
    <w:rsid w:val="00ED036A"/>
    <w:rsid w:val="00ED0DF1"/>
    <w:rsid w:val="00ED1E76"/>
    <w:rsid w:val="00ED2463"/>
    <w:rsid w:val="00ED5416"/>
    <w:rsid w:val="00ED5BA2"/>
    <w:rsid w:val="00ED73B3"/>
    <w:rsid w:val="00EE2E79"/>
    <w:rsid w:val="00EF0208"/>
    <w:rsid w:val="00EF111F"/>
    <w:rsid w:val="00EF244A"/>
    <w:rsid w:val="00F20094"/>
    <w:rsid w:val="00F23511"/>
    <w:rsid w:val="00F319FA"/>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144B"/>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character" w:customStyle="1" w:styleId="ui-provider">
    <w:name w:val="ui-provider"/>
    <w:basedOn w:val="Numatytasispastraiposriftas"/>
    <w:rsid w:val="00584635"/>
  </w:style>
  <w:style w:type="character" w:customStyle="1" w:styleId="normaltextrun">
    <w:name w:val="normaltextrun"/>
    <w:basedOn w:val="Numatytasispastraiposriftas"/>
    <w:rsid w:val="00EF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2284</Words>
  <Characters>1303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26</cp:revision>
  <cp:lastPrinted>2018-04-17T14:35:00Z</cp:lastPrinted>
  <dcterms:created xsi:type="dcterms:W3CDTF">2023-02-13T13:11:00Z</dcterms:created>
  <dcterms:modified xsi:type="dcterms:W3CDTF">2023-04-20T10:43:00Z</dcterms:modified>
</cp:coreProperties>
</file>