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1,49 HA TERITORIJOS PRIE KARELŲ, UKRAINIEČIŲ IR SAMIŲ GATVIŲ DETALIOJO PLANO RENGIMĄ PLANAVIMO PROCESO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6887353" w14:textId="77777777" w:rsidR="00231C08" w:rsidRPr="004B54B8" w:rsidRDefault="00231C08" w:rsidP="00231C08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 xml:space="preserve"> </w:t>
      </w:r>
      <w:r w:rsidRPr="009F4232">
        <w:rPr>
          <w:lang w:val="lt-LT"/>
        </w:rPr>
        <w:t>ir Vilniaus miesto savivaldybės administracijos direktoriaus</w:t>
      </w:r>
      <w:r w:rsidRPr="009F4232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9F4232">
        <w:rPr>
          <w:lang w:val="lt-LT"/>
        </w:rPr>
        <w:t>Danutos</w:t>
      </w:r>
      <w:proofErr w:type="spellEnd"/>
      <w:r w:rsidRPr="009F4232">
        <w:rPr>
          <w:lang w:val="lt-LT"/>
        </w:rPr>
        <w:t xml:space="preserve"> </w:t>
      </w:r>
      <w:proofErr w:type="spellStart"/>
      <w:r w:rsidRPr="009F4232">
        <w:rPr>
          <w:lang w:val="lt-LT"/>
        </w:rPr>
        <w:t>Narbut</w:t>
      </w:r>
      <w:proofErr w:type="spellEnd"/>
      <w:r w:rsidRPr="009F4232">
        <w:rPr>
          <w:lang w:val="lt-LT"/>
        </w:rPr>
        <w:t xml:space="preserve"> įgaliojimų“ 1.1.3 papunkčiu</w:t>
      </w:r>
      <w:r w:rsidRPr="004B54B8">
        <w:rPr>
          <w:lang w:val="lt-LT"/>
        </w:rPr>
        <w:t>:</w:t>
      </w:r>
    </w:p>
    <w:p w14:paraId="7BBD1CE7" w14:textId="77777777" w:rsidR="00231C08" w:rsidRDefault="00231C08" w:rsidP="00231C08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 xml:space="preserve">1. L e i d ž i u  inicijuoti </w:t>
      </w:r>
      <w:bookmarkStart w:id="7" w:name="_Hlk535511392"/>
      <w:r>
        <w:rPr>
          <w:lang w:val="lt-LT"/>
        </w:rPr>
        <w:t xml:space="preserve">apie 1,49 (vieno ir keturiasdešimt devynių šimtųjų) ha teritorijos prie Karelų, Ukrainiečių ir Samių gatvių detaliojo plano rengimą planavimo proceso inicijavimo sutarties pagrindu, kurio tikslai – pakeisti žemės sklypo Ukrainiečių gatvėje (kadastro Nr. 0101/0158:399) žemės naudojimo paskirtį į kitą, nustatyti </w:t>
      </w:r>
      <w:r w:rsidRPr="001C1C70">
        <w:rPr>
          <w:lang w:val="lt-LT"/>
        </w:rPr>
        <w:t>daugiabučių gyvenamųjų pastatų ir bendrabučių teritorijos žemės sklypo naudojimo būdą</w:t>
      </w:r>
      <w:r>
        <w:rPr>
          <w:lang w:val="lt-LT"/>
        </w:rPr>
        <w:t>; suformuoti gatvių raudonąsias linijas</w:t>
      </w:r>
      <w:r>
        <w:rPr>
          <w:lang w:val="lt-LT" w:eastAsia="lt-LT"/>
        </w:rPr>
        <w:t xml:space="preserve">; </w:t>
      </w:r>
      <w:r>
        <w:rPr>
          <w:lang w:val="lt-LT"/>
        </w:rPr>
        <w:t xml:space="preserve">nustatyti planuojamos teritorijos naudojimo reglamentus </w:t>
      </w:r>
      <w:r w:rsidRPr="004B54B8">
        <w:rPr>
          <w:lang w:val="lt-LT"/>
        </w:rPr>
        <w:t>vadovaujantis Vilniaus miesto savivaldybės teritorijos bendrojo plano sprendiniais (pagal pridedamą miesto plano ištrauką)</w:t>
      </w:r>
      <w:r>
        <w:rPr>
          <w:lang w:val="lt-LT" w:eastAsia="lt-LT"/>
        </w:rPr>
        <w:t>.</w:t>
      </w:r>
    </w:p>
    <w:p w14:paraId="237B9D66" w14:textId="139520DA" w:rsidR="00641705" w:rsidRDefault="00231C08" w:rsidP="00231C08">
      <w:pPr>
        <w:spacing w:line="360" w:lineRule="auto"/>
        <w:ind w:firstLine="720"/>
        <w:jc w:val="both"/>
      </w:pPr>
      <w:r>
        <w:rPr>
          <w:lang w:val="lt-LT"/>
        </w:rPr>
        <w:t xml:space="preserve"> </w:t>
      </w:r>
      <w:bookmarkEnd w:id="7"/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45E3054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A93F86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6C70D2F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822F" w14:textId="77777777" w:rsidR="00430388" w:rsidRDefault="00430388">
      <w:r>
        <w:separator/>
      </w:r>
    </w:p>
  </w:endnote>
  <w:endnote w:type="continuationSeparator" w:id="0">
    <w:p w14:paraId="38A80818" w14:textId="77777777" w:rsidR="00430388" w:rsidRDefault="004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038B" w14:textId="77777777" w:rsidR="00430388" w:rsidRDefault="00430388">
      <w:r>
        <w:separator/>
      </w:r>
    </w:p>
  </w:footnote>
  <w:footnote w:type="continuationSeparator" w:id="0">
    <w:p w14:paraId="09FA9CF0" w14:textId="77777777" w:rsidR="00430388" w:rsidRDefault="0043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FE6CD49" w:rsidR="00641705" w:rsidRPr="00A93F86" w:rsidRDefault="00A93F86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A93F86">
      <w:rPr>
        <w:i/>
        <w:iCs/>
      </w:rPr>
      <w:t>Projektas</w:t>
    </w:r>
    <w:proofErr w:type="spellEnd"/>
    <w:r w:rsidR="009E2D13" w:rsidRPr="00A93F86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1C08"/>
    <w:rsid w:val="00237C6D"/>
    <w:rsid w:val="00307AAF"/>
    <w:rsid w:val="00350859"/>
    <w:rsid w:val="003A646F"/>
    <w:rsid w:val="003D642F"/>
    <w:rsid w:val="00430388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70BC8"/>
    <w:rsid w:val="009069B2"/>
    <w:rsid w:val="0098213D"/>
    <w:rsid w:val="009E2D13"/>
    <w:rsid w:val="00A72CFF"/>
    <w:rsid w:val="00A72E6A"/>
    <w:rsid w:val="00A73B31"/>
    <w:rsid w:val="00A93F86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2022-05-04T05:38:00Z</dcterms:created>
  <dcterms:modified xsi:type="dcterms:W3CDTF">2022-05-04T05:40:00Z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