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 w:rsidP="008A6EAE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D" w14:textId="738F798C" w:rsidR="00641705" w:rsidRDefault="00641705" w:rsidP="00B628DB"/>
    <w:p w14:paraId="6236D35D" w14:textId="77777777" w:rsidR="00207B87" w:rsidRDefault="00207B87" w:rsidP="00B628DB"/>
    <w:p w14:paraId="237B9D5E" w14:textId="77777777" w:rsidR="00641705" w:rsidRDefault="00641705">
      <w:pPr>
        <w:jc w:val="center"/>
      </w:pPr>
    </w:p>
    <w:p w14:paraId="237B9D5F" w14:textId="77777777" w:rsidR="00641705" w:rsidRDefault="00815382" w:rsidP="00207B87">
      <w:pPr>
        <w:tabs>
          <w:tab w:val="center" w:pos="4819"/>
          <w:tab w:val="right" w:pos="9638"/>
        </w:tabs>
        <w:spacing w:line="276" w:lineRule="auto"/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 w:rsidP="00207B87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2021-06-04 ĮSAKYMO                                                            NR. A30-1977/21 „DĖL TERITORIJOS, PAGAL VILNIAUS VERBŲ ETNOKULTŪROS KRAŠTOVAIZDŽIO DRAUSTINIO SPECIALŲJĮ PLANĄ PATENKANČIOS Į FUNKCINĘ ZONĄ NR. 14, DETALIOJO PLANO ORGANIZAVIMO“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 w:rsidP="00207B87">
      <w:pPr>
        <w:spacing w:line="276" w:lineRule="auto"/>
        <w:jc w:val="center"/>
      </w:pPr>
    </w:p>
    <w:p w14:paraId="237B9D62" w14:textId="484F21EE" w:rsidR="00641705" w:rsidRDefault="00F46164" w:rsidP="00207B87">
      <w:pPr>
        <w:spacing w:line="276" w:lineRule="auto"/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 w:rsidP="00207B87">
      <w:pPr>
        <w:spacing w:line="276" w:lineRule="auto"/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77777777" w:rsidR="00641705" w:rsidRDefault="00641705" w:rsidP="00207B87">
      <w:pPr>
        <w:spacing w:line="276" w:lineRule="auto"/>
        <w:jc w:val="both"/>
      </w:pPr>
    </w:p>
    <w:p w14:paraId="0F237CE1" w14:textId="0E50978D" w:rsidR="00181FFD" w:rsidRDefault="00181FFD" w:rsidP="00207B87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ir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r>
        <w:t>įgaliojimų</w:t>
      </w:r>
      <w:proofErr w:type="spellEnd"/>
      <w:r>
        <w:t>“ 1.1.</w:t>
      </w:r>
      <w:r w:rsidR="0001754B">
        <w:t>7</w:t>
      </w:r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5F7A7C62" w14:textId="77777777" w:rsidR="00181FFD" w:rsidRDefault="00181FFD" w:rsidP="00207B87">
      <w:pPr>
        <w:spacing w:line="276" w:lineRule="auto"/>
        <w:ind w:firstLine="720"/>
        <w:jc w:val="both"/>
      </w:pPr>
      <w:r>
        <w:t xml:space="preserve">k e i č i </w:t>
      </w:r>
      <w:proofErr w:type="gramStart"/>
      <w:r>
        <w:t>u  Vilniaus</w:t>
      </w:r>
      <w:proofErr w:type="gram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</w:t>
      </w:r>
      <w:proofErr w:type="spellEnd"/>
      <w:r>
        <w:t xml:space="preserve"> 2021 m. </w:t>
      </w:r>
      <w:proofErr w:type="spellStart"/>
      <w:r>
        <w:t>birželio</w:t>
      </w:r>
      <w:proofErr w:type="spellEnd"/>
      <w:r>
        <w:t xml:space="preserve"> 4 d. </w:t>
      </w:r>
      <w:proofErr w:type="spellStart"/>
      <w:r>
        <w:t>įsakymą</w:t>
      </w:r>
      <w:proofErr w:type="spellEnd"/>
      <w:r>
        <w:t xml:space="preserve"> Nr. A30-1977/21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, </w:t>
      </w:r>
      <w:proofErr w:type="spellStart"/>
      <w:r>
        <w:t>pagal</w:t>
      </w:r>
      <w:proofErr w:type="spellEnd"/>
      <w:r>
        <w:t xml:space="preserve"> Vilniaus </w:t>
      </w:r>
      <w:proofErr w:type="spellStart"/>
      <w:r>
        <w:t>verbų</w:t>
      </w:r>
      <w:proofErr w:type="spellEnd"/>
      <w:r>
        <w:t xml:space="preserve"> </w:t>
      </w:r>
      <w:proofErr w:type="spellStart"/>
      <w:r>
        <w:t>etnokultūros</w:t>
      </w:r>
      <w:proofErr w:type="spellEnd"/>
      <w:r>
        <w:t xml:space="preserve"> </w:t>
      </w:r>
      <w:proofErr w:type="spellStart"/>
      <w:r>
        <w:t>kraštovaizdžio</w:t>
      </w:r>
      <w:proofErr w:type="spellEnd"/>
      <w:r>
        <w:t xml:space="preserve"> </w:t>
      </w:r>
      <w:proofErr w:type="spellStart"/>
      <w:r>
        <w:t>draustinio</w:t>
      </w:r>
      <w:proofErr w:type="spellEnd"/>
      <w:r>
        <w:t xml:space="preserve"> </w:t>
      </w:r>
      <w:proofErr w:type="spellStart"/>
      <w:r>
        <w:t>specialųjį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patenkančios</w:t>
      </w:r>
      <w:proofErr w:type="spellEnd"/>
      <w:r>
        <w:t xml:space="preserve"> į </w:t>
      </w:r>
      <w:proofErr w:type="spellStart"/>
      <w:r>
        <w:t>funkcinę</w:t>
      </w:r>
      <w:proofErr w:type="spellEnd"/>
      <w:r>
        <w:t xml:space="preserve"> </w:t>
      </w:r>
      <w:proofErr w:type="spellStart"/>
      <w:r>
        <w:t>zoną</w:t>
      </w:r>
      <w:proofErr w:type="spellEnd"/>
      <w:r>
        <w:t xml:space="preserve"> Nr. 14,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organizavimo</w:t>
      </w:r>
      <w:proofErr w:type="spellEnd"/>
      <w:r>
        <w:t>“</w:t>
      </w:r>
      <w:proofErr w:type="gramEnd"/>
      <w:r>
        <w:t>:</w:t>
      </w:r>
    </w:p>
    <w:p w14:paraId="0BAAE3B3" w14:textId="36F51766" w:rsidR="00207B87" w:rsidRDefault="00181FFD" w:rsidP="00207B87">
      <w:pPr>
        <w:pStyle w:val="Sraopastraipa"/>
        <w:numPr>
          <w:ilvl w:val="0"/>
          <w:numId w:val="1"/>
        </w:numPr>
        <w:spacing w:line="276" w:lineRule="auto"/>
        <w:jc w:val="both"/>
      </w:pPr>
      <w:proofErr w:type="spellStart"/>
      <w:r>
        <w:t>Išdėstau</w:t>
      </w:r>
      <w:proofErr w:type="spellEnd"/>
      <w:r>
        <w:t xml:space="preserve"> </w:t>
      </w:r>
      <w:proofErr w:type="spellStart"/>
      <w:proofErr w:type="gramStart"/>
      <w:r>
        <w:t>pavadinimą</w:t>
      </w:r>
      <w:proofErr w:type="spellEnd"/>
      <w:r>
        <w:t xml:space="preserve">  </w:t>
      </w:r>
      <w:proofErr w:type="spellStart"/>
      <w:r>
        <w:t>taip</w:t>
      </w:r>
      <w:proofErr w:type="spellEnd"/>
      <w:proofErr w:type="gramEnd"/>
      <w:r>
        <w:t>:</w:t>
      </w:r>
    </w:p>
    <w:p w14:paraId="75034C83" w14:textId="77777777" w:rsidR="00181FFD" w:rsidRPr="00E85A23" w:rsidRDefault="00181FFD" w:rsidP="00207B87">
      <w:pPr>
        <w:spacing w:line="276" w:lineRule="auto"/>
        <w:ind w:firstLine="720"/>
        <w:jc w:val="center"/>
        <w:rPr>
          <w:b/>
          <w:bCs/>
        </w:rPr>
      </w:pPr>
      <w:r w:rsidRPr="00E85A23">
        <w:rPr>
          <w:b/>
          <w:bCs/>
        </w:rPr>
        <w:t xml:space="preserve">„DĖL APIE 4,9 HA TERITORIJOS PRIE KNYGNEŠIŲ GATVĖS DETALIOJO PLANO </w:t>
      </w:r>
      <w:proofErr w:type="gramStart"/>
      <w:r w:rsidRPr="00E85A23">
        <w:rPr>
          <w:b/>
          <w:bCs/>
        </w:rPr>
        <w:t>ORGANIZAVIMO“</w:t>
      </w:r>
      <w:proofErr w:type="gramEnd"/>
      <w:r w:rsidRPr="00E85A23">
        <w:rPr>
          <w:b/>
          <w:bCs/>
        </w:rPr>
        <w:t>.</w:t>
      </w:r>
    </w:p>
    <w:p w14:paraId="1A9B25D1" w14:textId="77777777" w:rsidR="00181FFD" w:rsidRDefault="00181FFD" w:rsidP="00207B87">
      <w:pPr>
        <w:spacing w:line="276" w:lineRule="auto"/>
        <w:ind w:firstLine="720"/>
        <w:jc w:val="both"/>
      </w:pPr>
      <w:r>
        <w:t xml:space="preserve">2. </w:t>
      </w:r>
      <w:proofErr w:type="spellStart"/>
      <w:r>
        <w:t>Išdėstau</w:t>
      </w:r>
      <w:proofErr w:type="spellEnd"/>
      <w:r>
        <w:t xml:space="preserve"> 1 </w:t>
      </w:r>
      <w:proofErr w:type="spellStart"/>
      <w:proofErr w:type="gramStart"/>
      <w:r>
        <w:t>punktą</w:t>
      </w:r>
      <w:proofErr w:type="spellEnd"/>
      <w:r>
        <w:t xml:space="preserve">  </w:t>
      </w:r>
      <w:proofErr w:type="spellStart"/>
      <w:r>
        <w:t>taip</w:t>
      </w:r>
      <w:proofErr w:type="spellEnd"/>
      <w:proofErr w:type="gramEnd"/>
      <w:r>
        <w:t>:</w:t>
      </w:r>
    </w:p>
    <w:p w14:paraId="4D068FE0" w14:textId="77777777" w:rsidR="00181FFD" w:rsidRDefault="00181FFD" w:rsidP="00207B87">
      <w:pPr>
        <w:spacing w:line="276" w:lineRule="auto"/>
        <w:ind w:firstLine="720"/>
        <w:jc w:val="both"/>
      </w:pPr>
      <w:r>
        <w:t xml:space="preserve">„1. O r g a n i z u o j u  </w:t>
      </w:r>
      <w:proofErr w:type="spellStart"/>
      <w:r>
        <w:t>apie</w:t>
      </w:r>
      <w:proofErr w:type="spellEnd"/>
      <w:r>
        <w:t xml:space="preserve"> 4,9 (</w:t>
      </w:r>
      <w:proofErr w:type="spellStart"/>
      <w:r>
        <w:t>keturių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devynių</w:t>
      </w:r>
      <w:proofErr w:type="spellEnd"/>
      <w:r>
        <w:t xml:space="preserve"> </w:t>
      </w:r>
      <w:proofErr w:type="spellStart"/>
      <w:r>
        <w:t>dešimtųjų</w:t>
      </w:r>
      <w:proofErr w:type="spellEnd"/>
      <w:r>
        <w:t xml:space="preserve">) ha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Knygnešių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(schema </w:t>
      </w:r>
      <w:proofErr w:type="spellStart"/>
      <w:r>
        <w:t>pridedama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nustatau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tikslą</w:t>
      </w:r>
      <w:proofErr w:type="spellEnd"/>
      <w:r>
        <w:t xml:space="preserve"> – </w:t>
      </w:r>
      <w:proofErr w:type="spellStart"/>
      <w:r>
        <w:t>urbanistiškai</w:t>
      </w:r>
      <w:proofErr w:type="spellEnd"/>
      <w:r>
        <w:t xml:space="preserve"> </w:t>
      </w:r>
      <w:proofErr w:type="spellStart"/>
      <w:r>
        <w:t>išnagrinėti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,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inžinerinei</w:t>
      </w:r>
      <w:proofErr w:type="spellEnd"/>
      <w:r>
        <w:t xml:space="preserve"> </w:t>
      </w:r>
      <w:proofErr w:type="spellStart"/>
      <w:r>
        <w:t>infrastruktūrai</w:t>
      </w:r>
      <w:proofErr w:type="spellEnd"/>
      <w:r>
        <w:t xml:space="preserve"> </w:t>
      </w:r>
      <w:proofErr w:type="spellStart"/>
      <w:r>
        <w:t>reikalingų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inžinerinių</w:t>
      </w:r>
      <w:proofErr w:type="spellEnd"/>
      <w:r>
        <w:t xml:space="preserve"> </w:t>
      </w:r>
      <w:proofErr w:type="spellStart"/>
      <w:r>
        <w:t>komunikacijų</w:t>
      </w:r>
      <w:proofErr w:type="spellEnd"/>
      <w:r>
        <w:t xml:space="preserve"> </w:t>
      </w:r>
      <w:proofErr w:type="spellStart"/>
      <w:r>
        <w:t>koridorių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, </w:t>
      </w:r>
      <w:proofErr w:type="spellStart"/>
      <w:r>
        <w:t>pertvarkyti</w:t>
      </w:r>
      <w:proofErr w:type="spellEnd"/>
      <w:r>
        <w:t xml:space="preserve">, </w:t>
      </w:r>
      <w:proofErr w:type="spellStart"/>
      <w:r>
        <w:t>padalinti</w:t>
      </w:r>
      <w:proofErr w:type="spellEnd"/>
      <w:r>
        <w:t xml:space="preserve"> </w:t>
      </w:r>
      <w:proofErr w:type="spellStart"/>
      <w:r>
        <w:t>sklypus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paskirtis</w:t>
      </w:r>
      <w:proofErr w:type="spellEnd"/>
      <w:r>
        <w:t xml:space="preserve">,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>.</w:t>
      </w:r>
    </w:p>
    <w:p w14:paraId="0FCA731F" w14:textId="77777777" w:rsidR="00181FFD" w:rsidRDefault="00181FFD" w:rsidP="00207B87">
      <w:pPr>
        <w:spacing w:line="276" w:lineRule="auto"/>
        <w:ind w:firstLine="720"/>
        <w:jc w:val="both"/>
      </w:pPr>
      <w:r>
        <w:t xml:space="preserve">3. 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1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išdėstau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64AF3192" w14:textId="65E65EC7" w:rsidR="00181FFD" w:rsidRDefault="00181FFD" w:rsidP="00207B87">
      <w:pPr>
        <w:spacing w:line="276" w:lineRule="auto"/>
        <w:ind w:firstLine="720"/>
        <w:jc w:val="both"/>
      </w:pPr>
      <w:r>
        <w:t xml:space="preserve">„1. </w:t>
      </w:r>
      <w:proofErr w:type="spellStart"/>
      <w:r w:rsidR="00207B87">
        <w:t>Planuojama</w:t>
      </w:r>
      <w:proofErr w:type="spellEnd"/>
      <w:r w:rsidR="00207B87">
        <w:t xml:space="preserve"> </w:t>
      </w:r>
      <w:proofErr w:type="spellStart"/>
      <w:r w:rsidR="00207B87">
        <w:t>teritorija</w:t>
      </w:r>
      <w:proofErr w:type="spellEnd"/>
      <w:r w:rsidR="00207B87">
        <w:t xml:space="preserve">: </w:t>
      </w:r>
      <w:proofErr w:type="spellStart"/>
      <w:r w:rsidR="00207B87">
        <w:t>a</w:t>
      </w:r>
      <w:r>
        <w:t>pie</w:t>
      </w:r>
      <w:proofErr w:type="spellEnd"/>
      <w:r>
        <w:t xml:space="preserve"> 4,9 ha </w:t>
      </w:r>
      <w:proofErr w:type="spellStart"/>
      <w:r>
        <w:t>teritorija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Knygnešių</w:t>
      </w:r>
      <w:proofErr w:type="spellEnd"/>
      <w:r>
        <w:t xml:space="preserve"> </w:t>
      </w:r>
      <w:proofErr w:type="spellStart"/>
      <w:proofErr w:type="gramStart"/>
      <w:r>
        <w:t>gatvės</w:t>
      </w:r>
      <w:proofErr w:type="spellEnd"/>
      <w:r>
        <w:t>.“</w:t>
      </w:r>
      <w:proofErr w:type="gramEnd"/>
    </w:p>
    <w:p w14:paraId="07186E44" w14:textId="37FB72B3" w:rsidR="00207B87" w:rsidRDefault="00207B87" w:rsidP="00207B87">
      <w:pPr>
        <w:spacing w:line="276" w:lineRule="auto"/>
        <w:ind w:firstLine="720"/>
        <w:jc w:val="both"/>
      </w:pPr>
      <w:r>
        <w:t xml:space="preserve">4. 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2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išdėstau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51CEDA73" w14:textId="3147BB85" w:rsidR="00207B87" w:rsidRDefault="00207B87" w:rsidP="00207B87">
      <w:pPr>
        <w:spacing w:line="276" w:lineRule="auto"/>
        <w:ind w:firstLine="720"/>
        <w:jc w:val="both"/>
      </w:pPr>
      <w:r>
        <w:t xml:space="preserve">„2. </w:t>
      </w:r>
      <w:proofErr w:type="spellStart"/>
      <w:r w:rsidRPr="00207B87">
        <w:t>Planuojamos</w:t>
      </w:r>
      <w:proofErr w:type="spellEnd"/>
      <w:r w:rsidRPr="00207B87">
        <w:t xml:space="preserve"> </w:t>
      </w:r>
      <w:proofErr w:type="spellStart"/>
      <w:r w:rsidRPr="00207B87">
        <w:t>teritorijos</w:t>
      </w:r>
      <w:proofErr w:type="spellEnd"/>
      <w:r w:rsidRPr="00207B87">
        <w:t xml:space="preserve"> </w:t>
      </w:r>
      <w:proofErr w:type="spellStart"/>
      <w:r w:rsidRPr="00207B87">
        <w:t>kvartalo</w:t>
      </w:r>
      <w:proofErr w:type="spellEnd"/>
      <w:r w:rsidRPr="00207B87">
        <w:t xml:space="preserve"> </w:t>
      </w:r>
      <w:proofErr w:type="spellStart"/>
      <w:r w:rsidRPr="00207B87">
        <w:t>riba</w:t>
      </w:r>
      <w:proofErr w:type="spellEnd"/>
      <w:r w:rsidRPr="00207B87">
        <w:t xml:space="preserve">: </w:t>
      </w:r>
      <w:proofErr w:type="spellStart"/>
      <w:r w:rsidRPr="00207B87">
        <w:t>planuojamą</w:t>
      </w:r>
      <w:proofErr w:type="spellEnd"/>
      <w:r w:rsidRPr="00207B87">
        <w:t xml:space="preserve"> </w:t>
      </w:r>
      <w:proofErr w:type="spellStart"/>
      <w:r w:rsidRPr="00207B87">
        <w:t>kvartalą</w:t>
      </w:r>
      <w:proofErr w:type="spellEnd"/>
      <w:r w:rsidRPr="00207B87">
        <w:t xml:space="preserve"> </w:t>
      </w:r>
      <w:proofErr w:type="spellStart"/>
      <w:r w:rsidRPr="00207B87">
        <w:t>iš</w:t>
      </w:r>
      <w:proofErr w:type="spellEnd"/>
      <w:r w:rsidRPr="00207B87">
        <w:t xml:space="preserve"> </w:t>
      </w:r>
      <w:proofErr w:type="spellStart"/>
      <w:r w:rsidRPr="00207B87">
        <w:t>šiaurės</w:t>
      </w:r>
      <w:proofErr w:type="spellEnd"/>
      <w:r w:rsidRPr="00207B87">
        <w:t xml:space="preserve">, </w:t>
      </w:r>
      <w:proofErr w:type="spellStart"/>
      <w:r w:rsidRPr="00207B87">
        <w:t>riboja</w:t>
      </w:r>
      <w:proofErr w:type="spellEnd"/>
      <w:r w:rsidRPr="00207B87">
        <w:t xml:space="preserve"> </w:t>
      </w:r>
      <w:proofErr w:type="spellStart"/>
      <w:r w:rsidRPr="00207B87">
        <w:t>Kriaučiūnų</w:t>
      </w:r>
      <w:proofErr w:type="spellEnd"/>
      <w:r w:rsidRPr="00207B87">
        <w:t xml:space="preserve"> </w:t>
      </w:r>
      <w:proofErr w:type="spellStart"/>
      <w:r w:rsidRPr="00207B87">
        <w:t>iš</w:t>
      </w:r>
      <w:proofErr w:type="spellEnd"/>
      <w:r w:rsidRPr="00207B87">
        <w:t xml:space="preserve"> </w:t>
      </w:r>
      <w:proofErr w:type="spellStart"/>
      <w:r w:rsidRPr="00207B87">
        <w:t>rytų</w:t>
      </w:r>
      <w:proofErr w:type="spellEnd"/>
      <w:r w:rsidRPr="00207B87">
        <w:t xml:space="preserve"> </w:t>
      </w:r>
      <w:proofErr w:type="spellStart"/>
      <w:r w:rsidRPr="00207B87">
        <w:t>Knygnešių</w:t>
      </w:r>
      <w:proofErr w:type="spellEnd"/>
      <w:r w:rsidRPr="00207B87">
        <w:t xml:space="preserve"> </w:t>
      </w:r>
      <w:proofErr w:type="spellStart"/>
      <w:r w:rsidRPr="00207B87">
        <w:t>gatvės</w:t>
      </w:r>
      <w:proofErr w:type="spellEnd"/>
      <w:r w:rsidRPr="00207B87">
        <w:t xml:space="preserve">, </w:t>
      </w:r>
      <w:proofErr w:type="spellStart"/>
      <w:r w:rsidRPr="00207B87">
        <w:t>iš</w:t>
      </w:r>
      <w:proofErr w:type="spellEnd"/>
      <w:r w:rsidRPr="00207B87">
        <w:t xml:space="preserve"> </w:t>
      </w:r>
      <w:proofErr w:type="spellStart"/>
      <w:r w:rsidRPr="00207B87">
        <w:t>pietryčių</w:t>
      </w:r>
      <w:proofErr w:type="spellEnd"/>
      <w:r w:rsidRPr="00207B87">
        <w:t xml:space="preserve"> </w:t>
      </w:r>
      <w:proofErr w:type="spellStart"/>
      <w:r w:rsidRPr="00207B87">
        <w:t>ir</w:t>
      </w:r>
      <w:proofErr w:type="spellEnd"/>
      <w:r w:rsidRPr="00207B87">
        <w:t xml:space="preserve"> </w:t>
      </w:r>
      <w:proofErr w:type="spellStart"/>
      <w:r w:rsidRPr="00207B87">
        <w:t>pietų</w:t>
      </w:r>
      <w:proofErr w:type="spellEnd"/>
      <w:r w:rsidRPr="00207B87">
        <w:t xml:space="preserve"> </w:t>
      </w:r>
      <w:proofErr w:type="spellStart"/>
      <w:r w:rsidRPr="00207B87">
        <w:t>riboja</w:t>
      </w:r>
      <w:proofErr w:type="spellEnd"/>
      <w:r w:rsidRPr="00207B87">
        <w:t xml:space="preserve"> </w:t>
      </w:r>
      <w:proofErr w:type="spellStart"/>
      <w:r w:rsidRPr="00207B87">
        <w:t>Verbų</w:t>
      </w:r>
      <w:proofErr w:type="spellEnd"/>
      <w:r w:rsidRPr="00207B87">
        <w:t xml:space="preserve"> </w:t>
      </w:r>
      <w:proofErr w:type="spellStart"/>
      <w:r w:rsidRPr="00207B87">
        <w:t>etnokultūros</w:t>
      </w:r>
      <w:proofErr w:type="spellEnd"/>
      <w:r w:rsidRPr="00207B87">
        <w:t xml:space="preserve"> </w:t>
      </w:r>
      <w:proofErr w:type="spellStart"/>
      <w:r w:rsidRPr="00207B87">
        <w:t>kraštovaizdžio</w:t>
      </w:r>
      <w:proofErr w:type="spellEnd"/>
      <w:r w:rsidRPr="00207B87">
        <w:t xml:space="preserve"> </w:t>
      </w:r>
      <w:proofErr w:type="spellStart"/>
      <w:r w:rsidRPr="00207B87">
        <w:t>draustinio</w:t>
      </w:r>
      <w:proofErr w:type="spellEnd"/>
      <w:r w:rsidRPr="00207B87">
        <w:t xml:space="preserve"> </w:t>
      </w:r>
      <w:proofErr w:type="spellStart"/>
      <w:r w:rsidRPr="00207B87">
        <w:t>riba</w:t>
      </w:r>
      <w:proofErr w:type="spellEnd"/>
      <w:r w:rsidRPr="00207B87">
        <w:t>.</w:t>
      </w:r>
    </w:p>
    <w:p w14:paraId="300D888E" w14:textId="7E6592B3" w:rsidR="00181FFD" w:rsidRDefault="00207B87" w:rsidP="00207B87">
      <w:pPr>
        <w:spacing w:line="276" w:lineRule="auto"/>
        <w:ind w:firstLine="720"/>
        <w:jc w:val="both"/>
      </w:pPr>
      <w:r>
        <w:t>5</w:t>
      </w:r>
      <w:r w:rsidR="00181FFD">
        <w:t xml:space="preserve">.  </w:t>
      </w:r>
      <w:proofErr w:type="spellStart"/>
      <w:r w:rsidR="00181FFD">
        <w:t>Planavimo</w:t>
      </w:r>
      <w:proofErr w:type="spellEnd"/>
      <w:r w:rsidR="00181FFD">
        <w:t xml:space="preserve"> </w:t>
      </w:r>
      <w:proofErr w:type="spellStart"/>
      <w:r w:rsidR="00181FFD">
        <w:t>darbų</w:t>
      </w:r>
      <w:proofErr w:type="spellEnd"/>
      <w:r w:rsidR="00181FFD">
        <w:t xml:space="preserve"> </w:t>
      </w:r>
      <w:proofErr w:type="spellStart"/>
      <w:r w:rsidR="00181FFD">
        <w:t>programos</w:t>
      </w:r>
      <w:proofErr w:type="spellEnd"/>
      <w:r w:rsidR="00181FFD">
        <w:t xml:space="preserve"> 6 </w:t>
      </w:r>
      <w:proofErr w:type="spellStart"/>
      <w:r w:rsidR="00181FFD">
        <w:t>punktą</w:t>
      </w:r>
      <w:proofErr w:type="spellEnd"/>
      <w:r w:rsidR="00181FFD">
        <w:t xml:space="preserve"> </w:t>
      </w:r>
      <w:proofErr w:type="spellStart"/>
      <w:r w:rsidR="00181FFD">
        <w:t>išdėstau</w:t>
      </w:r>
      <w:proofErr w:type="spellEnd"/>
      <w:r w:rsidR="00181FFD">
        <w:t xml:space="preserve"> </w:t>
      </w:r>
      <w:proofErr w:type="spellStart"/>
      <w:r w:rsidR="00181FFD">
        <w:t>taip</w:t>
      </w:r>
      <w:proofErr w:type="spellEnd"/>
      <w:r w:rsidR="00181FFD">
        <w:t>:</w:t>
      </w:r>
    </w:p>
    <w:p w14:paraId="4D6D11E0" w14:textId="2B731433" w:rsidR="00E44475" w:rsidRDefault="00181FFD" w:rsidP="00207B87">
      <w:pPr>
        <w:spacing w:line="276" w:lineRule="auto"/>
        <w:ind w:firstLine="720"/>
        <w:jc w:val="both"/>
      </w:pPr>
      <w:r>
        <w:t xml:space="preserve">„6.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uždaviniai</w:t>
      </w:r>
      <w:proofErr w:type="spellEnd"/>
      <w:r>
        <w:t xml:space="preserve">: </w:t>
      </w:r>
      <w:proofErr w:type="spellStart"/>
      <w:r>
        <w:t>urbanistiškai</w:t>
      </w:r>
      <w:proofErr w:type="spellEnd"/>
      <w:r>
        <w:t xml:space="preserve"> </w:t>
      </w:r>
      <w:proofErr w:type="spellStart"/>
      <w:r>
        <w:t>išnagrinėti</w:t>
      </w:r>
      <w:proofErr w:type="spellEnd"/>
      <w:r>
        <w:t xml:space="preserve"> </w:t>
      </w:r>
      <w:proofErr w:type="spellStart"/>
      <w:r>
        <w:t>teritoriją</w:t>
      </w:r>
      <w:proofErr w:type="spellEnd"/>
      <w:r>
        <w:t xml:space="preserve">,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inžinerinei</w:t>
      </w:r>
      <w:proofErr w:type="spellEnd"/>
      <w:r>
        <w:t xml:space="preserve"> </w:t>
      </w:r>
      <w:proofErr w:type="spellStart"/>
      <w:r>
        <w:t>infrastruktūrai</w:t>
      </w:r>
      <w:proofErr w:type="spellEnd"/>
      <w:r>
        <w:t xml:space="preserve"> </w:t>
      </w:r>
      <w:proofErr w:type="spellStart"/>
      <w:r>
        <w:t>reikalingų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inžinerinių</w:t>
      </w:r>
      <w:proofErr w:type="spellEnd"/>
      <w:r>
        <w:t xml:space="preserve"> </w:t>
      </w:r>
      <w:proofErr w:type="spellStart"/>
      <w:r>
        <w:t>komunikacijų</w:t>
      </w:r>
      <w:proofErr w:type="spellEnd"/>
      <w:r>
        <w:t xml:space="preserve"> </w:t>
      </w:r>
      <w:proofErr w:type="spellStart"/>
      <w:r>
        <w:t>koridorių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, </w:t>
      </w:r>
      <w:proofErr w:type="spellStart"/>
      <w:r>
        <w:t>pertvarkyti</w:t>
      </w:r>
      <w:proofErr w:type="spellEnd"/>
      <w:r>
        <w:t xml:space="preserve">, </w:t>
      </w:r>
      <w:proofErr w:type="spellStart"/>
      <w:r>
        <w:lastRenderedPageBreak/>
        <w:t>padalinti</w:t>
      </w:r>
      <w:proofErr w:type="spellEnd"/>
      <w:r>
        <w:t xml:space="preserve"> </w:t>
      </w:r>
      <w:proofErr w:type="spellStart"/>
      <w:r>
        <w:t>sklypus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paskirtis</w:t>
      </w:r>
      <w:proofErr w:type="spellEnd"/>
      <w:r>
        <w:t xml:space="preserve">,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proofErr w:type="gramStart"/>
      <w:r>
        <w:t>planu</w:t>
      </w:r>
      <w:proofErr w:type="spellEnd"/>
      <w:r>
        <w:t>.“</w:t>
      </w:r>
      <w:proofErr w:type="gramEnd"/>
    </w:p>
    <w:p w14:paraId="78DABB52" w14:textId="7A512DF9" w:rsidR="00207B87" w:rsidRDefault="00207B87" w:rsidP="00207B87">
      <w:pPr>
        <w:spacing w:line="276" w:lineRule="auto"/>
        <w:ind w:firstLine="720"/>
        <w:jc w:val="both"/>
      </w:pPr>
    </w:p>
    <w:p w14:paraId="175DACF6" w14:textId="77777777" w:rsidR="00207B87" w:rsidRDefault="00207B87" w:rsidP="00207B87">
      <w:pPr>
        <w:spacing w:line="276" w:lineRule="auto"/>
        <w:ind w:firstLine="720"/>
        <w:jc w:val="both"/>
      </w:pPr>
    </w:p>
    <w:p w14:paraId="1C1CCD36" w14:textId="77777777" w:rsidR="008A6EAE" w:rsidRDefault="008A6EAE" w:rsidP="008A6EAE">
      <w:pPr>
        <w:spacing w:line="276" w:lineRule="auto"/>
        <w:ind w:firstLine="720"/>
        <w:jc w:val="both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  <w:tr w:rsidR="00B628DB" w14:paraId="6D7C2D4C" w14:textId="77777777">
        <w:tc>
          <w:tcPr>
            <w:tcW w:w="4819" w:type="dxa"/>
            <w:shd w:val="clear" w:color="auto" w:fill="auto"/>
          </w:tcPr>
          <w:p w14:paraId="61068BC2" w14:textId="77777777" w:rsidR="00B628DB" w:rsidRPr="008E0021" w:rsidRDefault="00B628DB">
            <w:pPr>
              <w:rPr>
                <w:color w:val="002060"/>
              </w:rPr>
            </w:pPr>
          </w:p>
        </w:tc>
        <w:tc>
          <w:tcPr>
            <w:tcW w:w="4818" w:type="dxa"/>
            <w:shd w:val="clear" w:color="auto" w:fill="auto"/>
          </w:tcPr>
          <w:p w14:paraId="532C81CB" w14:textId="77777777" w:rsidR="00B628DB" w:rsidRPr="008E0021" w:rsidRDefault="00B628DB">
            <w:pPr>
              <w:jc w:val="right"/>
              <w:rPr>
                <w:color w:val="002060"/>
              </w:rPr>
            </w:pPr>
          </w:p>
        </w:tc>
      </w:tr>
    </w:tbl>
    <w:p w14:paraId="237B9D6E" w14:textId="77777777" w:rsidR="00641705" w:rsidRDefault="00641705" w:rsidP="00B628DB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F9E"/>
    <w:multiLevelType w:val="hybridMultilevel"/>
    <w:tmpl w:val="0436D7FE"/>
    <w:lvl w:ilvl="0" w:tplc="E510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6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54B"/>
    <w:rsid w:val="00035711"/>
    <w:rsid w:val="00181FFD"/>
    <w:rsid w:val="001A2648"/>
    <w:rsid w:val="001A6045"/>
    <w:rsid w:val="00207B87"/>
    <w:rsid w:val="00237C6D"/>
    <w:rsid w:val="00307AAF"/>
    <w:rsid w:val="00350859"/>
    <w:rsid w:val="003A646F"/>
    <w:rsid w:val="003D642F"/>
    <w:rsid w:val="00527289"/>
    <w:rsid w:val="005720C1"/>
    <w:rsid w:val="00586F8A"/>
    <w:rsid w:val="005F7BBD"/>
    <w:rsid w:val="00641705"/>
    <w:rsid w:val="006815B3"/>
    <w:rsid w:val="006C2D4E"/>
    <w:rsid w:val="006F5EC7"/>
    <w:rsid w:val="007362CF"/>
    <w:rsid w:val="00815382"/>
    <w:rsid w:val="008A6EAE"/>
    <w:rsid w:val="009069B2"/>
    <w:rsid w:val="0098213D"/>
    <w:rsid w:val="009E2D13"/>
    <w:rsid w:val="00A72CFF"/>
    <w:rsid w:val="00A72E6A"/>
    <w:rsid w:val="00A73B31"/>
    <w:rsid w:val="00AD5C30"/>
    <w:rsid w:val="00B337D4"/>
    <w:rsid w:val="00B628DB"/>
    <w:rsid w:val="00BA16A6"/>
    <w:rsid w:val="00D36842"/>
    <w:rsid w:val="00E44475"/>
    <w:rsid w:val="00E53E75"/>
    <w:rsid w:val="00E761F1"/>
    <w:rsid w:val="00E85A23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0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1837</Words>
  <Characters>1048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2023-03-08T11:32:00Z</dcterms:created>
  <dcterms:modified xsi:type="dcterms:W3CDTF">2023-03-08T11:32:00Z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