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AADB" w14:textId="77777777" w:rsidR="00C60EF5" w:rsidRPr="006A467A" w:rsidRDefault="00B167AA">
      <w:pPr>
        <w:jc w:val="center"/>
        <w:rPr>
          <w:b/>
          <w:color w:val="auto"/>
        </w:rPr>
      </w:pPr>
      <w:bookmarkStart w:id="0" w:name="posPadalinys11"/>
      <w:r w:rsidRPr="006A467A">
        <w:rPr>
          <w:b/>
          <w:color w:val="auto"/>
        </w:rPr>
        <w:t xml:space="preserve">VILNIAUS MIESTO SAVIVALDYBĖS TARYBOS </w:t>
      </w:r>
    </w:p>
    <w:p w14:paraId="78F2BE79" w14:textId="3522F7D6" w:rsidR="00CE2F34" w:rsidRPr="006A467A" w:rsidRDefault="00B167AA">
      <w:pPr>
        <w:jc w:val="center"/>
        <w:rPr>
          <w:b/>
          <w:color w:val="auto"/>
        </w:rPr>
      </w:pPr>
      <w:r w:rsidRPr="006A467A">
        <w:rPr>
          <w:b/>
          <w:color w:val="auto"/>
        </w:rPr>
        <w:t>PETICIJŲ KOMISIJA</w:t>
      </w:r>
      <w:bookmarkStart w:id="1" w:name="dokumentoRusis11"/>
      <w:bookmarkEnd w:id="0"/>
      <w:bookmarkEnd w:id="1"/>
    </w:p>
    <w:p w14:paraId="1382114F" w14:textId="77777777" w:rsidR="00F03009" w:rsidRPr="006A467A" w:rsidRDefault="00F03009">
      <w:pPr>
        <w:jc w:val="center"/>
        <w:rPr>
          <w:color w:val="auto"/>
        </w:rPr>
      </w:pPr>
    </w:p>
    <w:p w14:paraId="239C7B4B" w14:textId="77777777" w:rsidR="006A467A" w:rsidRDefault="006A467A" w:rsidP="006A467A">
      <w:pPr>
        <w:jc w:val="center"/>
        <w:rPr>
          <w:b/>
          <w:caps/>
        </w:rPr>
      </w:pPr>
      <w:bookmarkStart w:id="2" w:name="tekstoAntraste11"/>
      <w:bookmarkEnd w:id="2"/>
      <w:r>
        <w:rPr>
          <w:b/>
          <w:caps/>
        </w:rPr>
        <w:t>POSĖDŽIO PROTOKOLAS</w:t>
      </w:r>
    </w:p>
    <w:p w14:paraId="4532BD52" w14:textId="77777777" w:rsidR="006A467A" w:rsidRDefault="006A467A" w:rsidP="006A467A">
      <w:pPr>
        <w:jc w:val="center"/>
        <w:rPr>
          <w:caps/>
          <w:color w:val="000080"/>
        </w:rPr>
      </w:pPr>
    </w:p>
    <w:p w14:paraId="4695BACC" w14:textId="3A04AD09" w:rsidR="006A467A" w:rsidRDefault="006A467A" w:rsidP="006A467A">
      <w:pPr>
        <w:jc w:val="center"/>
      </w:pPr>
      <w:r>
        <w:t>2023 m.  rugpjūčio ?   d. Nr. ?</w:t>
      </w:r>
    </w:p>
    <w:p w14:paraId="792BECF0" w14:textId="77777777" w:rsidR="006A467A" w:rsidRDefault="006A467A" w:rsidP="006A467A">
      <w:pPr>
        <w:jc w:val="center"/>
      </w:pPr>
      <w:r>
        <w:t>Vilnius</w:t>
      </w:r>
    </w:p>
    <w:p w14:paraId="252DA24F" w14:textId="77777777" w:rsidR="006A467A" w:rsidRDefault="006A467A" w:rsidP="006A467A">
      <w:pPr>
        <w:jc w:val="center"/>
      </w:pPr>
    </w:p>
    <w:p w14:paraId="62B8728F" w14:textId="7E78F31E" w:rsidR="006A467A" w:rsidRDefault="006A467A" w:rsidP="006A467A">
      <w:pPr>
        <w:ind w:firstLine="709"/>
        <w:jc w:val="both"/>
      </w:pPr>
      <w:r>
        <w:t xml:space="preserve">Posėdis įvyko nuotoliniu būdu per </w:t>
      </w:r>
      <w:proofErr w:type="spellStart"/>
      <w:r>
        <w:t>Teams</w:t>
      </w:r>
      <w:proofErr w:type="spellEnd"/>
      <w:r>
        <w:t xml:space="preserve"> programą 2023 m. </w:t>
      </w:r>
      <w:r w:rsidR="00747497">
        <w:t>rugpjūčio 24</w:t>
      </w:r>
      <w:r>
        <w:rPr>
          <w:lang w:val="en-US"/>
        </w:rPr>
        <w:t xml:space="preserve"> </w:t>
      </w:r>
      <w:r>
        <w:t>d. 1</w:t>
      </w:r>
      <w:r w:rsidR="00747497">
        <w:t>2</w:t>
      </w:r>
      <w:r>
        <w:t>.00 val.-12.0</w:t>
      </w:r>
      <w:r w:rsidR="00A93659">
        <w:t>6</w:t>
      </w:r>
      <w:r>
        <w:t xml:space="preserve"> </w:t>
      </w:r>
      <w:r>
        <w:rPr>
          <w:lang w:val="en-US"/>
        </w:rPr>
        <w:t>val.</w:t>
      </w:r>
      <w:r>
        <w:t>.</w:t>
      </w:r>
    </w:p>
    <w:p w14:paraId="4DF2D836" w14:textId="1CF60687" w:rsidR="006A467A" w:rsidRDefault="006A467A" w:rsidP="006A467A">
      <w:pPr>
        <w:tabs>
          <w:tab w:val="left" w:pos="709"/>
        </w:tabs>
        <w:jc w:val="both"/>
      </w:pPr>
      <w:bookmarkStart w:id="3" w:name="posPirmOficialus11"/>
      <w:r>
        <w:tab/>
        <w:t>Posėdžio pirminink</w:t>
      </w:r>
      <w:r w:rsidR="00747497">
        <w:t>as</w:t>
      </w:r>
      <w:r>
        <w:t xml:space="preserve"> - Komisijos pirminink</w:t>
      </w:r>
      <w:bookmarkStart w:id="4" w:name="__Fieldmark__3326_18712267361"/>
      <w:bookmarkStart w:id="5" w:name="posPirmOficialus1"/>
      <w:bookmarkStart w:id="6" w:name="__Fieldmark__1704_18712267361"/>
      <w:bookmarkStart w:id="7" w:name="__Fieldmark__4749_18712267361"/>
      <w:bookmarkEnd w:id="3"/>
      <w:bookmarkEnd w:id="4"/>
      <w:bookmarkEnd w:id="5"/>
      <w:bookmarkEnd w:id="6"/>
      <w:bookmarkEnd w:id="7"/>
      <w:r w:rsidR="00747497">
        <w:t>as Mantas Benkunskas</w:t>
      </w:r>
      <w:r>
        <w:t>.</w:t>
      </w:r>
    </w:p>
    <w:p w14:paraId="785D7F68" w14:textId="10D5472A" w:rsidR="006A467A" w:rsidRDefault="006A467A" w:rsidP="006A467A">
      <w:pPr>
        <w:ind w:firstLine="709"/>
        <w:jc w:val="both"/>
      </w:pPr>
      <w:r>
        <w:t xml:space="preserve">Posėdžio sekretorė </w:t>
      </w:r>
      <w:r w:rsidR="002D663E">
        <w:t>–</w:t>
      </w:r>
      <w:r>
        <w:t xml:space="preserve"> </w:t>
      </w:r>
      <w:bookmarkStart w:id="8" w:name="posSekrOficialus11"/>
      <w:r w:rsidR="002D663E">
        <w:t>Tarybos sekretoriato skyriaus vyriausioji specialistė</w:t>
      </w:r>
      <w:r>
        <w:t xml:space="preserve"> Lina Matulai</w:t>
      </w:r>
      <w:bookmarkEnd w:id="8"/>
      <w:r>
        <w:t>tė.</w:t>
      </w:r>
    </w:p>
    <w:p w14:paraId="39D6C77F" w14:textId="3458DAF2" w:rsidR="00836F0D" w:rsidRDefault="006A467A" w:rsidP="00836F0D">
      <w:pPr>
        <w:ind w:firstLine="709"/>
        <w:jc w:val="both"/>
        <w:rPr>
          <w:i/>
        </w:rPr>
      </w:pPr>
      <w:r>
        <w:t xml:space="preserve">Posėdyje dalyvavo </w:t>
      </w:r>
      <w:r w:rsidR="00A93659">
        <w:t>5</w:t>
      </w:r>
      <w:r>
        <w:rPr>
          <w:lang w:val="en-US"/>
        </w:rPr>
        <w:t xml:space="preserve"> </w:t>
      </w:r>
      <w:r>
        <w:t>Komisijos nari</w:t>
      </w:r>
      <w:r w:rsidR="00836F0D">
        <w:t>ai</w:t>
      </w:r>
      <w:r>
        <w:t xml:space="preserve">: </w:t>
      </w:r>
      <w:r w:rsidR="005B5440">
        <w:rPr>
          <w:iCs/>
        </w:rPr>
        <w:t xml:space="preserve">Mantas Benkunskas, Linas Kvedaravičius, </w:t>
      </w:r>
      <w:r w:rsidR="002A7556">
        <w:rPr>
          <w:iCs/>
        </w:rPr>
        <w:t>Vita Degutienė, Nijolė Jagelavičienė</w:t>
      </w:r>
      <w:r w:rsidR="00A93659">
        <w:rPr>
          <w:iCs/>
        </w:rPr>
        <w:t>,</w:t>
      </w:r>
      <w:r w:rsidR="00A93659" w:rsidRPr="00A93659">
        <w:rPr>
          <w:iCs/>
        </w:rPr>
        <w:t xml:space="preserve"> </w:t>
      </w:r>
      <w:r w:rsidR="00A93659">
        <w:rPr>
          <w:iCs/>
        </w:rPr>
        <w:t>Dovydas Skarolskis</w:t>
      </w:r>
      <w:r w:rsidR="00A93659">
        <w:rPr>
          <w:iCs/>
        </w:rPr>
        <w:t>.</w:t>
      </w:r>
    </w:p>
    <w:p w14:paraId="6A8B3B57" w14:textId="13E97352" w:rsidR="00836F0D" w:rsidRPr="00C45491" w:rsidRDefault="00C45491">
      <w:pPr>
        <w:ind w:firstLine="397"/>
        <w:jc w:val="both"/>
        <w:rPr>
          <w:iCs/>
        </w:rPr>
      </w:pPr>
      <w:r w:rsidRPr="00C45491">
        <w:rPr>
          <w:iCs/>
        </w:rPr>
        <w:tab/>
        <w:t xml:space="preserve">Nedalyvavo: </w:t>
      </w:r>
      <w:r w:rsidR="002F716F">
        <w:rPr>
          <w:iCs/>
        </w:rPr>
        <w:t xml:space="preserve">Kristina </w:t>
      </w:r>
      <w:proofErr w:type="spellStart"/>
      <w:r w:rsidR="002F716F">
        <w:rPr>
          <w:iCs/>
        </w:rPr>
        <w:t>Ziminska</w:t>
      </w:r>
      <w:proofErr w:type="spellEnd"/>
      <w:r w:rsidR="002F716F">
        <w:rPr>
          <w:iCs/>
        </w:rPr>
        <w:t>.</w:t>
      </w:r>
    </w:p>
    <w:p w14:paraId="7C477218" w14:textId="77777777" w:rsidR="00C45491" w:rsidRDefault="00C45491">
      <w:pPr>
        <w:ind w:firstLine="397"/>
        <w:jc w:val="both"/>
        <w:rPr>
          <w:i/>
        </w:rPr>
      </w:pPr>
    </w:p>
    <w:p w14:paraId="3987698F" w14:textId="02A427BB" w:rsidR="00CE2F34" w:rsidRPr="00B63AB6" w:rsidRDefault="00B63AB6" w:rsidP="00B63AB6">
      <w:pPr>
        <w:ind w:firstLine="720"/>
        <w:jc w:val="both"/>
        <w:rPr>
          <w:iCs/>
        </w:rPr>
      </w:pPr>
      <w:r w:rsidRPr="00B63AB6">
        <w:rPr>
          <w:iCs/>
        </w:rPr>
        <w:t>DARBOTVARKĖ:</w:t>
      </w:r>
    </w:p>
    <w:p w14:paraId="347E1DC4" w14:textId="31FB84CF" w:rsidR="00455CD0" w:rsidRDefault="00455CD0" w:rsidP="00455CD0">
      <w:pPr>
        <w:pStyle w:val="Sraopastraipa"/>
        <w:numPr>
          <w:ilvl w:val="0"/>
          <w:numId w:val="33"/>
        </w:numPr>
        <w:suppressAutoHyphens/>
        <w:autoSpaceDN w:val="0"/>
        <w:contextualSpacing w:val="0"/>
        <w:jc w:val="both"/>
      </w:pPr>
      <w:r>
        <w:t>DĖL      KOMISIJOS     2023-08-24   POSĖDŽIO     DARBOTVARKĖS     PROJEKTO</w:t>
      </w:r>
    </w:p>
    <w:p w14:paraId="6548C69C" w14:textId="77777777" w:rsidR="00455CD0" w:rsidRDefault="00455CD0" w:rsidP="00455CD0">
      <w:pPr>
        <w:jc w:val="both"/>
      </w:pPr>
      <w:r>
        <w:t>TVIRTINIMO.</w:t>
      </w:r>
    </w:p>
    <w:p w14:paraId="39B4E5F7" w14:textId="107FB9A6" w:rsidR="00B63AB6" w:rsidRDefault="00B63AB6" w:rsidP="00B63AB6">
      <w:pPr>
        <w:pStyle w:val="Pagrindiniotekstotrauka"/>
        <w:jc w:val="both"/>
        <w:rPr>
          <w:b/>
        </w:rPr>
      </w:pPr>
      <w:r>
        <w:t>2. DĖL KREIPIMOSI „DĖL VIEŠOSIOS ERDVĖS IR AUTOMOBILIŲ STOVĖJIMO AIKŠTELIŲ TIES NAUGARDUKO G. 47, VILNIUJE, NAUJOS STATYBOS PROJEKTO“ .</w:t>
      </w:r>
    </w:p>
    <w:p w14:paraId="6BE6FCE2" w14:textId="563227C7" w:rsidR="00B63AB6" w:rsidRDefault="00B63AB6" w:rsidP="00B63AB6">
      <w:pPr>
        <w:pStyle w:val="Pagrindiniotekstotrauka"/>
        <w:jc w:val="both"/>
      </w:pPr>
      <w:r>
        <w:t>3. DĖL KREIPIMOSI „DĖL REZOLIUCIJOS PATEIKIMO“.</w:t>
      </w:r>
    </w:p>
    <w:p w14:paraId="4AF1BEF8" w14:textId="258F2180" w:rsidR="005E2E70" w:rsidRDefault="005E2E70" w:rsidP="00B63AB6">
      <w:pPr>
        <w:pStyle w:val="Pagrindiniotekstotrauka"/>
        <w:jc w:val="both"/>
        <w:rPr>
          <w:b/>
        </w:rPr>
      </w:pPr>
      <w:r>
        <w:t>4. KITI KLAUSIMAI.</w:t>
      </w:r>
    </w:p>
    <w:p w14:paraId="6047EA9C" w14:textId="77777777" w:rsidR="00B63AB6" w:rsidRDefault="00B63AB6" w:rsidP="00127CB3">
      <w:pPr>
        <w:ind w:firstLine="567"/>
        <w:jc w:val="both"/>
      </w:pPr>
    </w:p>
    <w:p w14:paraId="29B7B7F9" w14:textId="77777777" w:rsidR="009B72E7" w:rsidRPr="00407236" w:rsidRDefault="009B72E7" w:rsidP="00B03ED8">
      <w:pPr>
        <w:ind w:firstLine="720"/>
        <w:jc w:val="both"/>
        <w:rPr>
          <w:color w:val="FF0000"/>
        </w:rPr>
      </w:pPr>
      <w:r w:rsidRPr="00407236">
        <w:rPr>
          <w:color w:val="FF0000"/>
        </w:rPr>
        <w:t>Peticijų įstatyme nustatyti šie kreipimosi atitikties peticijai reikalavimai:</w:t>
      </w:r>
    </w:p>
    <w:p w14:paraId="075D8342" w14:textId="77777777" w:rsidR="00646234" w:rsidRPr="00407236" w:rsidRDefault="004D7369" w:rsidP="00646234">
      <w:pPr>
        <w:pStyle w:val="Sraopastraipa"/>
        <w:numPr>
          <w:ilvl w:val="0"/>
          <w:numId w:val="35"/>
        </w:numPr>
        <w:jc w:val="both"/>
        <w:rPr>
          <w:color w:val="FF0000"/>
        </w:rPr>
      </w:pPr>
      <w:bookmarkStart w:id="9" w:name="_Hlk49410609"/>
      <w:r w:rsidRPr="00407236">
        <w:rPr>
          <w:color w:val="FF0000"/>
        </w:rPr>
        <w:t>kreipiamasi raštu arba elektroniniu būdu į Seimą, Vyriausybę ar savivaldybės institucijas,</w:t>
      </w:r>
    </w:p>
    <w:p w14:paraId="48921B1D" w14:textId="4C2D77E6" w:rsidR="004D7369" w:rsidRPr="00407236" w:rsidRDefault="004D7369" w:rsidP="00646234">
      <w:pPr>
        <w:jc w:val="both"/>
        <w:rPr>
          <w:color w:val="FF0000"/>
        </w:rPr>
      </w:pPr>
      <w:r w:rsidRPr="00407236">
        <w:rPr>
          <w:color w:val="FF0000"/>
        </w:rPr>
        <w:t>reikalaujant ar siūlant spręsti žmogaus teisių ir laisvių apsaugos ar įgyvendinimo; valstybės ir savivaldybės institucijų reformavimo; kitus svarbius visuomenei, savivaldybėms ar valstybei klausimus (3 str. 1 d.);</w:t>
      </w:r>
    </w:p>
    <w:p w14:paraId="59C4E322" w14:textId="77777777" w:rsidR="00646234" w:rsidRPr="00407236" w:rsidRDefault="004D7369" w:rsidP="00646234">
      <w:pPr>
        <w:pStyle w:val="Sraopastraipa"/>
        <w:numPr>
          <w:ilvl w:val="0"/>
          <w:numId w:val="35"/>
        </w:numPr>
        <w:jc w:val="both"/>
        <w:rPr>
          <w:color w:val="FF0000"/>
        </w:rPr>
      </w:pPr>
      <w:r w:rsidRPr="00407236">
        <w:rPr>
          <w:color w:val="FF0000"/>
        </w:rPr>
        <w:t>keliamų reikalavimų ir siūlymų išsprendimas negali varžytų kitų žmonių teisių ir laisvių,</w:t>
      </w:r>
    </w:p>
    <w:p w14:paraId="28270F8A" w14:textId="27F0BE65" w:rsidR="004D7369" w:rsidRPr="00407236" w:rsidRDefault="004D7369" w:rsidP="00646234">
      <w:pPr>
        <w:jc w:val="both"/>
        <w:rPr>
          <w:color w:val="FF0000"/>
        </w:rPr>
      </w:pPr>
      <w:r w:rsidRPr="00407236">
        <w:rPr>
          <w:color w:val="FF0000"/>
        </w:rPr>
        <w:t>kelti grėsmės Lietuvos valstybės nepriklausomybei, teritorijos vientisumui, konstitucinei santvarkai (3 str. 2 d.);</w:t>
      </w:r>
    </w:p>
    <w:p w14:paraId="4683C751" w14:textId="77777777" w:rsidR="00646234" w:rsidRPr="00407236" w:rsidRDefault="004D7369" w:rsidP="00646234">
      <w:pPr>
        <w:pStyle w:val="Sraopastraipa"/>
        <w:numPr>
          <w:ilvl w:val="0"/>
          <w:numId w:val="35"/>
        </w:numPr>
        <w:jc w:val="both"/>
        <w:rPr>
          <w:color w:val="FF0000"/>
        </w:rPr>
      </w:pPr>
      <w:r w:rsidRPr="00407236">
        <w:rPr>
          <w:color w:val="FF0000"/>
        </w:rPr>
        <w:t>keliamų reikalavimų ir siūlymų sprendimui reikalinga priimti naują teisės aktą, pakeisti,</w:t>
      </w:r>
    </w:p>
    <w:p w14:paraId="7D8BD91A" w14:textId="4640FF02" w:rsidR="004D7369" w:rsidRPr="00407236" w:rsidRDefault="004D7369" w:rsidP="00646234">
      <w:pPr>
        <w:jc w:val="both"/>
        <w:rPr>
          <w:color w:val="FF0000"/>
        </w:rPr>
      </w:pPr>
      <w:r w:rsidRPr="00407236">
        <w:rPr>
          <w:color w:val="FF0000"/>
        </w:rPr>
        <w:t>papildyti ar pripažinti netekusiu galios galiojantį teisės aktą (9 str. 3 d. 2 p.);</w:t>
      </w:r>
    </w:p>
    <w:p w14:paraId="7914AE95" w14:textId="6B149C4D" w:rsidR="004D7369" w:rsidRPr="00407236" w:rsidRDefault="004D7369" w:rsidP="00646234">
      <w:pPr>
        <w:pStyle w:val="Sraopastraipa"/>
        <w:numPr>
          <w:ilvl w:val="0"/>
          <w:numId w:val="35"/>
        </w:numPr>
        <w:jc w:val="both"/>
        <w:rPr>
          <w:color w:val="FF0000"/>
        </w:rPr>
      </w:pPr>
      <w:r w:rsidRPr="00407236">
        <w:rPr>
          <w:color w:val="FF0000"/>
        </w:rPr>
        <w:t>kreipimąsi peticija turi pripažinti peticijų komisija (2 str. 4 d., 9 str. 1 d.).</w:t>
      </w:r>
    </w:p>
    <w:p w14:paraId="0B0447BE" w14:textId="77777777" w:rsidR="00A81D73" w:rsidRDefault="00A81D73" w:rsidP="00A81D73">
      <w:pPr>
        <w:ind w:firstLine="567"/>
        <w:jc w:val="both"/>
        <w:rPr>
          <w:color w:val="000000"/>
        </w:rPr>
      </w:pPr>
    </w:p>
    <w:p w14:paraId="46515BFE" w14:textId="77777777" w:rsidR="00811F6F" w:rsidRDefault="00811F6F" w:rsidP="00F850B7">
      <w:pPr>
        <w:pStyle w:val="Sraopastraipa"/>
        <w:numPr>
          <w:ilvl w:val="0"/>
          <w:numId w:val="34"/>
        </w:numPr>
        <w:suppressAutoHyphens/>
        <w:autoSpaceDN w:val="0"/>
        <w:contextualSpacing w:val="0"/>
        <w:jc w:val="both"/>
      </w:pPr>
      <w:r>
        <w:t xml:space="preserve">SVARSTYTA. DĖL      KOMISIJOS     2023-08-24   POSĖDŽIO     DARBOTVARKĖS    </w:t>
      </w:r>
    </w:p>
    <w:p w14:paraId="7ABC5E45" w14:textId="013AC2D7" w:rsidR="00811F6F" w:rsidRDefault="00811F6F" w:rsidP="00811F6F">
      <w:pPr>
        <w:suppressAutoHyphens/>
        <w:autoSpaceDN w:val="0"/>
        <w:jc w:val="both"/>
      </w:pPr>
      <w:r>
        <w:t>PROJEKTO TVIRTINIMO.</w:t>
      </w:r>
    </w:p>
    <w:p w14:paraId="2577223E" w14:textId="533F62FF" w:rsidR="004B72E2" w:rsidRDefault="00E73F56" w:rsidP="004B72E2">
      <w:pPr>
        <w:suppressAutoHyphens/>
        <w:autoSpaceDN w:val="0"/>
        <w:jc w:val="both"/>
      </w:pPr>
      <w:r>
        <w:tab/>
      </w:r>
      <w:r w:rsidR="003121BC">
        <w:t>Konstatuojama, kad kvorumas yra.</w:t>
      </w:r>
    </w:p>
    <w:p w14:paraId="7F28FEDF" w14:textId="40F891DB" w:rsidR="00E73F56" w:rsidRDefault="00E73F56" w:rsidP="004B72E2">
      <w:pPr>
        <w:suppressAutoHyphens/>
        <w:autoSpaceDN w:val="0"/>
        <w:ind w:firstLine="720"/>
        <w:jc w:val="both"/>
      </w:pPr>
      <w:r>
        <w:t>Posėdžio pirmininkas Mantas Benkunskas supažindina su posėdžio darbotvark</w:t>
      </w:r>
      <w:r w:rsidR="00961740">
        <w:t>e ir kviečia ją patvirtinti.</w:t>
      </w:r>
    </w:p>
    <w:p w14:paraId="4496B4F4" w14:textId="0DF08F46" w:rsidR="00961740" w:rsidRDefault="00961740" w:rsidP="00811F6F">
      <w:pPr>
        <w:suppressAutoHyphens/>
        <w:autoSpaceDN w:val="0"/>
        <w:jc w:val="both"/>
      </w:pPr>
      <w:r>
        <w:tab/>
      </w:r>
      <w:r w:rsidR="00FE1C10">
        <w:t>Pritarta bendru sutarimu.</w:t>
      </w:r>
    </w:p>
    <w:p w14:paraId="1F74755D" w14:textId="1F5FA610" w:rsidR="00FE1C10" w:rsidRDefault="00FE1C10" w:rsidP="00811F6F">
      <w:pPr>
        <w:suppressAutoHyphens/>
        <w:autoSpaceDN w:val="0"/>
        <w:jc w:val="both"/>
      </w:pPr>
      <w:r>
        <w:tab/>
        <w:t>NUSPRĘSTA.</w:t>
      </w:r>
      <w:r w:rsidR="004B72E2" w:rsidRPr="004B72E2">
        <w:t xml:space="preserve"> </w:t>
      </w:r>
      <w:r w:rsidR="004B72E2">
        <w:t>Patvirtinti Komisijos 2023-08-24  posėdžio darbotvarkę</w:t>
      </w:r>
    </w:p>
    <w:p w14:paraId="0299C9D1" w14:textId="77777777" w:rsidR="00811F6F" w:rsidRDefault="00811F6F" w:rsidP="00811F6F">
      <w:pPr>
        <w:jc w:val="both"/>
      </w:pPr>
    </w:p>
    <w:p w14:paraId="277988E2" w14:textId="7073D640" w:rsidR="00811F6F" w:rsidRDefault="00811F6F" w:rsidP="00811F6F">
      <w:pPr>
        <w:pStyle w:val="Pagrindiniotekstotrauka"/>
        <w:jc w:val="both"/>
      </w:pPr>
      <w:r>
        <w:t>2. SVARSTYTA. DĖL KREIPIMOSI „DĖL VIEŠOSIOS ERDVĖS IR AUTOMOBILIŲ STOVĖJIMO AIKŠTELIŲ TIES NAUGARDUKO G. 47, VILNIUJE, NAUJOS STATYBOS PROJEKTO“ .</w:t>
      </w:r>
    </w:p>
    <w:p w14:paraId="76726C98" w14:textId="6E999D84" w:rsidR="00A45248" w:rsidRDefault="00E47BEF" w:rsidP="00231700">
      <w:pPr>
        <w:pStyle w:val="Pagrindiniotekstotrauka"/>
        <w:jc w:val="both"/>
      </w:pPr>
      <w:r>
        <w:t>Posėdžio pirmininkas Mantas Benkunskas</w:t>
      </w:r>
      <w:r w:rsidRPr="00E47BEF">
        <w:t xml:space="preserve"> </w:t>
      </w:r>
      <w:r>
        <w:t>pristato gautą kreipimąsi ir Teisės grupės pateiktą nuomonę šiuo klausimu</w:t>
      </w:r>
      <w:r w:rsidR="00846093">
        <w:t xml:space="preserve">. Informuoja, kad </w:t>
      </w:r>
      <w:r w:rsidR="00231700">
        <w:t>šiuo atveju</w:t>
      </w:r>
      <w:r w:rsidR="00A45248">
        <w:t xml:space="preserve"> daugiabučių namų, esančių Naugarduko g. 47 ir 49 gyventojai, pasirašė ir pateikė kreipimąsi, kuriuo išreiškia nepasitenkinimą dėl teritorijoje, esančioje tarp minėtų namų, vystomos naujos infrastruktūros.</w:t>
      </w:r>
      <w:r w:rsidR="00231700">
        <w:t xml:space="preserve"> </w:t>
      </w:r>
    </w:p>
    <w:p w14:paraId="09242056" w14:textId="3DE1B441" w:rsidR="00A45248" w:rsidRDefault="00686120" w:rsidP="00EC2389">
      <w:pPr>
        <w:ind w:firstLine="720"/>
        <w:jc w:val="both"/>
      </w:pPr>
      <w:r>
        <w:t xml:space="preserve">Informuoja, kad Teisės grupė </w:t>
      </w:r>
      <w:r w:rsidR="005B2D31">
        <w:t>pateikė išvadą</w:t>
      </w:r>
      <w:r w:rsidR="005B2D31">
        <w:t xml:space="preserve">: </w:t>
      </w:r>
      <w:r>
        <w:t xml:space="preserve">pagal </w:t>
      </w:r>
      <w:r w:rsidR="00A45248">
        <w:t>LR Peticijų konstitucin</w:t>
      </w:r>
      <w:r w:rsidR="00832D29">
        <w:t>į</w:t>
      </w:r>
      <w:r w:rsidR="00A45248">
        <w:t xml:space="preserve"> įstatym</w:t>
      </w:r>
      <w:r w:rsidR="00832D29">
        <w:t>ą</w:t>
      </w:r>
      <w:r w:rsidR="005B2D31">
        <w:t xml:space="preserve">, kad </w:t>
      </w:r>
      <w:r w:rsidR="00832D29">
        <w:t>š</w:t>
      </w:r>
      <w:r w:rsidR="00A45248">
        <w:t>is prašymas yra labiau individualaus pobūdžio (susijęs su konkrečių namų gyventojais ir jų kiemo svečiais)</w:t>
      </w:r>
      <w:r w:rsidR="00033312">
        <w:t>.</w:t>
      </w:r>
      <w:r w:rsidR="00A45248">
        <w:t xml:space="preserve"> </w:t>
      </w:r>
      <w:r w:rsidR="00D11686">
        <w:t xml:space="preserve">Šiuo atveju </w:t>
      </w:r>
      <w:r w:rsidR="00FB3CDD">
        <w:t>Teisės grupė s</w:t>
      </w:r>
      <w:r w:rsidR="00AC1092">
        <w:t>iūlo, r</w:t>
      </w:r>
      <w:r w:rsidR="00A45248">
        <w:t xml:space="preserve">emiantis LR Peticijų konstitucinio įstatymo </w:t>
      </w:r>
      <w:r w:rsidR="00A45248" w:rsidRPr="00D063CB">
        <w:t>12 str. 2 d. 1 ir 4</w:t>
      </w:r>
      <w:r w:rsidR="00A45248">
        <w:t xml:space="preserve"> dalimi, </w:t>
      </w:r>
      <w:r w:rsidR="00732367">
        <w:t xml:space="preserve">kreipimosi </w:t>
      </w:r>
      <w:r w:rsidR="00AC1092">
        <w:t>nepripažinti</w:t>
      </w:r>
      <w:r w:rsidR="00A45248">
        <w:t xml:space="preserve"> peticija. </w:t>
      </w:r>
    </w:p>
    <w:p w14:paraId="505EB968" w14:textId="74FE3C4F" w:rsidR="00D063CB" w:rsidRDefault="009439C8" w:rsidP="00EC2389">
      <w:pPr>
        <w:ind w:firstLine="720"/>
        <w:jc w:val="both"/>
      </w:pPr>
      <w:r>
        <w:t xml:space="preserve">Sako, kad mes, kaip Peticijų komisija </w:t>
      </w:r>
      <w:r w:rsidR="00F727D8">
        <w:t xml:space="preserve">turime teisę </w:t>
      </w:r>
      <w:r w:rsidR="00671429">
        <w:t xml:space="preserve">nuo sprendimo priėmimo </w:t>
      </w:r>
      <w:r w:rsidR="00E16C5F">
        <w:t xml:space="preserve">dienos </w:t>
      </w:r>
      <w:r w:rsidR="00F727D8">
        <w:t xml:space="preserve">per 5 </w:t>
      </w:r>
      <w:r w:rsidR="001F6F7A">
        <w:t xml:space="preserve">darbo dienas </w:t>
      </w:r>
      <w:r w:rsidR="001A6C09">
        <w:t xml:space="preserve">kreipimąsi </w:t>
      </w:r>
      <w:r w:rsidR="00C619E0">
        <w:t xml:space="preserve">teisės tvarka </w:t>
      </w:r>
      <w:r w:rsidR="00F315FF">
        <w:t xml:space="preserve">persiųsti nagrinėti kitoms grupėms, t. y. </w:t>
      </w:r>
      <w:r w:rsidR="00DB36DC">
        <w:t xml:space="preserve">Vilniaus miesto savivaldybės administracijai. </w:t>
      </w:r>
      <w:r w:rsidR="003E7E63">
        <w:t xml:space="preserve">Siūlytų kreipimąsi nukreipti Administracijos direktoriui, kad įvertintų </w:t>
      </w:r>
      <w:r w:rsidR="00D86B69">
        <w:t xml:space="preserve">esamą </w:t>
      </w:r>
      <w:r w:rsidR="003E7E63">
        <w:t>situaciją.</w:t>
      </w:r>
    </w:p>
    <w:p w14:paraId="19C42B39" w14:textId="46082C5D" w:rsidR="004F6818" w:rsidRDefault="004F6818" w:rsidP="004F6818">
      <w:pPr>
        <w:ind w:firstLine="720"/>
        <w:contextualSpacing/>
        <w:jc w:val="both"/>
      </w:pPr>
      <w:r>
        <w:rPr>
          <w:color w:val="000000"/>
        </w:rPr>
        <w:t>Komisijos nariai klausimų neturi.</w:t>
      </w:r>
    </w:p>
    <w:p w14:paraId="15BAE74D" w14:textId="4A0E3F0D" w:rsidR="004F6818" w:rsidRDefault="00B264BA" w:rsidP="00D063CB">
      <w:pPr>
        <w:ind w:firstLine="720"/>
        <w:jc w:val="both"/>
      </w:pPr>
      <w:r>
        <w:t>Posėdžio</w:t>
      </w:r>
      <w:r w:rsidR="004F6818">
        <w:t xml:space="preserve"> pirmininkas siūlo kreipimosi nepripažinti peticija ir perduoti </w:t>
      </w:r>
      <w:r w:rsidR="005A0C4A">
        <w:t>jį</w:t>
      </w:r>
      <w:r w:rsidR="004F6818">
        <w:t xml:space="preserve"> nagrinėti Administracijos direktoriui.</w:t>
      </w:r>
    </w:p>
    <w:p w14:paraId="3E48344A" w14:textId="1ACDF753" w:rsidR="004F6818" w:rsidRDefault="00B264BA" w:rsidP="004F6818">
      <w:pPr>
        <w:pStyle w:val="Textbody"/>
        <w:spacing w:after="0" w:line="240" w:lineRule="auto"/>
        <w:ind w:left="567"/>
        <w:jc w:val="both"/>
        <w:rPr>
          <w:rFonts w:hint="eastAsia"/>
        </w:rPr>
      </w:pPr>
      <w:r>
        <w:t>„Už“</w:t>
      </w:r>
      <w:r w:rsidR="004F6818">
        <w:t xml:space="preserve"> – bendru sutarimu.</w:t>
      </w:r>
    </w:p>
    <w:p w14:paraId="5ED18EAA" w14:textId="2652AA05" w:rsidR="006D5292" w:rsidRDefault="004F6818" w:rsidP="006D5292">
      <w:pPr>
        <w:ind w:firstLine="709"/>
        <w:jc w:val="both"/>
      </w:pPr>
      <w:r>
        <w:t>NUSPRĘSTA:</w:t>
      </w:r>
      <w:r w:rsidRPr="00D71140">
        <w:t xml:space="preserve"> </w:t>
      </w:r>
      <w:r w:rsidR="00B264BA">
        <w:t xml:space="preserve">1. </w:t>
      </w:r>
      <w:r w:rsidR="006D5292" w:rsidRPr="004C404E">
        <w:rPr>
          <w:b/>
          <w:bCs/>
        </w:rPr>
        <w:t>R</w:t>
      </w:r>
      <w:r w:rsidR="006D5292" w:rsidRPr="004C404E">
        <w:rPr>
          <w:b/>
          <w:bCs/>
        </w:rPr>
        <w:t>emiantis LR Peticijų konstitucinio įstatymo 12 str. 2 d. 1 ir 4 dalimi</w:t>
      </w:r>
      <w:r w:rsidR="005A0C4A">
        <w:t xml:space="preserve">, </w:t>
      </w:r>
      <w:r w:rsidR="006D5292">
        <w:t xml:space="preserve"> k</w:t>
      </w:r>
      <w:r>
        <w:t>reipimosi nepripažinti peticija</w:t>
      </w:r>
      <w:r w:rsidR="006D5292">
        <w:t>.</w:t>
      </w:r>
      <w:r>
        <w:t xml:space="preserve"> </w:t>
      </w:r>
    </w:p>
    <w:p w14:paraId="6D28710B" w14:textId="2CC77033" w:rsidR="006D5292" w:rsidRDefault="004F6818" w:rsidP="005011E4">
      <w:pPr>
        <w:pStyle w:val="Sraopastraipa"/>
        <w:numPr>
          <w:ilvl w:val="0"/>
          <w:numId w:val="34"/>
        </w:numPr>
        <w:jc w:val="both"/>
      </w:pPr>
      <w:r>
        <w:t xml:space="preserve">Kreiptis </w:t>
      </w:r>
      <w:r w:rsidR="009112C1">
        <w:t xml:space="preserve"> </w:t>
      </w:r>
      <w:r>
        <w:t xml:space="preserve">į </w:t>
      </w:r>
      <w:r w:rsidR="009112C1">
        <w:t xml:space="preserve"> </w:t>
      </w:r>
      <w:r>
        <w:t>Administracijos</w:t>
      </w:r>
      <w:r w:rsidR="009112C1">
        <w:t xml:space="preserve"> </w:t>
      </w:r>
      <w:r>
        <w:t xml:space="preserve"> </w:t>
      </w:r>
      <w:r w:rsidR="009112C1">
        <w:t xml:space="preserve"> </w:t>
      </w:r>
      <w:r>
        <w:t>direktor</w:t>
      </w:r>
      <w:r w:rsidR="00B264BA">
        <w:t>ių</w:t>
      </w:r>
      <w:r>
        <w:t xml:space="preserve"> </w:t>
      </w:r>
      <w:r w:rsidR="009112C1">
        <w:t xml:space="preserve">  </w:t>
      </w:r>
      <w:r w:rsidR="00B264BA">
        <w:t xml:space="preserve">Adomą </w:t>
      </w:r>
      <w:r w:rsidR="009112C1">
        <w:t xml:space="preserve">  </w:t>
      </w:r>
      <w:r w:rsidR="00B264BA">
        <w:t>Bužinską</w:t>
      </w:r>
      <w:r>
        <w:t xml:space="preserve"> </w:t>
      </w:r>
      <w:r w:rsidR="009112C1">
        <w:t xml:space="preserve">  </w:t>
      </w:r>
      <w:r>
        <w:t>su</w:t>
      </w:r>
      <w:r w:rsidR="009112C1">
        <w:t xml:space="preserve">  </w:t>
      </w:r>
      <w:r>
        <w:t xml:space="preserve"> prašymu </w:t>
      </w:r>
      <w:r w:rsidR="009112C1">
        <w:t xml:space="preserve">  </w:t>
      </w:r>
      <w:r>
        <w:t xml:space="preserve">išnagrinėti </w:t>
      </w:r>
      <w:r w:rsidR="009112C1">
        <w:t xml:space="preserve">  </w:t>
      </w:r>
      <w:r>
        <w:t>šį</w:t>
      </w:r>
      <w:r w:rsidR="006D5292">
        <w:t xml:space="preserve"> </w:t>
      </w:r>
    </w:p>
    <w:p w14:paraId="526E7073" w14:textId="3A586BB2" w:rsidR="004F6818" w:rsidRDefault="006D5292" w:rsidP="006D5292">
      <w:pPr>
        <w:jc w:val="both"/>
      </w:pPr>
      <w:r>
        <w:t xml:space="preserve">kreipimąsi </w:t>
      </w:r>
      <w:r w:rsidR="0054003A">
        <w:t>i</w:t>
      </w:r>
      <w:r w:rsidR="004F6818">
        <w:t>r</w:t>
      </w:r>
      <w:r w:rsidR="0054003A">
        <w:t xml:space="preserve"> </w:t>
      </w:r>
      <w:r w:rsidR="004F6818">
        <w:t>apie priimtus sprendimus informuoti Peticijų komisiją bei pareiškėją.</w:t>
      </w:r>
    </w:p>
    <w:p w14:paraId="6DACD595" w14:textId="77777777" w:rsidR="00DE65AB" w:rsidRDefault="00DE65AB" w:rsidP="00811F6F">
      <w:pPr>
        <w:pStyle w:val="Pagrindiniotekstotrauka"/>
        <w:jc w:val="both"/>
        <w:rPr>
          <w:b/>
        </w:rPr>
      </w:pPr>
    </w:p>
    <w:p w14:paraId="7C851DD7" w14:textId="3F6CA27A" w:rsidR="00811F6F" w:rsidRDefault="00811F6F" w:rsidP="00811F6F">
      <w:pPr>
        <w:pStyle w:val="Pagrindiniotekstotrauka"/>
        <w:jc w:val="both"/>
        <w:rPr>
          <w:b/>
        </w:rPr>
      </w:pPr>
      <w:r>
        <w:t>3. SVARSTYTA. DĖL KREIPIMOSI „DĖL REZOLIUCIJOS PATEIKIMO“.</w:t>
      </w:r>
    </w:p>
    <w:p w14:paraId="7413C11E" w14:textId="57491F6C" w:rsidR="00811F6F" w:rsidRDefault="00A0405C" w:rsidP="00A0405C">
      <w:pPr>
        <w:tabs>
          <w:tab w:val="left" w:pos="709"/>
        </w:tabs>
        <w:ind w:firstLine="567"/>
        <w:jc w:val="both"/>
      </w:pPr>
      <w:r>
        <w:tab/>
      </w:r>
      <w:r w:rsidR="00E47BEF">
        <w:t>Posėdžio pirmininkas Mantas Benkunskas</w:t>
      </w:r>
      <w:r w:rsidR="00E47BEF" w:rsidRPr="00E47BEF">
        <w:t xml:space="preserve"> </w:t>
      </w:r>
      <w:r w:rsidR="00E47BEF">
        <w:t>pristato gautą kreipimąsi ir Teisės grupės pateiktą nuomonę šiuo klausimu</w:t>
      </w:r>
      <w:r w:rsidR="005B3B23">
        <w:t>.</w:t>
      </w:r>
    </w:p>
    <w:p w14:paraId="66348982" w14:textId="4325143E" w:rsidR="00295E1F" w:rsidRDefault="00472801" w:rsidP="00A0405C">
      <w:pPr>
        <w:ind w:firstLine="720"/>
        <w:jc w:val="both"/>
      </w:pPr>
      <w:r>
        <w:t>Informuoja</w:t>
      </w:r>
      <w:r w:rsidR="00295E1F">
        <w:t>, kad pareiškėjas ginčija Vilniaus viešojo transporto ženklinimą, kuriuo rodoma, kad viešojo transporto priemonėse visais atvejais draudžiama vežti dviračius. Pareiškėjas siekia gauti Tarybos patvirtinimą</w:t>
      </w:r>
      <w:r w:rsidR="00804B71">
        <w:t xml:space="preserve"> </w:t>
      </w:r>
      <w:r w:rsidR="00295E1F">
        <w:t>pagal Keleivių ir bagažo vežimo Vilniaus miesto savivaldybės viešuoju transportu  taisyklių ženklinim</w:t>
      </w:r>
      <w:r w:rsidR="00804B71">
        <w:t>ą</w:t>
      </w:r>
      <w:r w:rsidR="00A91C49">
        <w:t>.</w:t>
      </w:r>
    </w:p>
    <w:p w14:paraId="12795AB2" w14:textId="5C5C7BE7" w:rsidR="00130930" w:rsidRDefault="00025286" w:rsidP="00A0405C">
      <w:pPr>
        <w:ind w:firstLine="720"/>
        <w:jc w:val="both"/>
      </w:pPr>
      <w:r>
        <w:t xml:space="preserve">Informuoja, kad </w:t>
      </w:r>
      <w:r w:rsidR="00220369">
        <w:t xml:space="preserve">Teisės grupė </w:t>
      </w:r>
      <w:r>
        <w:t>nurodo,</w:t>
      </w:r>
      <w:r w:rsidR="00220369">
        <w:t xml:space="preserve"> kad pagal LR </w:t>
      </w:r>
      <w:r w:rsidR="009D392A">
        <w:t xml:space="preserve"> </w:t>
      </w:r>
      <w:r w:rsidR="00295E1F">
        <w:t>Peticijų konstitucin</w:t>
      </w:r>
      <w:r w:rsidR="00130930">
        <w:t>į</w:t>
      </w:r>
      <w:r w:rsidR="00295E1F">
        <w:t xml:space="preserve"> įstatym</w:t>
      </w:r>
      <w:r w:rsidR="00130930">
        <w:t>ą</w:t>
      </w:r>
      <w:r w:rsidR="00004A65">
        <w:t xml:space="preserve"> tai yra labiau prašymas</w:t>
      </w:r>
      <w:r w:rsidR="00F75EA1">
        <w:t xml:space="preserve">, o  ne </w:t>
      </w:r>
      <w:r w:rsidR="00BB3658">
        <w:t>peticija</w:t>
      </w:r>
      <w:r w:rsidR="00EB7E63">
        <w:t xml:space="preserve">, tai pats prašymas neturėtų būti pripažintas peticija. </w:t>
      </w:r>
    </w:p>
    <w:p w14:paraId="0F17A3BA" w14:textId="64914C95" w:rsidR="00130930" w:rsidRDefault="00EB7E63" w:rsidP="00A0405C">
      <w:pPr>
        <w:ind w:firstLine="720"/>
        <w:jc w:val="both"/>
      </w:pPr>
      <w:r>
        <w:t xml:space="preserve">Posėdžio pirmininkas </w:t>
      </w:r>
      <w:r w:rsidR="00952804">
        <w:t>s</w:t>
      </w:r>
      <w:r>
        <w:t xml:space="preserve">iūlytų pritarti </w:t>
      </w:r>
      <w:r w:rsidR="002927B1">
        <w:t>T</w:t>
      </w:r>
      <w:r>
        <w:t>eisės grupės išvadai</w:t>
      </w:r>
      <w:r w:rsidR="00952804" w:rsidRPr="00952804">
        <w:t xml:space="preserve"> </w:t>
      </w:r>
      <w:r w:rsidR="00952804">
        <w:t>kreipimosi nepripažinti peticija</w:t>
      </w:r>
      <w:r w:rsidR="00952804">
        <w:t>.</w:t>
      </w:r>
    </w:p>
    <w:p w14:paraId="13A01A80" w14:textId="7000844D" w:rsidR="00952804" w:rsidRDefault="00952804" w:rsidP="00A0405C">
      <w:pPr>
        <w:ind w:firstLine="720"/>
        <w:jc w:val="both"/>
      </w:pPr>
      <w:r>
        <w:t>„Už“ – bendru sutarimu.</w:t>
      </w:r>
    </w:p>
    <w:p w14:paraId="547D87BA" w14:textId="5AC04CDB" w:rsidR="009E44BB" w:rsidRPr="00981C0E" w:rsidRDefault="00260FDA" w:rsidP="00A0405C">
      <w:pPr>
        <w:ind w:firstLine="720"/>
        <w:jc w:val="both"/>
      </w:pPr>
      <w:r>
        <w:t>NUSPRĘSTA.</w:t>
      </w:r>
      <w:r w:rsidR="00272FA8" w:rsidRPr="00272FA8">
        <w:rPr>
          <w:b/>
          <w:bCs/>
        </w:rPr>
        <w:t xml:space="preserve"> </w:t>
      </w:r>
      <w:r w:rsidR="00952804" w:rsidRPr="004C404E">
        <w:rPr>
          <w:b/>
          <w:bCs/>
        </w:rPr>
        <w:t>Remiantis LR Peticijų konstitucinio įstatymo</w:t>
      </w:r>
      <w:r w:rsidR="00272FA8" w:rsidRPr="005F0EB4">
        <w:rPr>
          <w:b/>
          <w:bCs/>
        </w:rPr>
        <w:t xml:space="preserve"> 12 str. 2 d. 4 p.</w:t>
      </w:r>
      <w:r w:rsidR="00952804">
        <w:rPr>
          <w:b/>
          <w:bCs/>
        </w:rPr>
        <w:t xml:space="preserve"> </w:t>
      </w:r>
      <w:r w:rsidR="00952804" w:rsidRPr="00981C0E">
        <w:t>kreipimosi nepripažinti peticija.</w:t>
      </w:r>
    </w:p>
    <w:p w14:paraId="02E1ED5A" w14:textId="77777777" w:rsidR="00B1146E" w:rsidRDefault="00B1146E" w:rsidP="00A81D73">
      <w:pPr>
        <w:ind w:firstLine="567"/>
        <w:jc w:val="both"/>
      </w:pPr>
    </w:p>
    <w:p w14:paraId="3985E97C" w14:textId="20DFBF55" w:rsidR="00B1146E" w:rsidRDefault="00E255F2" w:rsidP="00E255F2">
      <w:pPr>
        <w:pStyle w:val="Sraopastraipa"/>
        <w:numPr>
          <w:ilvl w:val="0"/>
          <w:numId w:val="35"/>
        </w:numPr>
        <w:jc w:val="both"/>
        <w:rPr>
          <w:color w:val="000000"/>
        </w:rPr>
      </w:pPr>
      <w:r>
        <w:rPr>
          <w:color w:val="000000"/>
        </w:rPr>
        <w:t xml:space="preserve">SVARSTYTA. </w:t>
      </w:r>
      <w:r w:rsidRPr="00E255F2">
        <w:rPr>
          <w:color w:val="000000"/>
        </w:rPr>
        <w:t>KITI KLAUSIMAI.</w:t>
      </w:r>
    </w:p>
    <w:p w14:paraId="26BAB4F1" w14:textId="0F018B48" w:rsidR="005D2521" w:rsidRDefault="00F26153" w:rsidP="00E255F2">
      <w:pPr>
        <w:ind w:left="720"/>
        <w:jc w:val="both"/>
        <w:rPr>
          <w:color w:val="000000"/>
        </w:rPr>
      </w:pPr>
      <w:r>
        <w:rPr>
          <w:color w:val="000000"/>
        </w:rPr>
        <w:t xml:space="preserve">Posėdžio </w:t>
      </w:r>
      <w:r w:rsidR="005D2521">
        <w:rPr>
          <w:color w:val="000000"/>
        </w:rPr>
        <w:t xml:space="preserve"> </w:t>
      </w:r>
      <w:r>
        <w:rPr>
          <w:color w:val="000000"/>
        </w:rPr>
        <w:t>pirmininkas</w:t>
      </w:r>
      <w:r w:rsidR="005D2521">
        <w:rPr>
          <w:color w:val="000000"/>
        </w:rPr>
        <w:t xml:space="preserve"> </w:t>
      </w:r>
      <w:r>
        <w:rPr>
          <w:color w:val="000000"/>
        </w:rPr>
        <w:t xml:space="preserve"> siūl</w:t>
      </w:r>
      <w:r w:rsidR="0037223F">
        <w:rPr>
          <w:color w:val="000000"/>
        </w:rPr>
        <w:t xml:space="preserve">ytų </w:t>
      </w:r>
      <w:r w:rsidR="005D2521">
        <w:rPr>
          <w:color w:val="000000"/>
        </w:rPr>
        <w:t xml:space="preserve"> ateityje  </w:t>
      </w:r>
      <w:r w:rsidR="0037223F">
        <w:rPr>
          <w:color w:val="000000"/>
        </w:rPr>
        <w:t>dėl</w:t>
      </w:r>
      <w:r w:rsidR="005D2521">
        <w:rPr>
          <w:color w:val="000000"/>
        </w:rPr>
        <w:t xml:space="preserve"> </w:t>
      </w:r>
      <w:r w:rsidR="0037223F">
        <w:rPr>
          <w:color w:val="000000"/>
        </w:rPr>
        <w:t xml:space="preserve"> visų </w:t>
      </w:r>
      <w:r w:rsidR="005D2521">
        <w:rPr>
          <w:color w:val="000000"/>
        </w:rPr>
        <w:t xml:space="preserve"> </w:t>
      </w:r>
      <w:r w:rsidR="0037223F">
        <w:rPr>
          <w:color w:val="000000"/>
        </w:rPr>
        <w:t>patogumo</w:t>
      </w:r>
      <w:r>
        <w:rPr>
          <w:color w:val="000000"/>
        </w:rPr>
        <w:t xml:space="preserve"> </w:t>
      </w:r>
      <w:r w:rsidR="005D2521">
        <w:rPr>
          <w:color w:val="000000"/>
        </w:rPr>
        <w:t xml:space="preserve"> </w:t>
      </w:r>
      <w:r>
        <w:rPr>
          <w:color w:val="000000"/>
        </w:rPr>
        <w:t xml:space="preserve">komisijos </w:t>
      </w:r>
      <w:r w:rsidR="005D2521">
        <w:rPr>
          <w:color w:val="000000"/>
        </w:rPr>
        <w:t xml:space="preserve"> </w:t>
      </w:r>
      <w:r>
        <w:rPr>
          <w:color w:val="000000"/>
        </w:rPr>
        <w:t xml:space="preserve">posėdžius </w:t>
      </w:r>
      <w:r w:rsidR="005D2521">
        <w:rPr>
          <w:color w:val="000000"/>
        </w:rPr>
        <w:t xml:space="preserve"> </w:t>
      </w:r>
      <w:r>
        <w:rPr>
          <w:color w:val="000000"/>
        </w:rPr>
        <w:t>organiz</w:t>
      </w:r>
      <w:r w:rsidR="00615C16">
        <w:rPr>
          <w:color w:val="000000"/>
        </w:rPr>
        <w:t>uoti</w:t>
      </w:r>
    </w:p>
    <w:p w14:paraId="3A911CC4" w14:textId="05BC5FFA" w:rsidR="00E255F2" w:rsidRDefault="00615C16" w:rsidP="005D2521">
      <w:pPr>
        <w:jc w:val="both"/>
        <w:rPr>
          <w:color w:val="000000"/>
        </w:rPr>
      </w:pPr>
      <w:r>
        <w:rPr>
          <w:color w:val="000000"/>
        </w:rPr>
        <w:t>nuotoliniu būdu.</w:t>
      </w:r>
    </w:p>
    <w:p w14:paraId="040DD6FA" w14:textId="146EA993" w:rsidR="00615C16" w:rsidRDefault="00615C16" w:rsidP="00E255F2">
      <w:pPr>
        <w:ind w:left="720"/>
        <w:jc w:val="both"/>
        <w:rPr>
          <w:color w:val="000000"/>
        </w:rPr>
      </w:pPr>
      <w:r>
        <w:rPr>
          <w:color w:val="000000"/>
        </w:rPr>
        <w:t>Prieštaraujančių nebuvo.</w:t>
      </w:r>
    </w:p>
    <w:p w14:paraId="74BC1923" w14:textId="65239DE3" w:rsidR="00615C16" w:rsidRPr="00E255F2" w:rsidRDefault="00615C16" w:rsidP="00E255F2">
      <w:pPr>
        <w:ind w:left="720"/>
        <w:jc w:val="both"/>
        <w:rPr>
          <w:color w:val="000000"/>
        </w:rPr>
      </w:pPr>
      <w:r>
        <w:rPr>
          <w:color w:val="000000"/>
        </w:rPr>
        <w:t xml:space="preserve">NUSPRĘSTA. Peticijų </w:t>
      </w:r>
      <w:r w:rsidR="005E2E70">
        <w:rPr>
          <w:color w:val="000000"/>
        </w:rPr>
        <w:t>komisijos posėdžius organizuoti nuotoliniu būdu.</w:t>
      </w:r>
    </w:p>
    <w:p w14:paraId="5EEC8701" w14:textId="77777777" w:rsidR="00E255F2" w:rsidRPr="00E255F2" w:rsidRDefault="00E255F2" w:rsidP="00E255F2">
      <w:pPr>
        <w:pStyle w:val="Sraopastraipa"/>
        <w:ind w:left="1069"/>
        <w:jc w:val="both"/>
        <w:rPr>
          <w:color w:val="000000"/>
        </w:rPr>
      </w:pPr>
    </w:p>
    <w:bookmarkEnd w:id="9"/>
    <w:p w14:paraId="4801F61B" w14:textId="0E4B5064" w:rsidR="00E04621" w:rsidRDefault="00E04621" w:rsidP="00123370">
      <w:pPr>
        <w:ind w:firstLine="567"/>
        <w:jc w:val="both"/>
      </w:pPr>
    </w:p>
    <w:tbl>
      <w:tblPr>
        <w:tblW w:w="14884" w:type="dxa"/>
        <w:tblLook w:val="0000" w:firstRow="0" w:lastRow="0" w:firstColumn="0" w:lastColumn="0" w:noHBand="0" w:noVBand="0"/>
      </w:tblPr>
      <w:tblGrid>
        <w:gridCol w:w="4358"/>
        <w:gridCol w:w="5386"/>
        <w:gridCol w:w="5140"/>
      </w:tblGrid>
      <w:tr w:rsidR="00411158" w14:paraId="0FFD0C32" w14:textId="77777777" w:rsidTr="00622391">
        <w:trPr>
          <w:trHeight w:val="87"/>
        </w:trPr>
        <w:tc>
          <w:tcPr>
            <w:tcW w:w="4358" w:type="dxa"/>
            <w:shd w:val="clear" w:color="auto" w:fill="auto"/>
          </w:tcPr>
          <w:p w14:paraId="1D6ACBAB" w14:textId="77777777" w:rsidR="00411158" w:rsidRDefault="00411158">
            <w:r>
              <w:rPr>
                <w:color w:val="002060"/>
              </w:rPr>
              <w:t>Posėdžio pirminink</w:t>
            </w:r>
            <w:r w:rsidR="00A93323">
              <w:rPr>
                <w:color w:val="002060"/>
              </w:rPr>
              <w:t>as</w:t>
            </w:r>
          </w:p>
          <w:p w14:paraId="25141F09" w14:textId="77777777" w:rsidR="00411158" w:rsidRDefault="00411158"/>
        </w:tc>
        <w:tc>
          <w:tcPr>
            <w:tcW w:w="5386" w:type="dxa"/>
          </w:tcPr>
          <w:p w14:paraId="3853BB4A" w14:textId="0A1975A9" w:rsidR="00481E6A" w:rsidRDefault="00DF46E0">
            <w:pPr>
              <w:jc w:val="right"/>
            </w:pPr>
            <w:r>
              <w:t>Mantas Benkunskas</w:t>
            </w:r>
          </w:p>
          <w:p w14:paraId="0FF773CA" w14:textId="7E0A8DB8" w:rsidR="00481E6A" w:rsidRDefault="00481E6A">
            <w:pPr>
              <w:jc w:val="right"/>
            </w:pPr>
          </w:p>
        </w:tc>
        <w:tc>
          <w:tcPr>
            <w:tcW w:w="5140" w:type="dxa"/>
            <w:shd w:val="clear" w:color="auto" w:fill="auto"/>
          </w:tcPr>
          <w:p w14:paraId="7ED6C2D3" w14:textId="0705373B" w:rsidR="00411158" w:rsidRDefault="00411158">
            <w:pPr>
              <w:jc w:val="right"/>
            </w:pPr>
          </w:p>
        </w:tc>
      </w:tr>
      <w:tr w:rsidR="00411158" w14:paraId="27132315" w14:textId="77777777" w:rsidTr="00622391">
        <w:trPr>
          <w:trHeight w:val="87"/>
        </w:trPr>
        <w:tc>
          <w:tcPr>
            <w:tcW w:w="4358" w:type="dxa"/>
            <w:shd w:val="clear" w:color="auto" w:fill="auto"/>
          </w:tcPr>
          <w:p w14:paraId="79C9913C" w14:textId="77777777" w:rsidR="00411158" w:rsidRDefault="00411158">
            <w:r>
              <w:rPr>
                <w:color w:val="002060"/>
              </w:rPr>
              <w:t>Posėdžio sekretorė</w:t>
            </w:r>
          </w:p>
          <w:p w14:paraId="44D5980B" w14:textId="77777777" w:rsidR="00411158" w:rsidRDefault="00411158"/>
        </w:tc>
        <w:tc>
          <w:tcPr>
            <w:tcW w:w="5386" w:type="dxa"/>
          </w:tcPr>
          <w:p w14:paraId="5136B18A" w14:textId="7D62EF27" w:rsidR="00411158" w:rsidRDefault="00DF46E0">
            <w:pPr>
              <w:jc w:val="right"/>
            </w:pPr>
            <w:r>
              <w:t>Lina Matulaitė</w:t>
            </w:r>
          </w:p>
        </w:tc>
        <w:tc>
          <w:tcPr>
            <w:tcW w:w="5140" w:type="dxa"/>
            <w:shd w:val="clear" w:color="auto" w:fill="auto"/>
          </w:tcPr>
          <w:p w14:paraId="3A45E947" w14:textId="6E2480BD" w:rsidR="00411158" w:rsidRDefault="00411158">
            <w:pPr>
              <w:jc w:val="right"/>
            </w:pPr>
          </w:p>
        </w:tc>
      </w:tr>
    </w:tbl>
    <w:p w14:paraId="2435B1C0" w14:textId="77777777" w:rsidR="00CE2F34" w:rsidRDefault="00CE2F34" w:rsidP="00675385">
      <w:pPr>
        <w:jc w:val="both"/>
      </w:pPr>
    </w:p>
    <w:sectPr w:rsidR="00CE2F34">
      <w:headerReference w:type="default" r:id="rId7"/>
      <w:headerReference w:type="first" r:id="rId8"/>
      <w:pgSz w:w="11906" w:h="16838"/>
      <w:pgMar w:top="1135" w:right="567" w:bottom="1134" w:left="1701" w:header="709" w:footer="70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0FD0" w14:textId="77777777" w:rsidR="00411C68" w:rsidRDefault="00411C68">
      <w:r>
        <w:separator/>
      </w:r>
    </w:p>
  </w:endnote>
  <w:endnote w:type="continuationSeparator" w:id="0">
    <w:p w14:paraId="3DC42F13" w14:textId="77777777" w:rsidR="00411C68" w:rsidRDefault="0041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BC6F" w14:textId="77777777" w:rsidR="00411C68" w:rsidRDefault="00411C68">
      <w:r>
        <w:separator/>
      </w:r>
    </w:p>
  </w:footnote>
  <w:footnote w:type="continuationSeparator" w:id="0">
    <w:p w14:paraId="32A6D983" w14:textId="77777777" w:rsidR="00411C68" w:rsidRDefault="0041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AD5A" w14:textId="77777777" w:rsidR="00CE2F34" w:rsidRDefault="00B167A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  <w:r>
      <w:t xml:space="preserve"> </w:t>
    </w:r>
  </w:p>
  <w:p w14:paraId="759F1994" w14:textId="77777777" w:rsidR="00CE2F34" w:rsidRDefault="00CE2F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0732" w14:textId="77777777" w:rsidR="00CE2F34" w:rsidRDefault="00B167AA">
    <w:pPr>
      <w:pStyle w:val="Antrats"/>
      <w:jc w:val="right"/>
    </w:pPr>
    <w:r>
      <w:t xml:space="preserve"> </w:t>
    </w:r>
  </w:p>
  <w:p w14:paraId="5549B958" w14:textId="77777777" w:rsidR="00CE2F34" w:rsidRDefault="00CE2F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9B3"/>
    <w:multiLevelType w:val="multilevel"/>
    <w:tmpl w:val="1C3CAE6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7765B2C"/>
    <w:multiLevelType w:val="multilevel"/>
    <w:tmpl w:val="BBCABA54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08206DEA"/>
    <w:multiLevelType w:val="hybridMultilevel"/>
    <w:tmpl w:val="0F1E4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7FF"/>
    <w:multiLevelType w:val="hybridMultilevel"/>
    <w:tmpl w:val="1A06B9DA"/>
    <w:lvl w:ilvl="0" w:tplc="0EE489B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F5B1C"/>
    <w:multiLevelType w:val="hybridMultilevel"/>
    <w:tmpl w:val="1C8460AC"/>
    <w:lvl w:ilvl="0" w:tplc="90A69E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702A18"/>
    <w:multiLevelType w:val="hybridMultilevel"/>
    <w:tmpl w:val="2C82F9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F2C"/>
    <w:multiLevelType w:val="hybridMultilevel"/>
    <w:tmpl w:val="C044758A"/>
    <w:lvl w:ilvl="0" w:tplc="A338025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3518A9"/>
    <w:multiLevelType w:val="hybridMultilevel"/>
    <w:tmpl w:val="D212841C"/>
    <w:lvl w:ilvl="0" w:tplc="9ADED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A95C50"/>
    <w:multiLevelType w:val="hybridMultilevel"/>
    <w:tmpl w:val="5CA0CD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2751C"/>
    <w:multiLevelType w:val="multilevel"/>
    <w:tmpl w:val="01E896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8C70F81"/>
    <w:multiLevelType w:val="hybridMultilevel"/>
    <w:tmpl w:val="0F8E0AAC"/>
    <w:lvl w:ilvl="0" w:tplc="0427000F">
      <w:start w:val="1"/>
      <w:numFmt w:val="decimal"/>
      <w:lvlText w:val="%1."/>
      <w:lvlJc w:val="left"/>
      <w:pPr>
        <w:ind w:left="1427" w:hanging="360"/>
      </w:p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1" w15:restartNumberingAfterBreak="0">
    <w:nsid w:val="29986C8B"/>
    <w:multiLevelType w:val="hybridMultilevel"/>
    <w:tmpl w:val="CA84C5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4448"/>
    <w:multiLevelType w:val="hybridMultilevel"/>
    <w:tmpl w:val="3FE22AF0"/>
    <w:lvl w:ilvl="0" w:tplc="07B87E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87EC6"/>
    <w:multiLevelType w:val="multilevel"/>
    <w:tmpl w:val="51B85BD4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368F4245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9B74D0"/>
    <w:multiLevelType w:val="hybridMultilevel"/>
    <w:tmpl w:val="24B466E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F76860"/>
    <w:multiLevelType w:val="hybridMultilevel"/>
    <w:tmpl w:val="3FE22AF0"/>
    <w:lvl w:ilvl="0" w:tplc="07B87E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225BB"/>
    <w:multiLevelType w:val="hybridMultilevel"/>
    <w:tmpl w:val="90EA06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63A73"/>
    <w:multiLevelType w:val="hybridMultilevel"/>
    <w:tmpl w:val="83E2E8C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20A4C"/>
    <w:multiLevelType w:val="hybridMultilevel"/>
    <w:tmpl w:val="6408D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67A3F"/>
    <w:multiLevelType w:val="hybridMultilevel"/>
    <w:tmpl w:val="F33E3D28"/>
    <w:lvl w:ilvl="0" w:tplc="734A8104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0" w:hanging="360"/>
      </w:pPr>
    </w:lvl>
    <w:lvl w:ilvl="2" w:tplc="0427001B" w:tentative="1">
      <w:start w:val="1"/>
      <w:numFmt w:val="lowerRoman"/>
      <w:lvlText w:val="%3."/>
      <w:lvlJc w:val="right"/>
      <w:pPr>
        <w:ind w:left="3570" w:hanging="180"/>
      </w:pPr>
    </w:lvl>
    <w:lvl w:ilvl="3" w:tplc="0427000F" w:tentative="1">
      <w:start w:val="1"/>
      <w:numFmt w:val="decimal"/>
      <w:lvlText w:val="%4."/>
      <w:lvlJc w:val="left"/>
      <w:pPr>
        <w:ind w:left="4290" w:hanging="360"/>
      </w:pPr>
    </w:lvl>
    <w:lvl w:ilvl="4" w:tplc="04270019" w:tentative="1">
      <w:start w:val="1"/>
      <w:numFmt w:val="lowerLetter"/>
      <w:lvlText w:val="%5."/>
      <w:lvlJc w:val="left"/>
      <w:pPr>
        <w:ind w:left="5010" w:hanging="360"/>
      </w:pPr>
    </w:lvl>
    <w:lvl w:ilvl="5" w:tplc="0427001B" w:tentative="1">
      <w:start w:val="1"/>
      <w:numFmt w:val="lowerRoman"/>
      <w:lvlText w:val="%6."/>
      <w:lvlJc w:val="right"/>
      <w:pPr>
        <w:ind w:left="5730" w:hanging="180"/>
      </w:pPr>
    </w:lvl>
    <w:lvl w:ilvl="6" w:tplc="0427000F" w:tentative="1">
      <w:start w:val="1"/>
      <w:numFmt w:val="decimal"/>
      <w:lvlText w:val="%7."/>
      <w:lvlJc w:val="left"/>
      <w:pPr>
        <w:ind w:left="6450" w:hanging="360"/>
      </w:pPr>
    </w:lvl>
    <w:lvl w:ilvl="7" w:tplc="04270019" w:tentative="1">
      <w:start w:val="1"/>
      <w:numFmt w:val="lowerLetter"/>
      <w:lvlText w:val="%8."/>
      <w:lvlJc w:val="left"/>
      <w:pPr>
        <w:ind w:left="7170" w:hanging="360"/>
      </w:pPr>
    </w:lvl>
    <w:lvl w:ilvl="8" w:tplc="0427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 w15:restartNumberingAfterBreak="0">
    <w:nsid w:val="529F6044"/>
    <w:multiLevelType w:val="hybridMultilevel"/>
    <w:tmpl w:val="9ECEC44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12BEA"/>
    <w:multiLevelType w:val="hybridMultilevel"/>
    <w:tmpl w:val="E62EF5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C5C7E"/>
    <w:multiLevelType w:val="multilevel"/>
    <w:tmpl w:val="51B85BD4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4" w15:restartNumberingAfterBreak="0">
    <w:nsid w:val="56B47E74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3309B7"/>
    <w:multiLevelType w:val="hybridMultilevel"/>
    <w:tmpl w:val="236A1C18"/>
    <w:lvl w:ilvl="0" w:tplc="6F7A3E7A">
      <w:start w:val="1"/>
      <w:numFmt w:val="decimal"/>
      <w:lvlText w:val="%1."/>
      <w:lvlJc w:val="left"/>
      <w:pPr>
        <w:ind w:left="1067" w:hanging="360"/>
      </w:pPr>
      <w:rPr>
        <w:rFonts w:ascii="Liberation Serif" w:hAnsi="Liberation Serif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7" w:hanging="360"/>
      </w:pPr>
    </w:lvl>
    <w:lvl w:ilvl="2" w:tplc="0427001B" w:tentative="1">
      <w:start w:val="1"/>
      <w:numFmt w:val="lowerRoman"/>
      <w:lvlText w:val="%3."/>
      <w:lvlJc w:val="right"/>
      <w:pPr>
        <w:ind w:left="2507" w:hanging="180"/>
      </w:pPr>
    </w:lvl>
    <w:lvl w:ilvl="3" w:tplc="0427000F" w:tentative="1">
      <w:start w:val="1"/>
      <w:numFmt w:val="decimal"/>
      <w:lvlText w:val="%4."/>
      <w:lvlJc w:val="left"/>
      <w:pPr>
        <w:ind w:left="3227" w:hanging="360"/>
      </w:pPr>
    </w:lvl>
    <w:lvl w:ilvl="4" w:tplc="04270019" w:tentative="1">
      <w:start w:val="1"/>
      <w:numFmt w:val="lowerLetter"/>
      <w:lvlText w:val="%5."/>
      <w:lvlJc w:val="left"/>
      <w:pPr>
        <w:ind w:left="3947" w:hanging="360"/>
      </w:pPr>
    </w:lvl>
    <w:lvl w:ilvl="5" w:tplc="0427001B" w:tentative="1">
      <w:start w:val="1"/>
      <w:numFmt w:val="lowerRoman"/>
      <w:lvlText w:val="%6."/>
      <w:lvlJc w:val="right"/>
      <w:pPr>
        <w:ind w:left="4667" w:hanging="180"/>
      </w:pPr>
    </w:lvl>
    <w:lvl w:ilvl="6" w:tplc="0427000F" w:tentative="1">
      <w:start w:val="1"/>
      <w:numFmt w:val="decimal"/>
      <w:lvlText w:val="%7."/>
      <w:lvlJc w:val="left"/>
      <w:pPr>
        <w:ind w:left="5387" w:hanging="360"/>
      </w:pPr>
    </w:lvl>
    <w:lvl w:ilvl="7" w:tplc="04270019" w:tentative="1">
      <w:start w:val="1"/>
      <w:numFmt w:val="lowerLetter"/>
      <w:lvlText w:val="%8."/>
      <w:lvlJc w:val="left"/>
      <w:pPr>
        <w:ind w:left="6107" w:hanging="360"/>
      </w:pPr>
    </w:lvl>
    <w:lvl w:ilvl="8" w:tplc="0427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6" w15:restartNumberingAfterBreak="0">
    <w:nsid w:val="5DDC0090"/>
    <w:multiLevelType w:val="hybridMultilevel"/>
    <w:tmpl w:val="37C25876"/>
    <w:lvl w:ilvl="0" w:tplc="57D28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664032"/>
    <w:multiLevelType w:val="hybridMultilevel"/>
    <w:tmpl w:val="611CD988"/>
    <w:lvl w:ilvl="0" w:tplc="B38201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65921"/>
    <w:multiLevelType w:val="hybridMultilevel"/>
    <w:tmpl w:val="6A2C8B1E"/>
    <w:lvl w:ilvl="0" w:tplc="704A4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67C6"/>
    <w:multiLevelType w:val="hybridMultilevel"/>
    <w:tmpl w:val="B5C4A304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51F0441"/>
    <w:multiLevelType w:val="hybridMultilevel"/>
    <w:tmpl w:val="D322633C"/>
    <w:lvl w:ilvl="0" w:tplc="0427000F">
      <w:start w:val="1"/>
      <w:numFmt w:val="decimal"/>
      <w:lvlText w:val="%1."/>
      <w:lvlJc w:val="left"/>
      <w:pPr>
        <w:ind w:left="1427" w:hanging="360"/>
      </w:p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1" w15:restartNumberingAfterBreak="0">
    <w:nsid w:val="75E92E1B"/>
    <w:multiLevelType w:val="hybridMultilevel"/>
    <w:tmpl w:val="B15812E8"/>
    <w:lvl w:ilvl="0" w:tplc="99106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BB018A"/>
    <w:multiLevelType w:val="hybridMultilevel"/>
    <w:tmpl w:val="05B09E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D0132"/>
    <w:multiLevelType w:val="hybridMultilevel"/>
    <w:tmpl w:val="F1F03F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07098"/>
    <w:multiLevelType w:val="hybridMultilevel"/>
    <w:tmpl w:val="76D42F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4496">
    <w:abstractNumId w:val="23"/>
  </w:num>
  <w:num w:numId="2" w16cid:durableId="1346713368">
    <w:abstractNumId w:val="9"/>
  </w:num>
  <w:num w:numId="3" w16cid:durableId="2054885934">
    <w:abstractNumId w:val="34"/>
  </w:num>
  <w:num w:numId="4" w16cid:durableId="1899510917">
    <w:abstractNumId w:val="13"/>
  </w:num>
  <w:num w:numId="5" w16cid:durableId="1735204486">
    <w:abstractNumId w:val="0"/>
  </w:num>
  <w:num w:numId="6" w16cid:durableId="825824616">
    <w:abstractNumId w:val="30"/>
  </w:num>
  <w:num w:numId="7" w16cid:durableId="1150367833">
    <w:abstractNumId w:val="10"/>
  </w:num>
  <w:num w:numId="8" w16cid:durableId="403374278">
    <w:abstractNumId w:val="25"/>
  </w:num>
  <w:num w:numId="9" w16cid:durableId="990796501">
    <w:abstractNumId w:val="19"/>
  </w:num>
  <w:num w:numId="10" w16cid:durableId="1378624062">
    <w:abstractNumId w:val="17"/>
  </w:num>
  <w:num w:numId="11" w16cid:durableId="1182359275">
    <w:abstractNumId w:val="33"/>
  </w:num>
  <w:num w:numId="12" w16cid:durableId="1782457004">
    <w:abstractNumId w:val="15"/>
  </w:num>
  <w:num w:numId="13" w16cid:durableId="1059592274">
    <w:abstractNumId w:val="8"/>
  </w:num>
  <w:num w:numId="14" w16cid:durableId="834303668">
    <w:abstractNumId w:val="16"/>
  </w:num>
  <w:num w:numId="15" w16cid:durableId="1790204521">
    <w:abstractNumId w:val="12"/>
  </w:num>
  <w:num w:numId="16" w16cid:durableId="1961955698">
    <w:abstractNumId w:val="4"/>
  </w:num>
  <w:num w:numId="17" w16cid:durableId="1496991745">
    <w:abstractNumId w:val="29"/>
  </w:num>
  <w:num w:numId="18" w16cid:durableId="528881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2658849">
    <w:abstractNumId w:val="21"/>
  </w:num>
  <w:num w:numId="20" w16cid:durableId="2103135409">
    <w:abstractNumId w:val="28"/>
  </w:num>
  <w:num w:numId="21" w16cid:durableId="1847286841">
    <w:abstractNumId w:val="26"/>
  </w:num>
  <w:num w:numId="22" w16cid:durableId="755856757">
    <w:abstractNumId w:val="5"/>
  </w:num>
  <w:num w:numId="23" w16cid:durableId="215900358">
    <w:abstractNumId w:val="22"/>
  </w:num>
  <w:num w:numId="24" w16cid:durableId="719479129">
    <w:abstractNumId w:val="2"/>
  </w:num>
  <w:num w:numId="25" w16cid:durableId="36198589">
    <w:abstractNumId w:val="32"/>
  </w:num>
  <w:num w:numId="26" w16cid:durableId="1083642224">
    <w:abstractNumId w:val="3"/>
  </w:num>
  <w:num w:numId="27" w16cid:durableId="5301511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248602">
    <w:abstractNumId w:val="7"/>
  </w:num>
  <w:num w:numId="29" w16cid:durableId="838888696">
    <w:abstractNumId w:val="11"/>
  </w:num>
  <w:num w:numId="30" w16cid:durableId="658577427">
    <w:abstractNumId w:val="20"/>
  </w:num>
  <w:num w:numId="31" w16cid:durableId="1951474500">
    <w:abstractNumId w:val="27"/>
  </w:num>
  <w:num w:numId="32" w16cid:durableId="1651405626">
    <w:abstractNumId w:val="31"/>
  </w:num>
  <w:num w:numId="33" w16cid:durableId="10654917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564564">
    <w:abstractNumId w:val="24"/>
  </w:num>
  <w:num w:numId="35" w16cid:durableId="2527117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34"/>
    <w:rsid w:val="00004A65"/>
    <w:rsid w:val="00012059"/>
    <w:rsid w:val="00014BA4"/>
    <w:rsid w:val="00014EC0"/>
    <w:rsid w:val="00025286"/>
    <w:rsid w:val="000327E0"/>
    <w:rsid w:val="00033312"/>
    <w:rsid w:val="00043752"/>
    <w:rsid w:val="00053CDF"/>
    <w:rsid w:val="00080782"/>
    <w:rsid w:val="000B313F"/>
    <w:rsid w:val="000B70E8"/>
    <w:rsid w:val="000C5BEA"/>
    <w:rsid w:val="000D7BE4"/>
    <w:rsid w:val="000E140A"/>
    <w:rsid w:val="000E7C6B"/>
    <w:rsid w:val="000F33CA"/>
    <w:rsid w:val="001044C4"/>
    <w:rsid w:val="001149C3"/>
    <w:rsid w:val="00122E86"/>
    <w:rsid w:val="00123370"/>
    <w:rsid w:val="00127CB3"/>
    <w:rsid w:val="00130930"/>
    <w:rsid w:val="00141DA2"/>
    <w:rsid w:val="00146517"/>
    <w:rsid w:val="00161C58"/>
    <w:rsid w:val="001841BD"/>
    <w:rsid w:val="001A6C09"/>
    <w:rsid w:val="001A7CB6"/>
    <w:rsid w:val="001C1DB5"/>
    <w:rsid w:val="001C50BB"/>
    <w:rsid w:val="001F2ED8"/>
    <w:rsid w:val="001F6F7A"/>
    <w:rsid w:val="002112FE"/>
    <w:rsid w:val="00220369"/>
    <w:rsid w:val="00224EAD"/>
    <w:rsid w:val="00231700"/>
    <w:rsid w:val="00260FDA"/>
    <w:rsid w:val="00272FA8"/>
    <w:rsid w:val="002775B6"/>
    <w:rsid w:val="002927B1"/>
    <w:rsid w:val="00295E1F"/>
    <w:rsid w:val="002A3613"/>
    <w:rsid w:val="002A7556"/>
    <w:rsid w:val="002A798C"/>
    <w:rsid w:val="002C3FAA"/>
    <w:rsid w:val="002D0AA8"/>
    <w:rsid w:val="002D27F5"/>
    <w:rsid w:val="002D3D36"/>
    <w:rsid w:val="002D663E"/>
    <w:rsid w:val="002E2162"/>
    <w:rsid w:val="002E7EB4"/>
    <w:rsid w:val="002F716F"/>
    <w:rsid w:val="00306594"/>
    <w:rsid w:val="003121BC"/>
    <w:rsid w:val="00317230"/>
    <w:rsid w:val="0032262B"/>
    <w:rsid w:val="0032342F"/>
    <w:rsid w:val="00324FBB"/>
    <w:rsid w:val="00343DE1"/>
    <w:rsid w:val="003614DB"/>
    <w:rsid w:val="0037223F"/>
    <w:rsid w:val="003759C1"/>
    <w:rsid w:val="003937CC"/>
    <w:rsid w:val="003A76A3"/>
    <w:rsid w:val="003D0BA9"/>
    <w:rsid w:val="003D7026"/>
    <w:rsid w:val="003E5D4A"/>
    <w:rsid w:val="003E7E63"/>
    <w:rsid w:val="003F32B0"/>
    <w:rsid w:val="003F5DDC"/>
    <w:rsid w:val="00407023"/>
    <w:rsid w:val="00407236"/>
    <w:rsid w:val="004074D5"/>
    <w:rsid w:val="00410226"/>
    <w:rsid w:val="00411158"/>
    <w:rsid w:val="00411C68"/>
    <w:rsid w:val="004306A3"/>
    <w:rsid w:val="0043459D"/>
    <w:rsid w:val="00441C35"/>
    <w:rsid w:val="004440C0"/>
    <w:rsid w:val="00453B93"/>
    <w:rsid w:val="00455CD0"/>
    <w:rsid w:val="00472801"/>
    <w:rsid w:val="00481E6A"/>
    <w:rsid w:val="00492E7A"/>
    <w:rsid w:val="004A493D"/>
    <w:rsid w:val="004B72E2"/>
    <w:rsid w:val="004C3E27"/>
    <w:rsid w:val="004C404E"/>
    <w:rsid w:val="004D05C2"/>
    <w:rsid w:val="004D7369"/>
    <w:rsid w:val="004E69AC"/>
    <w:rsid w:val="004F5554"/>
    <w:rsid w:val="004F6818"/>
    <w:rsid w:val="005139F8"/>
    <w:rsid w:val="00514105"/>
    <w:rsid w:val="00524670"/>
    <w:rsid w:val="0053031F"/>
    <w:rsid w:val="0054003A"/>
    <w:rsid w:val="00546356"/>
    <w:rsid w:val="0056105F"/>
    <w:rsid w:val="00562996"/>
    <w:rsid w:val="00565408"/>
    <w:rsid w:val="005707DD"/>
    <w:rsid w:val="00577A97"/>
    <w:rsid w:val="00587D60"/>
    <w:rsid w:val="005A0C4A"/>
    <w:rsid w:val="005A5C59"/>
    <w:rsid w:val="005A5D96"/>
    <w:rsid w:val="005B26C1"/>
    <w:rsid w:val="005B2D31"/>
    <w:rsid w:val="005B3B23"/>
    <w:rsid w:val="005B5440"/>
    <w:rsid w:val="005D2521"/>
    <w:rsid w:val="005D4796"/>
    <w:rsid w:val="005D4BFD"/>
    <w:rsid w:val="005D5EB3"/>
    <w:rsid w:val="005D6DA3"/>
    <w:rsid w:val="005D7181"/>
    <w:rsid w:val="005E2E70"/>
    <w:rsid w:val="005F0EB4"/>
    <w:rsid w:val="00604CB6"/>
    <w:rsid w:val="00611529"/>
    <w:rsid w:val="006125EB"/>
    <w:rsid w:val="00615C16"/>
    <w:rsid w:val="00622391"/>
    <w:rsid w:val="00623AA3"/>
    <w:rsid w:val="00625D9D"/>
    <w:rsid w:val="00646234"/>
    <w:rsid w:val="006513AA"/>
    <w:rsid w:val="00671429"/>
    <w:rsid w:val="00675385"/>
    <w:rsid w:val="00686120"/>
    <w:rsid w:val="006A467A"/>
    <w:rsid w:val="006B3292"/>
    <w:rsid w:val="006C5CBE"/>
    <w:rsid w:val="006C7B33"/>
    <w:rsid w:val="006D050B"/>
    <w:rsid w:val="006D0C68"/>
    <w:rsid w:val="006D4D2D"/>
    <w:rsid w:val="006D5292"/>
    <w:rsid w:val="006D5353"/>
    <w:rsid w:val="006F679C"/>
    <w:rsid w:val="0070257A"/>
    <w:rsid w:val="00717EE2"/>
    <w:rsid w:val="00720726"/>
    <w:rsid w:val="00732367"/>
    <w:rsid w:val="00742E9E"/>
    <w:rsid w:val="0074487F"/>
    <w:rsid w:val="00747497"/>
    <w:rsid w:val="007713DD"/>
    <w:rsid w:val="0077772F"/>
    <w:rsid w:val="00786112"/>
    <w:rsid w:val="007A2600"/>
    <w:rsid w:val="007C458D"/>
    <w:rsid w:val="007C4E09"/>
    <w:rsid w:val="007F1A95"/>
    <w:rsid w:val="00804B71"/>
    <w:rsid w:val="00811F6F"/>
    <w:rsid w:val="00815773"/>
    <w:rsid w:val="00832D29"/>
    <w:rsid w:val="00836F0D"/>
    <w:rsid w:val="00846093"/>
    <w:rsid w:val="00846B27"/>
    <w:rsid w:val="0085353A"/>
    <w:rsid w:val="00854CBC"/>
    <w:rsid w:val="00856787"/>
    <w:rsid w:val="00863590"/>
    <w:rsid w:val="008637B2"/>
    <w:rsid w:val="008660B1"/>
    <w:rsid w:val="008759B9"/>
    <w:rsid w:val="0088210A"/>
    <w:rsid w:val="00886937"/>
    <w:rsid w:val="008B12FF"/>
    <w:rsid w:val="008B16D2"/>
    <w:rsid w:val="008E7D5F"/>
    <w:rsid w:val="008F5F8A"/>
    <w:rsid w:val="00904214"/>
    <w:rsid w:val="009112C1"/>
    <w:rsid w:val="00913D66"/>
    <w:rsid w:val="00923F6D"/>
    <w:rsid w:val="00925FB5"/>
    <w:rsid w:val="00926911"/>
    <w:rsid w:val="00927A08"/>
    <w:rsid w:val="00934398"/>
    <w:rsid w:val="009439C8"/>
    <w:rsid w:val="00952804"/>
    <w:rsid w:val="00961740"/>
    <w:rsid w:val="00964ED6"/>
    <w:rsid w:val="00981C0E"/>
    <w:rsid w:val="00995389"/>
    <w:rsid w:val="009A2F78"/>
    <w:rsid w:val="009A455D"/>
    <w:rsid w:val="009B72E7"/>
    <w:rsid w:val="009B7DBD"/>
    <w:rsid w:val="009B7E17"/>
    <w:rsid w:val="009C3249"/>
    <w:rsid w:val="009D392A"/>
    <w:rsid w:val="009D5BA0"/>
    <w:rsid w:val="009E44BB"/>
    <w:rsid w:val="009E61E7"/>
    <w:rsid w:val="009F37C8"/>
    <w:rsid w:val="00A01C9F"/>
    <w:rsid w:val="00A0405C"/>
    <w:rsid w:val="00A12F5D"/>
    <w:rsid w:val="00A21398"/>
    <w:rsid w:val="00A23039"/>
    <w:rsid w:val="00A253F3"/>
    <w:rsid w:val="00A26C88"/>
    <w:rsid w:val="00A45248"/>
    <w:rsid w:val="00A57184"/>
    <w:rsid w:val="00A61666"/>
    <w:rsid w:val="00A64FCD"/>
    <w:rsid w:val="00A759AA"/>
    <w:rsid w:val="00A81D73"/>
    <w:rsid w:val="00A90BC3"/>
    <w:rsid w:val="00A91C49"/>
    <w:rsid w:val="00A93323"/>
    <w:rsid w:val="00A93659"/>
    <w:rsid w:val="00AA7AD4"/>
    <w:rsid w:val="00AC1092"/>
    <w:rsid w:val="00AC487F"/>
    <w:rsid w:val="00AE5B7F"/>
    <w:rsid w:val="00AF0205"/>
    <w:rsid w:val="00AF31A3"/>
    <w:rsid w:val="00B03ED8"/>
    <w:rsid w:val="00B1146E"/>
    <w:rsid w:val="00B167AA"/>
    <w:rsid w:val="00B17114"/>
    <w:rsid w:val="00B243DC"/>
    <w:rsid w:val="00B264BA"/>
    <w:rsid w:val="00B26DDE"/>
    <w:rsid w:val="00B44B05"/>
    <w:rsid w:val="00B45E00"/>
    <w:rsid w:val="00B45FA0"/>
    <w:rsid w:val="00B61F71"/>
    <w:rsid w:val="00B63AB6"/>
    <w:rsid w:val="00B72811"/>
    <w:rsid w:val="00B8680B"/>
    <w:rsid w:val="00B94682"/>
    <w:rsid w:val="00BA21D9"/>
    <w:rsid w:val="00BB3658"/>
    <w:rsid w:val="00BD2F3A"/>
    <w:rsid w:val="00BD4A52"/>
    <w:rsid w:val="00BD552E"/>
    <w:rsid w:val="00BE22B4"/>
    <w:rsid w:val="00BF5120"/>
    <w:rsid w:val="00C068FC"/>
    <w:rsid w:val="00C12FFD"/>
    <w:rsid w:val="00C2057B"/>
    <w:rsid w:val="00C365E2"/>
    <w:rsid w:val="00C45491"/>
    <w:rsid w:val="00C469C4"/>
    <w:rsid w:val="00C51DFE"/>
    <w:rsid w:val="00C60EF5"/>
    <w:rsid w:val="00C619E0"/>
    <w:rsid w:val="00C864E0"/>
    <w:rsid w:val="00C86A0C"/>
    <w:rsid w:val="00C86C83"/>
    <w:rsid w:val="00C938D7"/>
    <w:rsid w:val="00CA19FB"/>
    <w:rsid w:val="00CB1A87"/>
    <w:rsid w:val="00CC25A9"/>
    <w:rsid w:val="00CD05E4"/>
    <w:rsid w:val="00CD7680"/>
    <w:rsid w:val="00CE2F34"/>
    <w:rsid w:val="00D01F7A"/>
    <w:rsid w:val="00D063CB"/>
    <w:rsid w:val="00D10EFC"/>
    <w:rsid w:val="00D11686"/>
    <w:rsid w:val="00D13E86"/>
    <w:rsid w:val="00D30ABC"/>
    <w:rsid w:val="00D35281"/>
    <w:rsid w:val="00D446AC"/>
    <w:rsid w:val="00D44EAA"/>
    <w:rsid w:val="00D45B5D"/>
    <w:rsid w:val="00D46379"/>
    <w:rsid w:val="00D5158C"/>
    <w:rsid w:val="00D57F98"/>
    <w:rsid w:val="00D71140"/>
    <w:rsid w:val="00D81C17"/>
    <w:rsid w:val="00D8358E"/>
    <w:rsid w:val="00D86B69"/>
    <w:rsid w:val="00DB36DC"/>
    <w:rsid w:val="00DB4062"/>
    <w:rsid w:val="00DD2819"/>
    <w:rsid w:val="00DD79B2"/>
    <w:rsid w:val="00DD7A43"/>
    <w:rsid w:val="00DE65AB"/>
    <w:rsid w:val="00DF46E0"/>
    <w:rsid w:val="00E04621"/>
    <w:rsid w:val="00E16C5F"/>
    <w:rsid w:val="00E255F2"/>
    <w:rsid w:val="00E41A8E"/>
    <w:rsid w:val="00E47BEF"/>
    <w:rsid w:val="00E5674C"/>
    <w:rsid w:val="00E73F56"/>
    <w:rsid w:val="00E815C3"/>
    <w:rsid w:val="00E84A35"/>
    <w:rsid w:val="00E86CBD"/>
    <w:rsid w:val="00E949DB"/>
    <w:rsid w:val="00EA2276"/>
    <w:rsid w:val="00EA5BCF"/>
    <w:rsid w:val="00EB7E63"/>
    <w:rsid w:val="00EC2389"/>
    <w:rsid w:val="00EC508C"/>
    <w:rsid w:val="00EC7E26"/>
    <w:rsid w:val="00ED28B3"/>
    <w:rsid w:val="00EE3C93"/>
    <w:rsid w:val="00F01AE5"/>
    <w:rsid w:val="00F03009"/>
    <w:rsid w:val="00F07280"/>
    <w:rsid w:val="00F1536A"/>
    <w:rsid w:val="00F26153"/>
    <w:rsid w:val="00F27DAA"/>
    <w:rsid w:val="00F315FF"/>
    <w:rsid w:val="00F37AC7"/>
    <w:rsid w:val="00F55B46"/>
    <w:rsid w:val="00F67036"/>
    <w:rsid w:val="00F727D8"/>
    <w:rsid w:val="00F7391A"/>
    <w:rsid w:val="00F75EA1"/>
    <w:rsid w:val="00F80AC8"/>
    <w:rsid w:val="00FA2E7D"/>
    <w:rsid w:val="00FB3CDD"/>
    <w:rsid w:val="00FD2064"/>
    <w:rsid w:val="00FD3A41"/>
    <w:rsid w:val="00FD4A71"/>
    <w:rsid w:val="00FE1C10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AD76"/>
  <w15:docId w15:val="{B1C9CACA-5D94-4E87-8425-0E00C4BE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color w:val="00000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eravimosimboliai">
    <w:name w:val="Numeravimo simboliai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rsid w:val="00B5019E"/>
    <w:pPr>
      <w:ind w:firstLine="720"/>
    </w:pPr>
  </w:style>
  <w:style w:type="paragraph" w:styleId="Antrats">
    <w:name w:val="header"/>
    <w:basedOn w:val="prastasis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Textbody">
    <w:name w:val="Text body"/>
    <w:basedOn w:val="prastasis"/>
    <w:rsid w:val="00A21398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Lucida Sans"/>
      <w:color w:val="auto"/>
      <w:kern w:val="3"/>
      <w:lang w:eastAsia="zh-CN" w:bidi="hi-IN"/>
    </w:rPr>
  </w:style>
  <w:style w:type="paragraph" w:customStyle="1" w:styleId="Standard">
    <w:name w:val="Standard"/>
    <w:rsid w:val="0074487F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saitas">
    <w:name w:val="Hyperlink"/>
    <w:basedOn w:val="Numatytasispastraiposriftas"/>
    <w:unhideWhenUsed/>
    <w:rsid w:val="0041115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1158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BD4A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4A52"/>
    <w:rPr>
      <w:rFonts w:ascii="Segoe UI" w:hAnsi="Segoe UI" w:cs="Segoe UI"/>
      <w:color w:val="00000A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4F5554"/>
    <w:pPr>
      <w:ind w:left="720"/>
      <w:contextualSpacing/>
    </w:pPr>
  </w:style>
  <w:style w:type="paragraph" w:customStyle="1" w:styleId="Default">
    <w:name w:val="Default"/>
    <w:rsid w:val="00BD55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p">
    <w:name w:val="tip"/>
    <w:basedOn w:val="prastasis"/>
    <w:rsid w:val="003A76A3"/>
    <w:pPr>
      <w:spacing w:before="100" w:beforeAutospacing="1" w:after="100" w:afterAutospacing="1"/>
    </w:pPr>
    <w:rPr>
      <w:rFonts w:eastAsiaTheme="minorHAnsi"/>
      <w:color w:val="auto"/>
      <w:lang w:eastAsia="lt-LT"/>
    </w:rPr>
  </w:style>
  <w:style w:type="character" w:customStyle="1" w:styleId="apple-converted-space">
    <w:name w:val="apple-converted-space"/>
    <w:basedOn w:val="Numatytasispastraiposriftas"/>
    <w:rsid w:val="003A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3087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dc:description/>
  <cp:lastModifiedBy>Lina Matulaitė</cp:lastModifiedBy>
  <cp:revision>120</cp:revision>
  <cp:lastPrinted>2019-07-10T12:13:00Z</cp:lastPrinted>
  <dcterms:created xsi:type="dcterms:W3CDTF">2023-08-23T12:21:00Z</dcterms:created>
  <dcterms:modified xsi:type="dcterms:W3CDTF">2023-08-24T11:13:00Z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