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794436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794436" w:rsidRDefault="00BA1D1D" w:rsidP="00C43DEB">
            <w:pPr>
              <w:pStyle w:val="TableContents"/>
              <w:ind w:left="360"/>
            </w:pPr>
            <w:r w:rsidRPr="00794436">
              <w:br w:type="column"/>
            </w:r>
            <w:r w:rsidRPr="00794436">
              <w:rPr>
                <w:lang w:eastAsia="lt-LT"/>
              </w:rPr>
              <w:br w:type="column"/>
            </w:r>
            <w:r w:rsidRPr="00794436">
              <w:rPr>
                <w:lang w:eastAsia="lt-LT"/>
              </w:rPr>
              <w:br w:type="page"/>
            </w:r>
            <w:r w:rsidRPr="00794436"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>PATVIRTINTA:</w:t>
            </w:r>
          </w:p>
          <w:p w14:paraId="045C1BB8" w14:textId="77777777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 xml:space="preserve">Vilniaus m. savivaldybės </w:t>
            </w:r>
          </w:p>
          <w:p w14:paraId="5CA020B5" w14:textId="2692F7A4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>administracijos direktoriaus</w:t>
            </w:r>
          </w:p>
          <w:p w14:paraId="0613A8CF" w14:textId="0BCB95B1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>202</w:t>
            </w:r>
            <w:r w:rsidR="00922C04">
              <w:rPr>
                <w:lang w:val="lt-LT"/>
              </w:rPr>
              <w:t>3</w:t>
            </w:r>
            <w:r w:rsidRPr="00794436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794436" w:rsidRDefault="00BA1D1D" w:rsidP="00BA1D1D">
      <w:pPr>
        <w:jc w:val="center"/>
        <w:rPr>
          <w:lang w:val="lt-LT"/>
        </w:rPr>
      </w:pPr>
    </w:p>
    <w:p w14:paraId="1A5994BC" w14:textId="77777777" w:rsidR="00BA1D1D" w:rsidRPr="00794436" w:rsidRDefault="00BA1D1D" w:rsidP="00BA1D1D">
      <w:pPr>
        <w:jc w:val="center"/>
        <w:rPr>
          <w:b/>
          <w:caps/>
          <w:lang w:val="lt-LT"/>
        </w:rPr>
      </w:pPr>
      <w:r w:rsidRPr="00794436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794436" w:rsidRDefault="00BA1D1D" w:rsidP="00BA1D1D">
      <w:pPr>
        <w:jc w:val="center"/>
        <w:rPr>
          <w:b/>
          <w:bCs/>
          <w:lang w:val="lt-LT"/>
        </w:rPr>
      </w:pPr>
      <w:r w:rsidRPr="00794436">
        <w:rPr>
          <w:b/>
          <w:bCs/>
          <w:caps/>
          <w:lang w:val="lt-LT"/>
        </w:rPr>
        <w:t>detali</w:t>
      </w:r>
      <w:r w:rsidRPr="00794436">
        <w:rPr>
          <w:b/>
          <w:bCs/>
          <w:lang w:val="lt-LT"/>
        </w:rPr>
        <w:t>OJO</w:t>
      </w:r>
      <w:r w:rsidRPr="00794436">
        <w:rPr>
          <w:b/>
          <w:bCs/>
          <w:caps/>
          <w:lang w:val="lt-LT"/>
        </w:rPr>
        <w:t xml:space="preserve"> planavimo DOKUMENTUI </w:t>
      </w:r>
      <w:r w:rsidR="00A241FC" w:rsidRPr="00794436">
        <w:rPr>
          <w:b/>
          <w:bCs/>
          <w:caps/>
          <w:lang w:val="lt-LT"/>
        </w:rPr>
        <w:t>koreguoti</w:t>
      </w:r>
    </w:p>
    <w:p w14:paraId="48B3D4BB" w14:textId="77777777" w:rsidR="00BA1D1D" w:rsidRPr="00794436" w:rsidRDefault="00BA1D1D" w:rsidP="00BA1D1D">
      <w:pPr>
        <w:jc w:val="center"/>
        <w:rPr>
          <w:lang w:val="lt-LT"/>
        </w:rPr>
      </w:pPr>
    </w:p>
    <w:p w14:paraId="35F4E785" w14:textId="041AC5D1" w:rsidR="00BA1D1D" w:rsidRPr="00794436" w:rsidRDefault="00BA1D1D" w:rsidP="003A61B1">
      <w:pPr>
        <w:spacing w:after="60"/>
        <w:jc w:val="both"/>
        <w:rPr>
          <w:bCs/>
          <w:lang w:val="lt-LT"/>
        </w:rPr>
      </w:pPr>
      <w:r w:rsidRPr="00794436">
        <w:rPr>
          <w:b/>
          <w:lang w:val="lt-LT"/>
        </w:rPr>
        <w:t>1. Planavimo dokumento pavadinimas:</w:t>
      </w:r>
      <w:r w:rsidRPr="00794436">
        <w:rPr>
          <w:lang w:val="lt-LT"/>
        </w:rPr>
        <w:t xml:space="preserve"> </w:t>
      </w:r>
      <w:r w:rsidR="009A6C15">
        <w:rPr>
          <w:rStyle w:val="normaltextrun"/>
          <w:lang w:val="lt-LT"/>
        </w:rPr>
        <w:t>V</w:t>
      </w:r>
      <w:r w:rsidR="009A6C15" w:rsidRPr="00374421">
        <w:rPr>
          <w:rStyle w:val="normaltextrun"/>
          <w:lang w:val="lt-LT"/>
        </w:rPr>
        <w:t xml:space="preserve">ilniaus miesto senamiesčio pietinio apvažiavimo tarp </w:t>
      </w:r>
      <w:r w:rsidR="009A6C15">
        <w:rPr>
          <w:rStyle w:val="normaltextrun"/>
          <w:lang w:val="lt-LT"/>
        </w:rPr>
        <w:t>P</w:t>
      </w:r>
      <w:r w:rsidR="009A6C15" w:rsidRPr="00374421">
        <w:rPr>
          <w:rStyle w:val="normaltextrun"/>
          <w:lang w:val="lt-LT"/>
        </w:rPr>
        <w:t>.</w:t>
      </w:r>
      <w:r w:rsidR="00CE6928">
        <w:rPr>
          <w:rStyle w:val="normaltextrun"/>
          <w:lang w:val="lt-LT"/>
        </w:rPr>
        <w:t> </w:t>
      </w:r>
      <w:r w:rsidR="009A6C15">
        <w:rPr>
          <w:rStyle w:val="normaltextrun"/>
          <w:lang w:val="lt-LT"/>
        </w:rPr>
        <w:t>V</w:t>
      </w:r>
      <w:r w:rsidR="009A6C15" w:rsidRPr="00374421">
        <w:rPr>
          <w:rStyle w:val="normaltextrun"/>
          <w:lang w:val="lt-LT"/>
        </w:rPr>
        <w:t xml:space="preserve">išinskio ir </w:t>
      </w:r>
      <w:r w:rsidR="009A6C15">
        <w:rPr>
          <w:rStyle w:val="normaltextrun"/>
          <w:lang w:val="lt-LT"/>
        </w:rPr>
        <w:t>A</w:t>
      </w:r>
      <w:r w:rsidR="009A6C15" w:rsidRPr="00374421">
        <w:rPr>
          <w:rStyle w:val="normaltextrun"/>
          <w:lang w:val="lt-LT"/>
        </w:rPr>
        <w:t xml:space="preserve">ušros </w:t>
      </w:r>
      <w:r w:rsidR="00173338">
        <w:rPr>
          <w:rStyle w:val="normaltextrun"/>
          <w:lang w:val="lt-LT"/>
        </w:rPr>
        <w:t>V</w:t>
      </w:r>
      <w:r w:rsidR="009A6C15" w:rsidRPr="00374421">
        <w:rPr>
          <w:rStyle w:val="normaltextrun"/>
          <w:lang w:val="lt-LT"/>
        </w:rPr>
        <w:t>artų gatvių teritorijos</w:t>
      </w:r>
      <w:r w:rsidR="009A6C15" w:rsidRPr="00394633">
        <w:rPr>
          <w:rStyle w:val="normaltextrun"/>
          <w:lang w:val="lt-LT"/>
        </w:rPr>
        <w:t xml:space="preserve"> detaliojo plano</w:t>
      </w:r>
      <w:r w:rsidR="00CE6928">
        <w:rPr>
          <w:rStyle w:val="normaltextrun"/>
          <w:lang w:val="lt-LT"/>
        </w:rPr>
        <w:t xml:space="preserve"> sprendinių koregavimas </w:t>
      </w:r>
      <w:r w:rsidR="00CE6928" w:rsidRPr="000E7E81">
        <w:rPr>
          <w:rStyle w:val="normaltextrun"/>
          <w:lang w:val="lt-LT"/>
        </w:rPr>
        <w:t xml:space="preserve">apie </w:t>
      </w:r>
      <w:r w:rsidR="00173338" w:rsidRPr="000E7E81">
        <w:rPr>
          <w:rStyle w:val="normaltextrun"/>
          <w:lang w:val="lt-LT"/>
        </w:rPr>
        <w:t>0,3</w:t>
      </w:r>
      <w:r w:rsidR="00251DAE">
        <w:rPr>
          <w:rStyle w:val="normaltextrun"/>
          <w:lang w:val="lt-LT"/>
        </w:rPr>
        <w:t>2</w:t>
      </w:r>
      <w:r w:rsidR="00CE6928" w:rsidRPr="000E7E81">
        <w:rPr>
          <w:rStyle w:val="normaltextrun"/>
          <w:lang w:val="lt-LT"/>
        </w:rPr>
        <w:t xml:space="preserve"> ha</w:t>
      </w:r>
      <w:r w:rsidR="00CE6928">
        <w:rPr>
          <w:rStyle w:val="normaltextrun"/>
          <w:lang w:val="lt-LT"/>
        </w:rPr>
        <w:t xml:space="preserve"> teritorijoje</w:t>
      </w:r>
      <w:r w:rsidR="007B73D0" w:rsidRPr="00794436">
        <w:rPr>
          <w:lang w:val="lt-LT"/>
        </w:rPr>
        <w:t>.</w:t>
      </w:r>
    </w:p>
    <w:p w14:paraId="0F62AE23" w14:textId="6394B048" w:rsidR="00BA1D1D" w:rsidRPr="00794436" w:rsidRDefault="00BA1D1D" w:rsidP="00E61816">
      <w:pPr>
        <w:spacing w:after="60"/>
        <w:jc w:val="both"/>
        <w:rPr>
          <w:b/>
          <w:lang w:val="lt-LT"/>
        </w:rPr>
      </w:pPr>
      <w:r w:rsidRPr="00794436">
        <w:rPr>
          <w:b/>
          <w:lang w:val="lt-LT"/>
        </w:rPr>
        <w:t>2. Planuojamos teritorijos (sklypų) adresas:</w:t>
      </w:r>
      <w:r w:rsidR="007A427E" w:rsidRPr="00794436">
        <w:rPr>
          <w:b/>
          <w:lang w:val="lt-LT"/>
        </w:rPr>
        <w:t xml:space="preserve"> </w:t>
      </w:r>
      <w:r w:rsidR="00CE6928">
        <w:rPr>
          <w:lang w:val="lt-LT"/>
        </w:rPr>
        <w:t xml:space="preserve">apie </w:t>
      </w:r>
      <w:r w:rsidR="00173338">
        <w:rPr>
          <w:lang w:val="lt-LT"/>
        </w:rPr>
        <w:t>0,3</w:t>
      </w:r>
      <w:r w:rsidR="00251DAE">
        <w:rPr>
          <w:lang w:val="lt-LT"/>
        </w:rPr>
        <w:t>2</w:t>
      </w:r>
      <w:r w:rsidR="00CE6928">
        <w:rPr>
          <w:lang w:val="lt-LT"/>
        </w:rPr>
        <w:t xml:space="preserve"> ha teritorija prie Aušros </w:t>
      </w:r>
      <w:r w:rsidR="00173338">
        <w:rPr>
          <w:lang w:val="lt-LT"/>
        </w:rPr>
        <w:t>V</w:t>
      </w:r>
      <w:r w:rsidR="00CE6928">
        <w:rPr>
          <w:lang w:val="lt-LT"/>
        </w:rPr>
        <w:t>artų</w:t>
      </w:r>
      <w:r w:rsidR="00E555C9">
        <w:rPr>
          <w:lang w:val="lt-LT"/>
        </w:rPr>
        <w:t xml:space="preserve">, </w:t>
      </w:r>
      <w:r w:rsidR="00CE6928">
        <w:rPr>
          <w:lang w:val="lt-LT"/>
        </w:rPr>
        <w:t>Drujos</w:t>
      </w:r>
      <w:r w:rsidR="00E555C9">
        <w:rPr>
          <w:lang w:val="lt-LT"/>
        </w:rPr>
        <w:t xml:space="preserve"> ir Lapų</w:t>
      </w:r>
      <w:r w:rsidR="00CE6928">
        <w:rPr>
          <w:lang w:val="lt-LT"/>
        </w:rPr>
        <w:t xml:space="preserve"> g</w:t>
      </w:r>
      <w:r w:rsidR="00613DB9">
        <w:rPr>
          <w:lang w:val="lt-LT"/>
        </w:rPr>
        <w:t>.</w:t>
      </w:r>
    </w:p>
    <w:p w14:paraId="57BF3FDE" w14:textId="3D38D1D3" w:rsidR="00BA1D1D" w:rsidRPr="00794436" w:rsidRDefault="00BA1D1D" w:rsidP="00FD31B1">
      <w:pPr>
        <w:spacing w:after="60"/>
        <w:jc w:val="both"/>
        <w:rPr>
          <w:b/>
          <w:lang w:val="lt-LT"/>
        </w:rPr>
      </w:pPr>
      <w:r w:rsidRPr="00794436">
        <w:rPr>
          <w:b/>
          <w:lang w:val="lt-LT"/>
        </w:rPr>
        <w:t xml:space="preserve">3. Planuojamos teritorijos plotas: </w:t>
      </w:r>
      <w:r w:rsidR="00DC0948" w:rsidRPr="00690A00">
        <w:rPr>
          <w:bCs/>
          <w:lang w:val="lt-LT"/>
        </w:rPr>
        <w:t xml:space="preserve">apie </w:t>
      </w:r>
      <w:r w:rsidR="00173338">
        <w:rPr>
          <w:bCs/>
          <w:lang w:val="lt-LT"/>
        </w:rPr>
        <w:t>0,3</w:t>
      </w:r>
      <w:r w:rsidR="00251DAE">
        <w:rPr>
          <w:bCs/>
          <w:lang w:val="lt-LT"/>
        </w:rPr>
        <w:t>2</w:t>
      </w:r>
      <w:r w:rsidR="007A427E" w:rsidRPr="00690A00">
        <w:rPr>
          <w:bCs/>
          <w:lang w:val="lt-LT"/>
        </w:rPr>
        <w:t xml:space="preserve"> ha.</w:t>
      </w:r>
      <w:r w:rsidR="0069708B">
        <w:rPr>
          <w:bCs/>
          <w:lang w:val="lt-LT"/>
        </w:rPr>
        <w:t xml:space="preserve"> </w:t>
      </w:r>
    </w:p>
    <w:p w14:paraId="5F02089B" w14:textId="53A9FA06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lang w:val="lt-LT"/>
        </w:rPr>
        <w:t xml:space="preserve">4. Nagrinėjama </w:t>
      </w:r>
      <w:r w:rsidR="00C94CA6" w:rsidRPr="00794436">
        <w:rPr>
          <w:b/>
          <w:lang w:val="lt-LT"/>
        </w:rPr>
        <w:t xml:space="preserve">(numatomų sprendinių įtaką patirianti) </w:t>
      </w:r>
      <w:r w:rsidRPr="00794436">
        <w:rPr>
          <w:b/>
          <w:lang w:val="lt-LT"/>
        </w:rPr>
        <w:t>teritorija:</w:t>
      </w:r>
      <w:r w:rsidR="00687D01" w:rsidRPr="00794436">
        <w:rPr>
          <w:b/>
          <w:lang w:val="lt-LT"/>
        </w:rPr>
        <w:t xml:space="preserve"> </w:t>
      </w:r>
      <w:r w:rsidR="00532CA9">
        <w:rPr>
          <w:bCs/>
          <w:lang w:val="lt-LT"/>
        </w:rPr>
        <w:t xml:space="preserve">Aušros </w:t>
      </w:r>
      <w:r w:rsidR="00173338">
        <w:rPr>
          <w:bCs/>
          <w:lang w:val="lt-LT"/>
        </w:rPr>
        <w:t>V</w:t>
      </w:r>
      <w:r w:rsidR="00532CA9">
        <w:rPr>
          <w:bCs/>
          <w:lang w:val="lt-LT"/>
        </w:rPr>
        <w:t>artų, Drujos, Lapų ir M. Daukšos</w:t>
      </w:r>
      <w:r w:rsidR="001F2A22">
        <w:rPr>
          <w:sz w:val="22"/>
          <w:szCs w:val="22"/>
          <w:lang w:val="lt-LT"/>
        </w:rPr>
        <w:t xml:space="preserve"> </w:t>
      </w:r>
      <w:r w:rsidR="00684A9E">
        <w:rPr>
          <w:bCs/>
          <w:lang w:val="lt-LT"/>
        </w:rPr>
        <w:t>gatvėmis</w:t>
      </w:r>
      <w:r w:rsidR="000B6D72">
        <w:rPr>
          <w:bCs/>
          <w:lang w:val="lt-LT"/>
        </w:rPr>
        <w:t xml:space="preserve"> </w:t>
      </w:r>
      <w:r w:rsidR="00D250C0" w:rsidRPr="00794436">
        <w:rPr>
          <w:bCs/>
          <w:lang w:val="lt-LT"/>
        </w:rPr>
        <w:t xml:space="preserve">apribotas kvartalas, į kurį įeina planuojama teritorija (pažymėta pridedamoje schemoje). </w:t>
      </w:r>
    </w:p>
    <w:p w14:paraId="62E54CA1" w14:textId="6C689A38" w:rsidR="00BA1D1D" w:rsidRPr="00794436" w:rsidRDefault="00BA1D1D" w:rsidP="00FD31B1">
      <w:pPr>
        <w:spacing w:after="60"/>
        <w:jc w:val="both"/>
        <w:rPr>
          <w:lang w:val="lt-LT"/>
        </w:rPr>
      </w:pPr>
      <w:r w:rsidRPr="00794436">
        <w:rPr>
          <w:b/>
          <w:lang w:val="lt-LT"/>
        </w:rPr>
        <w:t xml:space="preserve">5. Planavimo organizatorius: </w:t>
      </w:r>
      <w:r w:rsidRPr="00794436">
        <w:rPr>
          <w:bCs/>
          <w:lang w:val="lt-LT"/>
        </w:rPr>
        <w:t>Vilniaus miesto savivaldybės administracijos direktorius, Konstitucijos pr. 3,</w:t>
      </w:r>
      <w:r w:rsidRPr="00794436">
        <w:rPr>
          <w:lang w:val="lt-LT"/>
        </w:rPr>
        <w:t xml:space="preserve"> LT-09601, Vilnius, tel. 8 5 2112616, faks. 8 5 2112222.</w:t>
      </w:r>
    </w:p>
    <w:p w14:paraId="11B9AE4F" w14:textId="0CF57826" w:rsidR="00BA1D1D" w:rsidRPr="00794436" w:rsidRDefault="003956C2" w:rsidP="00FD31B1">
      <w:pPr>
        <w:spacing w:after="60"/>
        <w:jc w:val="both"/>
        <w:rPr>
          <w:lang w:val="lt-LT"/>
        </w:rPr>
      </w:pPr>
      <w:r>
        <w:rPr>
          <w:b/>
          <w:lang w:val="lt-LT"/>
        </w:rPr>
        <w:t>6</w:t>
      </w:r>
      <w:r w:rsidR="00BA1D1D" w:rsidRPr="00794436">
        <w:rPr>
          <w:b/>
          <w:lang w:val="lt-LT"/>
        </w:rPr>
        <w:t>. Rengėjas:</w:t>
      </w:r>
      <w:r w:rsidR="00BA1D1D" w:rsidRPr="00794436">
        <w:rPr>
          <w:lang w:val="lt-LT"/>
        </w:rPr>
        <w:t xml:space="preserve"> pasirenka planavimo </w:t>
      </w:r>
      <w:r>
        <w:rPr>
          <w:lang w:val="lt-LT"/>
        </w:rPr>
        <w:t>organizatorius</w:t>
      </w:r>
      <w:r w:rsidR="00BA1D1D" w:rsidRPr="00794436">
        <w:rPr>
          <w:lang w:val="lt-LT"/>
        </w:rPr>
        <w:t>.</w:t>
      </w:r>
    </w:p>
    <w:p w14:paraId="1B60BCCE" w14:textId="1B1DEEBD" w:rsidR="00BA1D1D" w:rsidRPr="00794436" w:rsidRDefault="00170D84" w:rsidP="00FD31B1">
      <w:pPr>
        <w:spacing w:after="60"/>
        <w:jc w:val="both"/>
        <w:rPr>
          <w:lang w:val="lt-LT"/>
        </w:rPr>
      </w:pPr>
      <w:r>
        <w:rPr>
          <w:b/>
          <w:lang w:val="lt-LT"/>
        </w:rPr>
        <w:t>7</w:t>
      </w:r>
      <w:r w:rsidR="00BA1D1D" w:rsidRPr="00794436">
        <w:rPr>
          <w:b/>
          <w:lang w:val="lt-LT"/>
        </w:rPr>
        <w:t xml:space="preserve">. Planavimo pagrindas: </w:t>
      </w:r>
      <w:r w:rsidR="00BE10A2" w:rsidRPr="00BE10A2">
        <w:rPr>
          <w:bCs/>
          <w:lang w:val="lt-LT"/>
        </w:rPr>
        <w:t>2022</w:t>
      </w:r>
      <w:r w:rsidR="00BE10A2">
        <w:rPr>
          <w:bCs/>
          <w:lang w:val="lt-LT"/>
        </w:rPr>
        <w:t xml:space="preserve"> spalio </w:t>
      </w:r>
      <w:r w:rsidR="00BE10A2" w:rsidRPr="00BE10A2">
        <w:rPr>
          <w:bCs/>
          <w:lang w:val="lt-LT"/>
        </w:rPr>
        <w:t>26</w:t>
      </w:r>
      <w:r w:rsidR="00BE10A2">
        <w:rPr>
          <w:bCs/>
          <w:lang w:val="lt-LT"/>
        </w:rPr>
        <w:t xml:space="preserve"> d. </w:t>
      </w:r>
      <w:r w:rsidR="00992093">
        <w:rPr>
          <w:bCs/>
          <w:lang w:val="lt-LT"/>
        </w:rPr>
        <w:t>pasitarimo plėtros klausimais protokol</w:t>
      </w:r>
      <w:r w:rsidR="006D0803">
        <w:rPr>
          <w:bCs/>
          <w:lang w:val="lt-LT"/>
        </w:rPr>
        <w:t>o</w:t>
      </w:r>
      <w:r w:rsidR="00186F07">
        <w:rPr>
          <w:bCs/>
          <w:lang w:val="lt-LT"/>
        </w:rPr>
        <w:t xml:space="preserve"> Nr. </w:t>
      </w:r>
      <w:r w:rsidR="00186F07" w:rsidRPr="00186F07">
        <w:rPr>
          <w:bCs/>
          <w:lang w:val="lt-LT"/>
        </w:rPr>
        <w:t>A17-790/22(3.1.16E-AD)</w:t>
      </w:r>
      <w:r w:rsidR="0064248F">
        <w:rPr>
          <w:bCs/>
          <w:lang w:val="lt-LT"/>
        </w:rPr>
        <w:t xml:space="preserve"> </w:t>
      </w:r>
      <w:r w:rsidR="005B7153">
        <w:rPr>
          <w:bCs/>
          <w:lang w:val="lt-LT"/>
        </w:rPr>
        <w:t>klausimo</w:t>
      </w:r>
      <w:r w:rsidR="006D0803">
        <w:rPr>
          <w:bCs/>
          <w:lang w:val="lt-LT"/>
        </w:rPr>
        <w:t xml:space="preserve"> Nr. 13</w:t>
      </w:r>
      <w:r w:rsidR="005B7153">
        <w:rPr>
          <w:bCs/>
          <w:lang w:val="lt-LT"/>
        </w:rPr>
        <w:t xml:space="preserve"> nutartis</w:t>
      </w:r>
      <w:r w:rsidR="00D250C0" w:rsidRPr="00794436">
        <w:rPr>
          <w:bCs/>
          <w:lang w:val="lt-LT"/>
        </w:rPr>
        <w:t>.</w:t>
      </w:r>
    </w:p>
    <w:p w14:paraId="6937F5D6" w14:textId="40DE5835" w:rsidR="00BA1D1D" w:rsidRPr="00794436" w:rsidRDefault="00170D84" w:rsidP="00FD31B1">
      <w:pPr>
        <w:pStyle w:val="Pagrindiniotekstotrauka"/>
        <w:spacing w:after="60"/>
        <w:ind w:left="0"/>
        <w:jc w:val="both"/>
        <w:rPr>
          <w:color w:val="00B050"/>
          <w:lang w:val="lt-LT"/>
        </w:rPr>
      </w:pPr>
      <w:r>
        <w:rPr>
          <w:b/>
          <w:lang w:val="lt-LT"/>
        </w:rPr>
        <w:t>8</w:t>
      </w:r>
      <w:r w:rsidR="00BA1D1D" w:rsidRPr="00794436">
        <w:rPr>
          <w:b/>
          <w:lang w:val="lt-LT"/>
        </w:rPr>
        <w:t>. Planavimo tikslai ir</w:t>
      </w:r>
      <w:r w:rsidR="00C94CA6" w:rsidRPr="00794436">
        <w:rPr>
          <w:b/>
          <w:lang w:val="lt-LT"/>
        </w:rPr>
        <w:t xml:space="preserve"> detaliojo plano</w:t>
      </w:r>
      <w:r w:rsidR="00BA1D1D" w:rsidRPr="00794436">
        <w:rPr>
          <w:b/>
          <w:lang w:val="lt-LT"/>
        </w:rPr>
        <w:t xml:space="preserve"> uždaviniai: </w:t>
      </w:r>
      <w:r w:rsidR="000778D2" w:rsidRPr="00394633">
        <w:rPr>
          <w:rStyle w:val="normaltextrun"/>
          <w:lang w:val="lt-LT"/>
        </w:rPr>
        <w:t>suformuoti žemės sklyp</w:t>
      </w:r>
      <w:r w:rsidR="000778D2">
        <w:rPr>
          <w:rStyle w:val="normaltextrun"/>
          <w:lang w:val="lt-LT"/>
        </w:rPr>
        <w:t xml:space="preserve">ą(-us), teritorijoje esantiems pastatams išskirti sklypo dalį ir </w:t>
      </w:r>
      <w:r w:rsidR="000778D2" w:rsidRPr="00394633">
        <w:rPr>
          <w:rStyle w:val="normaltextrun"/>
          <w:lang w:val="lt-LT"/>
        </w:rPr>
        <w:t>nustatyti žemės sklyp</w:t>
      </w:r>
      <w:r w:rsidR="000778D2">
        <w:rPr>
          <w:rStyle w:val="normaltextrun"/>
          <w:lang w:val="lt-LT"/>
        </w:rPr>
        <w:t>o(-ų)</w:t>
      </w:r>
      <w:r w:rsidR="000778D2" w:rsidRPr="00394633">
        <w:rPr>
          <w:rStyle w:val="normaltextrun"/>
          <w:lang w:val="lt-LT"/>
        </w:rPr>
        <w:t xml:space="preserve"> naudojimo būdus ir privalomus bei papildomus teritorijos naudojimo reglamentus vadovaujantis Vilniaus miesto savivaldybės teritorijos bendrojo plano sprendiniais</w:t>
      </w:r>
      <w:r w:rsidR="005000F9" w:rsidRPr="00511417">
        <w:rPr>
          <w:lang w:val="lt-LT"/>
        </w:rPr>
        <w:t>.</w:t>
      </w:r>
    </w:p>
    <w:p w14:paraId="5916A273" w14:textId="14B61121" w:rsidR="000700E2" w:rsidRPr="00794436" w:rsidRDefault="00170D84" w:rsidP="00FD31B1">
      <w:pPr>
        <w:pStyle w:val="Pagrindiniotekstotrauka"/>
        <w:spacing w:after="60"/>
        <w:ind w:left="0"/>
        <w:jc w:val="both"/>
        <w:rPr>
          <w:b/>
          <w:bCs/>
          <w:lang w:val="lt-LT"/>
        </w:rPr>
      </w:pPr>
      <w:r>
        <w:rPr>
          <w:b/>
          <w:bCs/>
          <w:lang w:val="lt-LT"/>
        </w:rPr>
        <w:t>9</w:t>
      </w:r>
      <w:r w:rsidR="000700E2" w:rsidRPr="00794436">
        <w:rPr>
          <w:b/>
          <w:bCs/>
          <w:lang w:val="lt-LT"/>
        </w:rPr>
        <w:t xml:space="preserve">. </w:t>
      </w:r>
      <w:r w:rsidR="00314D92" w:rsidRPr="00794436">
        <w:rPr>
          <w:b/>
          <w:bCs/>
          <w:lang w:val="lt-LT"/>
        </w:rPr>
        <w:t>Keičiami</w:t>
      </w:r>
      <w:r w:rsidR="00F05CBB" w:rsidRPr="00794436">
        <w:rPr>
          <w:b/>
          <w:bCs/>
          <w:lang w:val="lt-LT"/>
        </w:rPr>
        <w:t xml:space="preserve"> galiojančiame detaliajame plane nustatyti reglamentai</w:t>
      </w:r>
      <w:r w:rsidR="004D7598" w:rsidRPr="00794436">
        <w:rPr>
          <w:b/>
          <w:bCs/>
          <w:lang w:val="lt-LT"/>
        </w:rPr>
        <w:t xml:space="preserve"> (išskyrus </w:t>
      </w:r>
      <w:r w:rsidR="00862768" w:rsidRPr="00794436">
        <w:rPr>
          <w:b/>
          <w:bCs/>
          <w:color w:val="000000"/>
          <w:lang w:val="lt-LT"/>
        </w:rPr>
        <w:t xml:space="preserve">Kompleksinio teritorijų planavimo dokumentų rengimo taisyklių </w:t>
      </w:r>
      <w:r w:rsidR="00E85470" w:rsidRPr="00794436">
        <w:rPr>
          <w:b/>
          <w:bCs/>
          <w:color w:val="000000"/>
          <w:lang w:val="lt-LT"/>
        </w:rPr>
        <w:t>315.1 ir 315.2 papunkčiuose nurodytus atvejus):</w:t>
      </w:r>
      <w:r w:rsidR="006C57B6" w:rsidRPr="00794436">
        <w:rPr>
          <w:b/>
          <w:bCs/>
          <w:color w:val="000000"/>
          <w:lang w:val="lt-LT"/>
        </w:rPr>
        <w:t xml:space="preserve"> </w:t>
      </w:r>
      <w:r w:rsidR="006508C0">
        <w:rPr>
          <w:rStyle w:val="normaltextrun"/>
          <w:lang w:val="lt-LT"/>
        </w:rPr>
        <w:t xml:space="preserve">nustatomi privalomieji ir papildomi teritorijos naudojimo reglamentai, kurie </w:t>
      </w:r>
      <w:r w:rsidR="00AB77EB">
        <w:rPr>
          <w:rStyle w:val="normaltextrun"/>
          <w:lang w:val="lt-LT"/>
        </w:rPr>
        <w:t xml:space="preserve">planuojamos teritorijos dalyje </w:t>
      </w:r>
      <w:r w:rsidR="006508C0">
        <w:rPr>
          <w:rStyle w:val="normaltextrun"/>
          <w:lang w:val="lt-LT"/>
        </w:rPr>
        <w:t xml:space="preserve">buvo </w:t>
      </w:r>
      <w:r w:rsidR="00B345EE">
        <w:rPr>
          <w:rStyle w:val="normaltextrun"/>
          <w:lang w:val="lt-LT"/>
        </w:rPr>
        <w:t>nenustatyti</w:t>
      </w:r>
      <w:r w:rsidR="006C57B6" w:rsidRPr="00794436">
        <w:rPr>
          <w:lang w:val="lt-LT"/>
        </w:rPr>
        <w:t>.</w:t>
      </w:r>
    </w:p>
    <w:p w14:paraId="22DF0C21" w14:textId="0134970E" w:rsidR="00BA1D1D" w:rsidRPr="00794436" w:rsidRDefault="00170D84" w:rsidP="00FD31B1">
      <w:pPr>
        <w:pStyle w:val="Default"/>
        <w:spacing w:after="60"/>
        <w:jc w:val="both"/>
        <w:rPr>
          <w:bCs/>
          <w:color w:val="auto"/>
        </w:rPr>
      </w:pPr>
      <w:r>
        <w:rPr>
          <w:b/>
        </w:rPr>
        <w:t>10</w:t>
      </w:r>
      <w:r w:rsidR="00BA1D1D" w:rsidRPr="00794436">
        <w:rPr>
          <w:b/>
        </w:rPr>
        <w:t xml:space="preserve">. Papildomi planavimo uždaviniai: </w:t>
      </w:r>
      <w:r w:rsidR="002253A9">
        <w:rPr>
          <w:rStyle w:val="normaltextrun"/>
        </w:rPr>
        <w:t xml:space="preserve">numatyti funkcinius bei kompozicinius ryšius su gretimomis teritorijomis, vertinti nagrinėjamos teritorijos (numatomų sprendinių įtaką patiriančios) kraštovaizdį, esamas ir (ar) suplanuotas urbanistines struktūras, inžinerinę ir socialinę infrastruktūrą, </w:t>
      </w:r>
      <w:r w:rsidR="000364FB" w:rsidRPr="000364FB">
        <w:rPr>
          <w:rStyle w:val="normaltextrun"/>
        </w:rPr>
        <w:t>numatyti pėsčiųjų ryšius</w:t>
      </w:r>
      <w:r w:rsidR="000364FB">
        <w:rPr>
          <w:rStyle w:val="normaltextrun"/>
        </w:rPr>
        <w:t>,</w:t>
      </w:r>
      <w:r w:rsidR="000364FB" w:rsidRPr="000364FB">
        <w:rPr>
          <w:rStyle w:val="normaltextrun"/>
        </w:rPr>
        <w:t xml:space="preserve"> </w:t>
      </w:r>
      <w:r w:rsidR="002253A9">
        <w:rPr>
          <w:rStyle w:val="normaltextrun"/>
        </w:rPr>
        <w:t>suformuoti optimalią urbanistinę struktūrą, vykdyti institucijų išduotose planavimo sąlygose nurodytus reikalavimus</w:t>
      </w:r>
      <w:r w:rsidR="000F13BC" w:rsidRPr="00794436">
        <w:rPr>
          <w:bCs/>
          <w:color w:val="auto"/>
        </w:rPr>
        <w:t>.</w:t>
      </w:r>
    </w:p>
    <w:p w14:paraId="61E10B5A" w14:textId="03447B93" w:rsidR="00BA1D1D" w:rsidRPr="00794436" w:rsidRDefault="00170D84" w:rsidP="00FD31B1">
      <w:pPr>
        <w:pStyle w:val="Default"/>
        <w:spacing w:after="60"/>
        <w:jc w:val="both"/>
        <w:rPr>
          <w:b/>
          <w:color w:val="auto"/>
        </w:rPr>
      </w:pPr>
      <w:r>
        <w:rPr>
          <w:b/>
        </w:rPr>
        <w:t>11</w:t>
      </w:r>
      <w:r w:rsidR="00BA1D1D" w:rsidRPr="00794436">
        <w:rPr>
          <w:b/>
        </w:rPr>
        <w:t xml:space="preserve">. Papildomi reglamentai: </w:t>
      </w:r>
      <w:r w:rsidR="00EE6A6C" w:rsidRPr="00090C89">
        <w:t>nekilnojamojo kultūros paveldo apsaugos</w:t>
      </w:r>
      <w:r w:rsidR="000F13BC" w:rsidRPr="00090C89">
        <w:rPr>
          <w:bCs/>
          <w:color w:val="auto"/>
        </w:rPr>
        <w:t>.</w:t>
      </w:r>
    </w:p>
    <w:p w14:paraId="117D72D6" w14:textId="6D973CF8" w:rsidR="00BA1D1D" w:rsidRPr="00794436" w:rsidRDefault="00170D84" w:rsidP="00FD31B1">
      <w:pPr>
        <w:spacing w:after="60"/>
        <w:jc w:val="both"/>
        <w:rPr>
          <w:lang w:val="lt-LT"/>
        </w:rPr>
      </w:pPr>
      <w:r>
        <w:rPr>
          <w:b/>
          <w:lang w:val="lt-LT"/>
        </w:rPr>
        <w:t>12</w:t>
      </w:r>
      <w:r w:rsidR="00BA1D1D" w:rsidRPr="00794436">
        <w:rPr>
          <w:b/>
          <w:lang w:val="lt-LT"/>
        </w:rPr>
        <w:t>. Tyrimai ir galimybių studijos:</w:t>
      </w:r>
      <w:r w:rsidR="00BA1D1D" w:rsidRPr="00794436">
        <w:rPr>
          <w:lang w:val="lt-LT"/>
        </w:rPr>
        <w:t xml:space="preserve"> </w:t>
      </w:r>
      <w:r w:rsidR="00060AAA">
        <w:rPr>
          <w:lang w:val="lt-LT"/>
        </w:rPr>
        <w:t>nereikalingos</w:t>
      </w:r>
      <w:r w:rsidR="000F13BC" w:rsidRPr="00794436">
        <w:rPr>
          <w:lang w:val="lt-LT"/>
        </w:rPr>
        <w:t>.</w:t>
      </w:r>
    </w:p>
    <w:p w14:paraId="14AB27E1" w14:textId="626A17E1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1</w:t>
      </w:r>
      <w:r w:rsidR="00170D84">
        <w:rPr>
          <w:b/>
          <w:bCs/>
          <w:lang w:val="lt-LT"/>
        </w:rPr>
        <w:t>3</w:t>
      </w:r>
      <w:r w:rsidRPr="00794436">
        <w:rPr>
          <w:b/>
          <w:bCs/>
          <w:lang w:val="lt-LT"/>
        </w:rPr>
        <w:t xml:space="preserve">. SPAV reikalingumas: </w:t>
      </w:r>
      <w:r w:rsidR="00BA5E07" w:rsidRPr="00AF4F31">
        <w:rPr>
          <w:lang w:val="lt-LT"/>
        </w:rPr>
        <w:t>nereikalingas</w:t>
      </w:r>
      <w:r w:rsidRPr="00794436">
        <w:rPr>
          <w:color w:val="00B050"/>
          <w:lang w:val="lt-LT"/>
        </w:rPr>
        <w:t>.</w:t>
      </w:r>
    </w:p>
    <w:p w14:paraId="052595B2" w14:textId="2816C1B4" w:rsidR="00BA1D1D" w:rsidRPr="00794436" w:rsidRDefault="00BA1D1D" w:rsidP="00FD31B1">
      <w:pPr>
        <w:spacing w:after="60"/>
        <w:jc w:val="both"/>
        <w:rPr>
          <w:lang w:val="lt-LT" w:eastAsia="lt-LT"/>
        </w:rPr>
      </w:pPr>
      <w:r w:rsidRPr="00794436">
        <w:rPr>
          <w:b/>
          <w:lang w:val="lt-LT" w:eastAsia="lt-LT"/>
        </w:rPr>
        <w:t>1</w:t>
      </w:r>
      <w:r w:rsidR="00170D84">
        <w:rPr>
          <w:b/>
          <w:lang w:val="lt-LT" w:eastAsia="lt-LT"/>
        </w:rPr>
        <w:t>4</w:t>
      </w:r>
      <w:r w:rsidRPr="00794436">
        <w:rPr>
          <w:b/>
          <w:lang w:val="lt-LT" w:eastAsia="lt-LT"/>
        </w:rPr>
        <w:t>.</w:t>
      </w:r>
      <w:r w:rsidRPr="00794436">
        <w:rPr>
          <w:lang w:val="lt-LT" w:eastAsia="lt-LT"/>
        </w:rPr>
        <w:t xml:space="preserve"> </w:t>
      </w:r>
      <w:r w:rsidRPr="00794436">
        <w:rPr>
          <w:b/>
          <w:lang w:val="lt-LT" w:eastAsia="lt-LT"/>
        </w:rPr>
        <w:t xml:space="preserve">Detaliojo planavimo etapai: </w:t>
      </w:r>
      <w:r w:rsidRPr="00794436">
        <w:rPr>
          <w:lang w:val="lt-LT" w:eastAsia="lt-LT"/>
        </w:rPr>
        <w:t xml:space="preserve">parengiamasis, rengimo ir baigiamasis etapai. </w:t>
      </w:r>
    </w:p>
    <w:p w14:paraId="0DEC6E90" w14:textId="24FDD2D8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1</w:t>
      </w:r>
      <w:r w:rsidR="00170D84">
        <w:rPr>
          <w:b/>
          <w:bCs/>
          <w:lang w:val="lt-LT"/>
        </w:rPr>
        <w:t>5</w:t>
      </w:r>
      <w:r w:rsidRPr="00794436">
        <w:rPr>
          <w:b/>
          <w:bCs/>
          <w:lang w:val="lt-LT"/>
        </w:rPr>
        <w:t>. Atviras konkursas geriausiai urbanistinei idėjai atrinkti:</w:t>
      </w:r>
      <w:r w:rsidRPr="00794436">
        <w:rPr>
          <w:bCs/>
          <w:lang w:val="lt-LT"/>
        </w:rPr>
        <w:t xml:space="preserve"> nereikalingas.</w:t>
      </w:r>
    </w:p>
    <w:p w14:paraId="425A33D3" w14:textId="4A83AC67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1</w:t>
      </w:r>
      <w:r w:rsidR="00170D84">
        <w:rPr>
          <w:b/>
          <w:bCs/>
          <w:lang w:val="lt-LT"/>
        </w:rPr>
        <w:t>6</w:t>
      </w:r>
      <w:r w:rsidRPr="00794436">
        <w:rPr>
          <w:b/>
          <w:bCs/>
          <w:lang w:val="lt-LT"/>
        </w:rPr>
        <w:t xml:space="preserve">. Sprendinių nepriklausomas ekspertinis vertinimas: </w:t>
      </w:r>
      <w:r w:rsidRPr="00794436">
        <w:rPr>
          <w:bCs/>
          <w:lang w:val="lt-LT"/>
        </w:rPr>
        <w:t>nereikalingas.</w:t>
      </w:r>
    </w:p>
    <w:p w14:paraId="764FD318" w14:textId="31FEAD3F" w:rsidR="00FF2FD4" w:rsidRPr="00794436" w:rsidRDefault="00BA1D1D" w:rsidP="00FD31B1">
      <w:pPr>
        <w:spacing w:after="60"/>
        <w:jc w:val="both"/>
        <w:rPr>
          <w:lang w:val="lt-LT" w:eastAsia="lt-LT"/>
        </w:rPr>
      </w:pPr>
      <w:r w:rsidRPr="00794436">
        <w:rPr>
          <w:b/>
          <w:bCs/>
          <w:lang w:val="lt-LT"/>
        </w:rPr>
        <w:t>1</w:t>
      </w:r>
      <w:r w:rsidR="00170D84">
        <w:rPr>
          <w:b/>
          <w:bCs/>
          <w:lang w:val="lt-LT"/>
        </w:rPr>
        <w:t>7</w:t>
      </w:r>
      <w:r w:rsidRPr="00794436">
        <w:rPr>
          <w:b/>
          <w:bCs/>
          <w:lang w:val="lt-LT"/>
        </w:rPr>
        <w:t>.</w:t>
      </w:r>
      <w:r w:rsidRPr="00794436">
        <w:rPr>
          <w:bCs/>
          <w:lang w:val="lt-LT"/>
        </w:rPr>
        <w:t xml:space="preserve"> </w:t>
      </w:r>
      <w:r w:rsidRPr="00794436">
        <w:rPr>
          <w:b/>
          <w:bCs/>
          <w:lang w:val="lt-LT"/>
        </w:rPr>
        <w:t xml:space="preserve">Viešumo užtikrinimas: </w:t>
      </w:r>
      <w:r w:rsidRPr="00794436">
        <w:rPr>
          <w:lang w:val="lt-LT" w:eastAsia="lt-LT"/>
        </w:rPr>
        <w:t xml:space="preserve">detaliojo plano koregavimo viešumo procedūros atliekamos teisės aktuose nustatyta tvarka. </w:t>
      </w:r>
      <w:r w:rsidR="00FF2FD4" w:rsidRPr="00794436">
        <w:rPr>
          <w:lang w:val="lt-LT"/>
        </w:rPr>
        <w:t>Jas užtikrina planavimo organizatorius ir jo įgaliotas asmuo</w:t>
      </w:r>
      <w:r w:rsidR="00FF2FD4" w:rsidRPr="00794436">
        <w:rPr>
          <w:lang w:val="lt-LT" w:eastAsia="lt-LT"/>
        </w:rPr>
        <w:t>.</w:t>
      </w:r>
    </w:p>
    <w:p w14:paraId="4F6E2F04" w14:textId="17DBAB8D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1</w:t>
      </w:r>
      <w:r w:rsidR="00170D84">
        <w:rPr>
          <w:b/>
          <w:bCs/>
          <w:lang w:val="lt-LT"/>
        </w:rPr>
        <w:t>8</w:t>
      </w:r>
      <w:r w:rsidRPr="00794436">
        <w:rPr>
          <w:b/>
          <w:bCs/>
          <w:lang w:val="lt-LT"/>
        </w:rPr>
        <w:t>.</w:t>
      </w:r>
      <w:r w:rsidRPr="00794436">
        <w:rPr>
          <w:bCs/>
          <w:lang w:val="lt-LT"/>
        </w:rPr>
        <w:t xml:space="preserve"> </w:t>
      </w:r>
      <w:r w:rsidRPr="00794436">
        <w:rPr>
          <w:b/>
          <w:lang w:val="lt-LT"/>
        </w:rPr>
        <w:t xml:space="preserve">Planavimo terminai: </w:t>
      </w:r>
      <w:r w:rsidRPr="00794436">
        <w:rPr>
          <w:lang w:val="lt-LT"/>
        </w:rPr>
        <w:t>nurodomi teritorijų planavimo proceso inicijavimo sutartyje.</w:t>
      </w:r>
    </w:p>
    <w:p w14:paraId="510E9594" w14:textId="4D7776E5" w:rsidR="00BA1D1D" w:rsidRPr="00794436" w:rsidRDefault="00F81AEF" w:rsidP="00FD31B1">
      <w:pPr>
        <w:spacing w:after="60"/>
        <w:jc w:val="both"/>
        <w:rPr>
          <w:bCs/>
          <w:lang w:val="lt-LT"/>
        </w:rPr>
      </w:pPr>
      <w:r>
        <w:rPr>
          <w:b/>
          <w:bCs/>
          <w:lang w:val="lt-LT"/>
        </w:rPr>
        <w:t>19</w:t>
      </w:r>
      <w:r w:rsidR="00BA1D1D" w:rsidRPr="00794436">
        <w:rPr>
          <w:b/>
          <w:bCs/>
          <w:lang w:val="lt-LT"/>
        </w:rPr>
        <w:t xml:space="preserve">. Derinimo procedūra: </w:t>
      </w:r>
      <w:r w:rsidR="00BA1D1D" w:rsidRPr="00794436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0B4B4045" w:rsidR="003368F7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lastRenderedPageBreak/>
        <w:t>2</w:t>
      </w:r>
      <w:r w:rsidR="00F81AEF">
        <w:rPr>
          <w:b/>
          <w:bCs/>
          <w:lang w:val="lt-LT"/>
        </w:rPr>
        <w:t>0</w:t>
      </w:r>
      <w:r w:rsidRPr="00794436">
        <w:rPr>
          <w:b/>
          <w:bCs/>
          <w:lang w:val="lt-LT"/>
        </w:rPr>
        <w:t xml:space="preserve">. Kiti reikalavimai: </w:t>
      </w:r>
      <w:r w:rsidRPr="00794436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794436">
        <w:rPr>
          <w:bCs/>
          <w:iCs/>
          <w:lang w:val="lt-LT"/>
        </w:rPr>
        <w:t>Planavimo organizatorius patvirtintą dokumentą turi užregistruoti www.tpdr.lt.</w:t>
      </w:r>
    </w:p>
    <w:sectPr w:rsidR="003368F7" w:rsidRPr="00794436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858A5" w14:textId="77777777" w:rsidR="009749AC" w:rsidRDefault="009749AC">
      <w:r>
        <w:separator/>
      </w:r>
    </w:p>
  </w:endnote>
  <w:endnote w:type="continuationSeparator" w:id="0">
    <w:p w14:paraId="1B9C89D5" w14:textId="77777777" w:rsidR="009749AC" w:rsidRDefault="009749AC">
      <w:r>
        <w:continuationSeparator/>
      </w:r>
    </w:p>
  </w:endnote>
  <w:endnote w:type="continuationNotice" w:id="1">
    <w:p w14:paraId="103CB639" w14:textId="77777777" w:rsidR="009749AC" w:rsidRDefault="009749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BB7F2" w14:textId="77777777" w:rsidR="009749AC" w:rsidRDefault="009749AC">
      <w:r>
        <w:separator/>
      </w:r>
    </w:p>
  </w:footnote>
  <w:footnote w:type="continuationSeparator" w:id="0">
    <w:p w14:paraId="3B274CC0" w14:textId="77777777" w:rsidR="009749AC" w:rsidRDefault="009749AC">
      <w:r>
        <w:continuationSeparator/>
      </w:r>
    </w:p>
  </w:footnote>
  <w:footnote w:type="continuationNotice" w:id="1">
    <w:p w14:paraId="4DC7B910" w14:textId="77777777" w:rsidR="009749AC" w:rsidRDefault="009749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2E24"/>
    <w:rsid w:val="00035711"/>
    <w:rsid w:val="000364FB"/>
    <w:rsid w:val="00046385"/>
    <w:rsid w:val="00060AAA"/>
    <w:rsid w:val="000700E2"/>
    <w:rsid w:val="000778D2"/>
    <w:rsid w:val="00084B60"/>
    <w:rsid w:val="00090C89"/>
    <w:rsid w:val="000936A2"/>
    <w:rsid w:val="000A79A8"/>
    <w:rsid w:val="000B6D72"/>
    <w:rsid w:val="000E7E81"/>
    <w:rsid w:val="000F13BC"/>
    <w:rsid w:val="0013691F"/>
    <w:rsid w:val="00152F51"/>
    <w:rsid w:val="001543AE"/>
    <w:rsid w:val="00170D84"/>
    <w:rsid w:val="00173338"/>
    <w:rsid w:val="00183E70"/>
    <w:rsid w:val="00186F07"/>
    <w:rsid w:val="001A6045"/>
    <w:rsid w:val="001E46D4"/>
    <w:rsid w:val="001F2A22"/>
    <w:rsid w:val="00211E35"/>
    <w:rsid w:val="002151A6"/>
    <w:rsid w:val="002253A9"/>
    <w:rsid w:val="00237C6D"/>
    <w:rsid w:val="00250272"/>
    <w:rsid w:val="00251DAE"/>
    <w:rsid w:val="0026191E"/>
    <w:rsid w:val="00296E21"/>
    <w:rsid w:val="002C41B8"/>
    <w:rsid w:val="002C6057"/>
    <w:rsid w:val="002C75D7"/>
    <w:rsid w:val="002F5C0E"/>
    <w:rsid w:val="00307AAF"/>
    <w:rsid w:val="00314D92"/>
    <w:rsid w:val="003322A2"/>
    <w:rsid w:val="00332349"/>
    <w:rsid w:val="003368F7"/>
    <w:rsid w:val="00343F25"/>
    <w:rsid w:val="00350859"/>
    <w:rsid w:val="00357C43"/>
    <w:rsid w:val="003610D6"/>
    <w:rsid w:val="00366606"/>
    <w:rsid w:val="00376177"/>
    <w:rsid w:val="00382B70"/>
    <w:rsid w:val="00392116"/>
    <w:rsid w:val="003956C2"/>
    <w:rsid w:val="003A61B1"/>
    <w:rsid w:val="003A646F"/>
    <w:rsid w:val="003D642F"/>
    <w:rsid w:val="003E4300"/>
    <w:rsid w:val="003F71DA"/>
    <w:rsid w:val="00410906"/>
    <w:rsid w:val="00451464"/>
    <w:rsid w:val="004648F2"/>
    <w:rsid w:val="00464C5D"/>
    <w:rsid w:val="004A5E62"/>
    <w:rsid w:val="004C5E2A"/>
    <w:rsid w:val="004D3151"/>
    <w:rsid w:val="004D41B0"/>
    <w:rsid w:val="004D7598"/>
    <w:rsid w:val="004D7BED"/>
    <w:rsid w:val="004E6E22"/>
    <w:rsid w:val="005000F9"/>
    <w:rsid w:val="00527289"/>
    <w:rsid w:val="00532CA9"/>
    <w:rsid w:val="005720C1"/>
    <w:rsid w:val="00583DFF"/>
    <w:rsid w:val="00584724"/>
    <w:rsid w:val="005B7153"/>
    <w:rsid w:val="005E3947"/>
    <w:rsid w:val="005F5B39"/>
    <w:rsid w:val="005F7BBD"/>
    <w:rsid w:val="006127DB"/>
    <w:rsid w:val="00613DB9"/>
    <w:rsid w:val="006336C4"/>
    <w:rsid w:val="00641705"/>
    <w:rsid w:val="0064248F"/>
    <w:rsid w:val="006508C0"/>
    <w:rsid w:val="006815B3"/>
    <w:rsid w:val="00684A9E"/>
    <w:rsid w:val="00687D01"/>
    <w:rsid w:val="00690A00"/>
    <w:rsid w:val="0069708B"/>
    <w:rsid w:val="006C2D4E"/>
    <w:rsid w:val="006C57B6"/>
    <w:rsid w:val="006D0803"/>
    <w:rsid w:val="006D1371"/>
    <w:rsid w:val="006D3DB4"/>
    <w:rsid w:val="006E69AC"/>
    <w:rsid w:val="006F0A9B"/>
    <w:rsid w:val="006F5EC7"/>
    <w:rsid w:val="00710340"/>
    <w:rsid w:val="00712A54"/>
    <w:rsid w:val="007158A2"/>
    <w:rsid w:val="00733E24"/>
    <w:rsid w:val="007362CF"/>
    <w:rsid w:val="007364F5"/>
    <w:rsid w:val="00737540"/>
    <w:rsid w:val="00777934"/>
    <w:rsid w:val="00794436"/>
    <w:rsid w:val="0079449C"/>
    <w:rsid w:val="007A427E"/>
    <w:rsid w:val="007A6DF2"/>
    <w:rsid w:val="007A7A33"/>
    <w:rsid w:val="007B4737"/>
    <w:rsid w:val="007B73D0"/>
    <w:rsid w:val="007D50CE"/>
    <w:rsid w:val="007F3CA5"/>
    <w:rsid w:val="00800904"/>
    <w:rsid w:val="00801BA8"/>
    <w:rsid w:val="00815382"/>
    <w:rsid w:val="00843D2E"/>
    <w:rsid w:val="008520AB"/>
    <w:rsid w:val="00862768"/>
    <w:rsid w:val="00886871"/>
    <w:rsid w:val="008A2B09"/>
    <w:rsid w:val="008E1565"/>
    <w:rsid w:val="008F7C05"/>
    <w:rsid w:val="009069B2"/>
    <w:rsid w:val="00906ADD"/>
    <w:rsid w:val="00910822"/>
    <w:rsid w:val="00916F04"/>
    <w:rsid w:val="00922C04"/>
    <w:rsid w:val="009571C6"/>
    <w:rsid w:val="009749AC"/>
    <w:rsid w:val="0098213D"/>
    <w:rsid w:val="0098479E"/>
    <w:rsid w:val="00987475"/>
    <w:rsid w:val="00992093"/>
    <w:rsid w:val="00992E6F"/>
    <w:rsid w:val="009A6C15"/>
    <w:rsid w:val="009B7181"/>
    <w:rsid w:val="009C1A01"/>
    <w:rsid w:val="009C4560"/>
    <w:rsid w:val="009C6A82"/>
    <w:rsid w:val="009D0BB3"/>
    <w:rsid w:val="009E2D13"/>
    <w:rsid w:val="00A04056"/>
    <w:rsid w:val="00A11385"/>
    <w:rsid w:val="00A14B64"/>
    <w:rsid w:val="00A21538"/>
    <w:rsid w:val="00A241FC"/>
    <w:rsid w:val="00A31DDE"/>
    <w:rsid w:val="00A34A87"/>
    <w:rsid w:val="00A621F0"/>
    <w:rsid w:val="00A67E33"/>
    <w:rsid w:val="00A72CFF"/>
    <w:rsid w:val="00A72E6A"/>
    <w:rsid w:val="00A73B31"/>
    <w:rsid w:val="00AB1BFF"/>
    <w:rsid w:val="00AB408F"/>
    <w:rsid w:val="00AB77EB"/>
    <w:rsid w:val="00AD5C30"/>
    <w:rsid w:val="00AD7F9A"/>
    <w:rsid w:val="00AE52B3"/>
    <w:rsid w:val="00AE5D2D"/>
    <w:rsid w:val="00AF4F31"/>
    <w:rsid w:val="00B127DC"/>
    <w:rsid w:val="00B337D4"/>
    <w:rsid w:val="00B345EE"/>
    <w:rsid w:val="00B47199"/>
    <w:rsid w:val="00B70756"/>
    <w:rsid w:val="00B842D6"/>
    <w:rsid w:val="00BA0756"/>
    <w:rsid w:val="00BA16A6"/>
    <w:rsid w:val="00BA1D1D"/>
    <w:rsid w:val="00BA5E07"/>
    <w:rsid w:val="00BB442E"/>
    <w:rsid w:val="00BC0769"/>
    <w:rsid w:val="00BE10A2"/>
    <w:rsid w:val="00BE1BEF"/>
    <w:rsid w:val="00BE4072"/>
    <w:rsid w:val="00C17B6F"/>
    <w:rsid w:val="00C24C0D"/>
    <w:rsid w:val="00C47DC9"/>
    <w:rsid w:val="00C601C3"/>
    <w:rsid w:val="00C66125"/>
    <w:rsid w:val="00C759EB"/>
    <w:rsid w:val="00C94BCE"/>
    <w:rsid w:val="00C94CA6"/>
    <w:rsid w:val="00CA53D2"/>
    <w:rsid w:val="00CC7740"/>
    <w:rsid w:val="00CE6928"/>
    <w:rsid w:val="00D250C0"/>
    <w:rsid w:val="00D27B23"/>
    <w:rsid w:val="00D35D01"/>
    <w:rsid w:val="00D36842"/>
    <w:rsid w:val="00D96957"/>
    <w:rsid w:val="00DA1EB5"/>
    <w:rsid w:val="00DA51BF"/>
    <w:rsid w:val="00DC0948"/>
    <w:rsid w:val="00DD448D"/>
    <w:rsid w:val="00DF6E51"/>
    <w:rsid w:val="00E53E75"/>
    <w:rsid w:val="00E555C9"/>
    <w:rsid w:val="00E61816"/>
    <w:rsid w:val="00E761F1"/>
    <w:rsid w:val="00E85470"/>
    <w:rsid w:val="00E8691B"/>
    <w:rsid w:val="00E90EE1"/>
    <w:rsid w:val="00EA197A"/>
    <w:rsid w:val="00EA23D7"/>
    <w:rsid w:val="00EB241E"/>
    <w:rsid w:val="00EB4FD4"/>
    <w:rsid w:val="00EC4963"/>
    <w:rsid w:val="00EC5CE0"/>
    <w:rsid w:val="00EE6A6C"/>
    <w:rsid w:val="00F05CBB"/>
    <w:rsid w:val="00F2435D"/>
    <w:rsid w:val="00F366EC"/>
    <w:rsid w:val="00F46164"/>
    <w:rsid w:val="00F46CB3"/>
    <w:rsid w:val="00F478F4"/>
    <w:rsid w:val="00F67B66"/>
    <w:rsid w:val="00F739C4"/>
    <w:rsid w:val="00F7772F"/>
    <w:rsid w:val="00F81AEF"/>
    <w:rsid w:val="00F8350F"/>
    <w:rsid w:val="00FA3757"/>
    <w:rsid w:val="00FB3C83"/>
    <w:rsid w:val="00FD0CA4"/>
    <w:rsid w:val="00FD31B1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6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2087</Words>
  <Characters>1191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87</cp:revision>
  <dcterms:created xsi:type="dcterms:W3CDTF">2022-06-21T13:46:00Z</dcterms:created>
  <dcterms:modified xsi:type="dcterms:W3CDTF">2023-07-24T05:58:00Z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