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SKLYPUOSE NR. 1 IR NR. 2 (ŽALIOJOJE G. 10, KADASTRO NR. 0101/0031:181)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Pr="00CC02D9" w:rsidRDefault="00641705" w:rsidP="00CC02D9">
      <w:pPr>
        <w:spacing w:line="360" w:lineRule="auto"/>
        <w:jc w:val="both"/>
      </w:pPr>
    </w:p>
    <w:p w14:paraId="04F2A937" w14:textId="77777777" w:rsidR="008C2CC3" w:rsidRPr="00CC02D9" w:rsidRDefault="008C2CC3" w:rsidP="00CC02D9">
      <w:pPr>
        <w:spacing w:line="360" w:lineRule="auto"/>
        <w:ind w:firstLine="709"/>
        <w:jc w:val="both"/>
        <w:rPr>
          <w:lang w:val="lt-LT"/>
        </w:rPr>
      </w:pPr>
      <w:r w:rsidRPr="00CC02D9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CC02D9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CC02D9">
        <w:rPr>
          <w:lang w:val="lt-LT"/>
        </w:rPr>
        <w:t>Danutos</w:t>
      </w:r>
      <w:proofErr w:type="spellEnd"/>
      <w:r w:rsidRPr="00CC02D9">
        <w:rPr>
          <w:lang w:val="lt-LT"/>
        </w:rPr>
        <w:t xml:space="preserve"> </w:t>
      </w:r>
      <w:proofErr w:type="spellStart"/>
      <w:r w:rsidRPr="00CC02D9">
        <w:rPr>
          <w:lang w:val="lt-LT"/>
        </w:rPr>
        <w:t>Narbut</w:t>
      </w:r>
      <w:proofErr w:type="spellEnd"/>
      <w:r w:rsidRPr="00CC02D9">
        <w:rPr>
          <w:lang w:val="lt-LT"/>
        </w:rPr>
        <w:t xml:space="preserve"> įgaliojimų“ 1.1.3 papunkčiu:</w:t>
      </w:r>
    </w:p>
    <w:p w14:paraId="6C525D59" w14:textId="77777777" w:rsidR="008C2CC3" w:rsidRPr="00CC02D9" w:rsidRDefault="008C2CC3" w:rsidP="00CC02D9">
      <w:pPr>
        <w:spacing w:line="360" w:lineRule="auto"/>
        <w:ind w:firstLine="709"/>
        <w:jc w:val="both"/>
        <w:rPr>
          <w:lang w:val="lt-LT"/>
        </w:rPr>
      </w:pPr>
      <w:r w:rsidRPr="00CC02D9">
        <w:rPr>
          <w:lang w:val="lt-LT"/>
        </w:rPr>
        <w:t xml:space="preserve">1. L e i d ž i u   </w:t>
      </w:r>
      <w:bookmarkStart w:id="7" w:name="_Hlk75168983"/>
      <w:r w:rsidRPr="00CC02D9">
        <w:rPr>
          <w:lang w:val="lt-LT"/>
        </w:rPr>
        <w:t xml:space="preserve">koreguoti Vilniaus miesto valdybos 1995 m. sausio 12 d. sprendimu Nr. 82V „Dėl Žvėryno rajono plano tvirtinimo“ patvirtinto Žvėryno rajono detaliojo plano (registro </w:t>
      </w:r>
      <w:r w:rsidRPr="00CC02D9">
        <w:rPr>
          <w:lang w:val="lt-LT"/>
        </w:rPr>
        <w:br/>
        <w:t>Nr. T00054568), pakoreguoto Vilniaus miesto savivaldybės administracijos direktoriaus pavaduotojo 2020 m. gruodžio 17 d. įsakymu Nr. A30-3410/20 „Dėl Žvėryno rajono plano sprendinių koregavimo žemės sklype Žaliojoje g. 10 inicijavimo pagrindu tvirtinimo“ (registro Nr. T00085771), sprendinius  sklypuose Nr. 1 ir Nr. 2 (Žaliojoje g. 10, kadastro Nr. 0101/0031:181) inicijavimo sutarties pagrindu: nekeičiant žemės sklypų paskirties nustatyti vienbučių ir dvibučių gyvenamųjų pastatų teritorijos naudojimo būdą ir teritorijos naudojimo reglamentus vadovaujantis Vilniaus miesto savivaldybės teritorijos bendrojo plano sprendiniais (pagal pridedamą miesto plano ištrauką).</w:t>
      </w:r>
    </w:p>
    <w:bookmarkEnd w:id="7"/>
    <w:p w14:paraId="237B9D66" w14:textId="0187645A" w:rsidR="00641705" w:rsidRPr="00CC02D9" w:rsidRDefault="008C2CC3" w:rsidP="00CC02D9">
      <w:pPr>
        <w:spacing w:line="360" w:lineRule="auto"/>
        <w:ind w:firstLine="720"/>
        <w:jc w:val="both"/>
      </w:pPr>
      <w:r w:rsidRPr="00CC02D9">
        <w:rPr>
          <w:lang w:val="lt-LT"/>
        </w:rPr>
        <w:t>2. T v i r t i n u   planavimo darbų programą detaliojo planavimo dokumentui rengti</w:t>
      </w:r>
      <w:r w:rsidR="00CC02D9" w:rsidRPr="00CC02D9">
        <w:rPr>
          <w:lang w:val="lt-LT"/>
        </w:rPr>
        <w:t xml:space="preserve"> </w:t>
      </w:r>
      <w:r w:rsidRPr="00CC02D9">
        <w:rPr>
          <w:lang w:val="lt-LT"/>
        </w:rPr>
        <w:t>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87F0B"/>
    <w:rsid w:val="005F7BBD"/>
    <w:rsid w:val="00641705"/>
    <w:rsid w:val="006815B3"/>
    <w:rsid w:val="006C2D4E"/>
    <w:rsid w:val="006F5EC7"/>
    <w:rsid w:val="007362CF"/>
    <w:rsid w:val="00815382"/>
    <w:rsid w:val="008C2CC3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C02D9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2021-12-23T09:01:00Z</dcterms:created>
  <dcterms:modified xsi:type="dcterms:W3CDTF">2021-12-23T09:01:00Z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