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E598" w14:textId="77777777" w:rsidR="0084042F" w:rsidRPr="0084042F" w:rsidRDefault="0084042F" w:rsidP="0084042F">
      <w:pPr>
        <w:tabs>
          <w:tab w:val="left" w:pos="6521"/>
          <w:tab w:val="left" w:pos="6663"/>
          <w:tab w:val="left" w:pos="6804"/>
          <w:tab w:val="left" w:pos="7655"/>
        </w:tabs>
        <w:suppressAutoHyphens/>
        <w:autoSpaceDE w:val="0"/>
        <w:autoSpaceDN w:val="0"/>
        <w:spacing w:after="0" w:line="240" w:lineRule="auto"/>
        <w:ind w:left="6480"/>
        <w:jc w:val="left"/>
        <w:rPr>
          <w:rFonts w:ascii="Times New Roman" w:eastAsia="Calibri" w:hAnsi="Times New Roman" w:cs="Times New Roman"/>
          <w:noProof w:val="0"/>
          <w:sz w:val="24"/>
        </w:rPr>
      </w:pP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PATVIRTINTA </w:t>
      </w:r>
    </w:p>
    <w:p w14:paraId="02B6DDFA" w14:textId="77777777" w:rsidR="0084042F" w:rsidRPr="0084042F" w:rsidRDefault="0084042F" w:rsidP="0084042F">
      <w:pPr>
        <w:tabs>
          <w:tab w:val="left" w:pos="6521"/>
          <w:tab w:val="left" w:pos="6663"/>
          <w:tab w:val="left" w:pos="6804"/>
          <w:tab w:val="left" w:pos="7655"/>
        </w:tabs>
        <w:suppressAutoHyphens/>
        <w:autoSpaceDE w:val="0"/>
        <w:autoSpaceDN w:val="0"/>
        <w:spacing w:after="0" w:line="240" w:lineRule="auto"/>
        <w:ind w:left="6480"/>
        <w:jc w:val="left"/>
        <w:rPr>
          <w:rFonts w:ascii="Times New Roman" w:eastAsia="Calibri" w:hAnsi="Times New Roman" w:cs="Times New Roman"/>
          <w:noProof w:val="0"/>
          <w:sz w:val="24"/>
        </w:rPr>
      </w:pP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Vilniaus miesto savivaldybės administracijos direktoriaus </w:t>
      </w:r>
    </w:p>
    <w:p w14:paraId="3C6E668F" w14:textId="62C0BEA9" w:rsidR="0084042F" w:rsidRPr="0084042F" w:rsidRDefault="0084042F" w:rsidP="0084042F">
      <w:pPr>
        <w:tabs>
          <w:tab w:val="left" w:pos="6521"/>
          <w:tab w:val="left" w:pos="6663"/>
          <w:tab w:val="left" w:pos="6804"/>
          <w:tab w:val="left" w:pos="7655"/>
        </w:tabs>
        <w:suppressAutoHyphens/>
        <w:autoSpaceDN w:val="0"/>
        <w:spacing w:after="0" w:line="240" w:lineRule="auto"/>
        <w:ind w:left="6480"/>
        <w:jc w:val="left"/>
        <w:rPr>
          <w:rFonts w:ascii="Times New Roman" w:eastAsia="Calibri" w:hAnsi="Times New Roman" w:cs="Times New Roman"/>
          <w:noProof w:val="0"/>
          <w:sz w:val="24"/>
        </w:rPr>
      </w:pPr>
      <w:r w:rsidRPr="0084042F">
        <w:rPr>
          <w:rFonts w:ascii="Times New Roman" w:eastAsia="Calibri" w:hAnsi="Times New Roman" w:cs="Times New Roman"/>
          <w:noProof w:val="0"/>
          <w:sz w:val="24"/>
        </w:rPr>
        <w:t>202</w:t>
      </w:r>
      <w:r w:rsidR="00BB4B6A">
        <w:rPr>
          <w:rFonts w:ascii="Times New Roman" w:eastAsia="Calibri" w:hAnsi="Times New Roman" w:cs="Times New Roman"/>
          <w:noProof w:val="0"/>
          <w:sz w:val="24"/>
        </w:rPr>
        <w:t>5</w:t>
      </w: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 m.</w:t>
      </w:r>
      <w:r w:rsidR="003F22C1">
        <w:rPr>
          <w:rFonts w:ascii="Times New Roman" w:eastAsia="Calibri" w:hAnsi="Times New Roman" w:cs="Times New Roman"/>
          <w:noProof w:val="0"/>
          <w:sz w:val="24"/>
        </w:rPr>
        <w:t xml:space="preserve"> lapkričio 25 d.</w:t>
      </w: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                </w:t>
      </w:r>
    </w:p>
    <w:p w14:paraId="72615244" w14:textId="38612B99" w:rsidR="0084042F" w:rsidRPr="0084042F" w:rsidRDefault="0084042F" w:rsidP="0084042F">
      <w:pPr>
        <w:tabs>
          <w:tab w:val="left" w:pos="6521"/>
          <w:tab w:val="left" w:pos="6663"/>
          <w:tab w:val="left" w:pos="6804"/>
          <w:tab w:val="left" w:pos="7655"/>
        </w:tabs>
        <w:suppressAutoHyphens/>
        <w:autoSpaceDN w:val="0"/>
        <w:spacing w:after="0" w:line="240" w:lineRule="auto"/>
        <w:ind w:left="6480"/>
        <w:jc w:val="left"/>
        <w:rPr>
          <w:rFonts w:ascii="Times New Roman" w:eastAsia="Calibri" w:hAnsi="Times New Roman" w:cs="Times New Roman"/>
          <w:noProof w:val="0"/>
          <w:sz w:val="24"/>
        </w:rPr>
      </w:pPr>
      <w:r w:rsidRPr="0084042F">
        <w:rPr>
          <w:rFonts w:ascii="Times New Roman" w:eastAsia="Calibri" w:hAnsi="Times New Roman" w:cs="Times New Roman"/>
          <w:noProof w:val="0"/>
          <w:sz w:val="24"/>
        </w:rPr>
        <w:t xml:space="preserve">įsakymu Nr. </w:t>
      </w:r>
      <w:r w:rsidR="003F22C1" w:rsidRPr="003F22C1">
        <w:rPr>
          <w:rFonts w:ascii="Times New Roman" w:eastAsia="Calibri" w:hAnsi="Times New Roman" w:cs="Times New Roman"/>
          <w:noProof w:val="0"/>
          <w:sz w:val="24"/>
        </w:rPr>
        <w:t>30-2999/25</w:t>
      </w:r>
    </w:p>
    <w:p w14:paraId="2B92A048" w14:textId="2A44C342" w:rsidR="0084042F" w:rsidRDefault="0084042F" w:rsidP="0084042F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7D92B6BF" w14:textId="5E94107A" w:rsidR="008A1D3B" w:rsidRDefault="00C733BB" w:rsidP="008A1D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13846">
        <w:rPr>
          <w:rFonts w:ascii="Times New Roman" w:hAnsi="Times New Roman" w:cs="Times New Roman"/>
          <w:b/>
          <w:bCs/>
          <w:sz w:val="24"/>
          <w:szCs w:val="28"/>
        </w:rPr>
        <w:t xml:space="preserve">FINANSUOJAMŲ </w:t>
      </w:r>
      <w:r w:rsidR="00BB1D99">
        <w:rPr>
          <w:rFonts w:ascii="Times New Roman" w:hAnsi="Times New Roman" w:cs="Times New Roman"/>
          <w:b/>
          <w:bCs/>
          <w:sz w:val="24"/>
          <w:szCs w:val="28"/>
        </w:rPr>
        <w:t xml:space="preserve">2025 METŲ </w:t>
      </w:r>
      <w:r w:rsidR="00464711">
        <w:rPr>
          <w:rFonts w:ascii="Times New Roman" w:hAnsi="Times New Roman" w:cs="Times New Roman"/>
          <w:b/>
          <w:bCs/>
          <w:sz w:val="24"/>
          <w:szCs w:val="28"/>
        </w:rPr>
        <w:t xml:space="preserve">JAUNOJO </w:t>
      </w:r>
      <w:r w:rsidR="0084042F">
        <w:rPr>
          <w:rFonts w:ascii="Times New Roman" w:hAnsi="Times New Roman" w:cs="Times New Roman"/>
          <w:b/>
          <w:bCs/>
          <w:sz w:val="24"/>
          <w:szCs w:val="28"/>
        </w:rPr>
        <w:t>SPORT</w:t>
      </w:r>
      <w:r w:rsidR="00464711">
        <w:rPr>
          <w:rFonts w:ascii="Times New Roman" w:hAnsi="Times New Roman" w:cs="Times New Roman"/>
          <w:b/>
          <w:bCs/>
          <w:sz w:val="24"/>
          <w:szCs w:val="28"/>
        </w:rPr>
        <w:t xml:space="preserve">ININKO KREPŠELIO </w:t>
      </w:r>
      <w:r w:rsidR="00DD3797">
        <w:rPr>
          <w:rFonts w:ascii="Times New Roman" w:hAnsi="Times New Roman" w:cs="Times New Roman"/>
          <w:b/>
          <w:bCs/>
          <w:sz w:val="24"/>
          <w:szCs w:val="28"/>
        </w:rPr>
        <w:t xml:space="preserve">PROGRAMŲ </w:t>
      </w:r>
    </w:p>
    <w:p w14:paraId="6A3D593D" w14:textId="26EA1775" w:rsidR="00A02551" w:rsidRDefault="00DD3797" w:rsidP="008A1D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PAREIŠKĖJŲ </w:t>
      </w:r>
      <w:r w:rsidR="00C733BB" w:rsidRPr="00B13846">
        <w:rPr>
          <w:rFonts w:ascii="Times New Roman" w:hAnsi="Times New Roman" w:cs="Times New Roman"/>
          <w:b/>
          <w:bCs/>
          <w:sz w:val="24"/>
          <w:szCs w:val="28"/>
        </w:rPr>
        <w:t>SĄRAŠAS</w:t>
      </w:r>
    </w:p>
    <w:p w14:paraId="4BF0CCCC" w14:textId="77777777" w:rsidR="008A1D3B" w:rsidRPr="00B13846" w:rsidRDefault="008A1D3B" w:rsidP="008A1D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Lentelstinklelis"/>
        <w:tblW w:w="9064" w:type="dxa"/>
        <w:tblLook w:val="04A0" w:firstRow="1" w:lastRow="0" w:firstColumn="1" w:lastColumn="0" w:noHBand="0" w:noVBand="1"/>
      </w:tblPr>
      <w:tblGrid>
        <w:gridCol w:w="710"/>
        <w:gridCol w:w="6798"/>
        <w:gridCol w:w="1556"/>
      </w:tblGrid>
      <w:tr w:rsidR="006753D6" w:rsidRPr="0041297C" w14:paraId="70EECA2C" w14:textId="77777777" w:rsidTr="00B1393E">
        <w:trPr>
          <w:trHeight w:val="301"/>
        </w:trPr>
        <w:tc>
          <w:tcPr>
            <w:tcW w:w="710" w:type="dxa"/>
            <w:vAlign w:val="center"/>
            <w:hideMark/>
          </w:tcPr>
          <w:p w14:paraId="2C6B6394" w14:textId="77777777" w:rsidR="006753D6" w:rsidRPr="0041297C" w:rsidRDefault="006753D6" w:rsidP="008A1D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Eilės nr.</w:t>
            </w:r>
          </w:p>
        </w:tc>
        <w:tc>
          <w:tcPr>
            <w:tcW w:w="6798" w:type="dxa"/>
            <w:vAlign w:val="center"/>
            <w:hideMark/>
          </w:tcPr>
          <w:p w14:paraId="2ED7F7CA" w14:textId="77777777" w:rsidR="006753D6" w:rsidRPr="0041297C" w:rsidRDefault="006753D6" w:rsidP="008A1D3B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Organizacijos pavadinimas</w:t>
            </w:r>
          </w:p>
        </w:tc>
        <w:tc>
          <w:tcPr>
            <w:tcW w:w="1556" w:type="dxa"/>
            <w:vAlign w:val="center"/>
            <w:hideMark/>
          </w:tcPr>
          <w:p w14:paraId="5E013F85" w14:textId="62ED464E" w:rsidR="006753D6" w:rsidRPr="0041297C" w:rsidRDefault="006753D6" w:rsidP="008A1D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Skirta suma, Eur</w:t>
            </w:r>
          </w:p>
        </w:tc>
      </w:tr>
      <w:tr w:rsidR="0041297C" w:rsidRPr="0041297C" w14:paraId="4291FC4D" w14:textId="77777777" w:rsidTr="00B1393E">
        <w:trPr>
          <w:trHeight w:val="301"/>
        </w:trPr>
        <w:tc>
          <w:tcPr>
            <w:tcW w:w="710" w:type="dxa"/>
            <w:hideMark/>
          </w:tcPr>
          <w:p w14:paraId="13CEF9AA" w14:textId="447197B2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1.</w:t>
            </w:r>
          </w:p>
        </w:tc>
        <w:tc>
          <w:tcPr>
            <w:tcW w:w="6798" w:type="dxa"/>
            <w:hideMark/>
          </w:tcPr>
          <w:p w14:paraId="064CB605" w14:textId="2703A49A" w:rsidR="0041297C" w:rsidRPr="0041297C" w:rsidRDefault="00B05E10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B05E10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Talentų </w:t>
            </w:r>
            <w:r w:rsidR="00451434">
              <w:rPr>
                <w:rFonts w:ascii="Times New Roman" w:eastAsia="Times New Roman" w:hAnsi="Times New Roman" w:cs="Times New Roman"/>
                <w:sz w:val="24"/>
                <w:lang w:eastAsia="en-GB"/>
              </w:rPr>
              <w:t>f</w:t>
            </w:r>
            <w:r w:rsidRPr="00B05E10">
              <w:rPr>
                <w:rFonts w:ascii="Times New Roman" w:eastAsia="Times New Roman" w:hAnsi="Times New Roman" w:cs="Times New Roman"/>
                <w:sz w:val="24"/>
                <w:lang w:eastAsia="en-GB"/>
              </w:rPr>
              <w:t>utbolo akademija</w:t>
            </w:r>
          </w:p>
        </w:tc>
        <w:tc>
          <w:tcPr>
            <w:tcW w:w="1556" w:type="dxa"/>
            <w:hideMark/>
          </w:tcPr>
          <w:p w14:paraId="4B276D1E" w14:textId="49AD3530" w:rsidR="0041297C" w:rsidRPr="0041297C" w:rsidRDefault="0041297C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5E10">
              <w:rPr>
                <w:rFonts w:ascii="Times New Roman" w:hAnsi="Times New Roman" w:cs="Times New Roman"/>
                <w:sz w:val="24"/>
              </w:rPr>
              <w:t>21</w:t>
            </w:r>
            <w:r w:rsidRPr="0041297C"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B05E10">
              <w:rPr>
                <w:rFonts w:ascii="Times New Roman" w:hAnsi="Times New Roman" w:cs="Times New Roman"/>
                <w:sz w:val="24"/>
              </w:rPr>
              <w:t>2</w:t>
            </w:r>
            <w:r w:rsidRPr="0041297C">
              <w:rPr>
                <w:rFonts w:ascii="Times New Roman" w:hAnsi="Times New Roman" w:cs="Times New Roman"/>
                <w:sz w:val="24"/>
              </w:rPr>
              <w:t xml:space="preserve">0,00  </w:t>
            </w:r>
          </w:p>
        </w:tc>
      </w:tr>
      <w:tr w:rsidR="0041297C" w:rsidRPr="0041297C" w14:paraId="57C866C9" w14:textId="77777777" w:rsidTr="00B1393E">
        <w:trPr>
          <w:trHeight w:val="301"/>
        </w:trPr>
        <w:tc>
          <w:tcPr>
            <w:tcW w:w="710" w:type="dxa"/>
            <w:hideMark/>
          </w:tcPr>
          <w:p w14:paraId="7588FF18" w14:textId="0A275F9C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2.</w:t>
            </w:r>
          </w:p>
        </w:tc>
        <w:tc>
          <w:tcPr>
            <w:tcW w:w="6798" w:type="dxa"/>
            <w:hideMark/>
          </w:tcPr>
          <w:p w14:paraId="23AF35DB" w14:textId="79B01020" w:rsidR="0041297C" w:rsidRPr="008A1D3B" w:rsidRDefault="00872055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VšĮ Baltijos futbolo akademija</w:t>
            </w:r>
          </w:p>
        </w:tc>
        <w:tc>
          <w:tcPr>
            <w:tcW w:w="1556" w:type="dxa"/>
            <w:hideMark/>
          </w:tcPr>
          <w:p w14:paraId="26745407" w14:textId="01CBC5EE" w:rsidR="0041297C" w:rsidRPr="0041297C" w:rsidRDefault="00872055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</w:rPr>
              <w:t>41 520,00</w:t>
            </w:r>
            <w:r w:rsidR="0041297C" w:rsidRPr="00412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1297C" w:rsidRPr="0041297C" w14:paraId="6D75DE38" w14:textId="77777777" w:rsidTr="00B1393E">
        <w:trPr>
          <w:trHeight w:val="301"/>
        </w:trPr>
        <w:tc>
          <w:tcPr>
            <w:tcW w:w="710" w:type="dxa"/>
            <w:hideMark/>
          </w:tcPr>
          <w:p w14:paraId="3E1C097B" w14:textId="238BA995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3.</w:t>
            </w:r>
          </w:p>
        </w:tc>
        <w:tc>
          <w:tcPr>
            <w:tcW w:w="6798" w:type="dxa"/>
            <w:hideMark/>
          </w:tcPr>
          <w:p w14:paraId="54A49311" w14:textId="5F42C9E6" w:rsidR="0041297C" w:rsidRPr="0041297C" w:rsidRDefault="00502B0E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 w:rsidR="00451434">
              <w:rPr>
                <w:rFonts w:ascii="Times New Roman" w:eastAsia="Times New Roman" w:hAnsi="Times New Roman" w:cs="Times New Roman"/>
                <w:sz w:val="24"/>
                <w:lang w:eastAsia="en-GB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utbolo klubas </w:t>
            </w:r>
            <w:r w:rsidR="008460AD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Granitas</w:t>
            </w:r>
            <w:r w:rsidR="008460AD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</w:t>
            </w:r>
          </w:p>
        </w:tc>
        <w:tc>
          <w:tcPr>
            <w:tcW w:w="1556" w:type="dxa"/>
            <w:hideMark/>
          </w:tcPr>
          <w:p w14:paraId="5CD834FE" w14:textId="59465B39" w:rsidR="0041297C" w:rsidRPr="0041297C" w:rsidRDefault="00502B0E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</w:rPr>
              <w:t>20 160,00</w:t>
            </w:r>
            <w:r w:rsidR="0041297C" w:rsidRPr="00412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1297C" w:rsidRPr="0041297C" w14:paraId="7CAD92F0" w14:textId="77777777" w:rsidTr="00B1393E">
        <w:trPr>
          <w:trHeight w:val="301"/>
        </w:trPr>
        <w:tc>
          <w:tcPr>
            <w:tcW w:w="710" w:type="dxa"/>
            <w:hideMark/>
          </w:tcPr>
          <w:p w14:paraId="5DDB0467" w14:textId="217A97B4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4.</w:t>
            </w:r>
          </w:p>
        </w:tc>
        <w:tc>
          <w:tcPr>
            <w:tcW w:w="6798" w:type="dxa"/>
            <w:hideMark/>
          </w:tcPr>
          <w:p w14:paraId="3644B936" w14:textId="7F2DE240" w:rsidR="0041297C" w:rsidRPr="0041297C" w:rsidRDefault="00913E1D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 w:rsidR="00451434"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aikų futbolo akademija </w:t>
            </w:r>
            <w:r w:rsidR="008460AD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Geležinis vilkas</w:t>
            </w:r>
            <w:r w:rsidR="008460AD"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“</w:t>
            </w:r>
          </w:p>
        </w:tc>
        <w:tc>
          <w:tcPr>
            <w:tcW w:w="1556" w:type="dxa"/>
            <w:hideMark/>
          </w:tcPr>
          <w:p w14:paraId="6CEA8999" w14:textId="59792FF6" w:rsidR="0041297C" w:rsidRPr="0041297C" w:rsidRDefault="00913E1D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</w:rPr>
              <w:t>34 320,00</w:t>
            </w:r>
            <w:r w:rsidR="0041297C" w:rsidRPr="00412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1297C" w:rsidRPr="0041297C" w14:paraId="389B520E" w14:textId="77777777" w:rsidTr="00B1393E">
        <w:trPr>
          <w:trHeight w:val="301"/>
        </w:trPr>
        <w:tc>
          <w:tcPr>
            <w:tcW w:w="710" w:type="dxa"/>
            <w:hideMark/>
          </w:tcPr>
          <w:p w14:paraId="29EAF1A8" w14:textId="771A89D0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5.</w:t>
            </w:r>
          </w:p>
        </w:tc>
        <w:tc>
          <w:tcPr>
            <w:tcW w:w="6798" w:type="dxa"/>
            <w:hideMark/>
          </w:tcPr>
          <w:p w14:paraId="3545863C" w14:textId="2E19747F" w:rsidR="0041297C" w:rsidRPr="0041297C" w:rsidRDefault="006C6AC7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Vidmanto Valio akademija</w:t>
            </w:r>
          </w:p>
        </w:tc>
        <w:tc>
          <w:tcPr>
            <w:tcW w:w="1556" w:type="dxa"/>
            <w:hideMark/>
          </w:tcPr>
          <w:p w14:paraId="4FF301DD" w14:textId="1BCA8D4F" w:rsidR="0041297C" w:rsidRPr="0041297C" w:rsidRDefault="006C6AC7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</w:rPr>
              <w:t>13 680,00</w:t>
            </w:r>
            <w:r w:rsidR="0041297C" w:rsidRPr="00412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1297C" w:rsidRPr="0041297C" w14:paraId="3B0F6C69" w14:textId="77777777" w:rsidTr="00B1393E">
        <w:trPr>
          <w:trHeight w:val="301"/>
        </w:trPr>
        <w:tc>
          <w:tcPr>
            <w:tcW w:w="710" w:type="dxa"/>
            <w:hideMark/>
          </w:tcPr>
          <w:p w14:paraId="39A7A39A" w14:textId="5025DDF5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6.</w:t>
            </w:r>
          </w:p>
        </w:tc>
        <w:tc>
          <w:tcPr>
            <w:tcW w:w="6798" w:type="dxa"/>
            <w:hideMark/>
          </w:tcPr>
          <w:p w14:paraId="6F3C0D7B" w14:textId="7AB09869" w:rsidR="0041297C" w:rsidRPr="0041297C" w:rsidRDefault="00E85681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Sostinės ledo ritulio akademija</w:t>
            </w:r>
          </w:p>
        </w:tc>
        <w:tc>
          <w:tcPr>
            <w:tcW w:w="1556" w:type="dxa"/>
            <w:hideMark/>
          </w:tcPr>
          <w:p w14:paraId="7AA22FC4" w14:textId="29BE544B" w:rsidR="0041297C" w:rsidRPr="0041297C" w:rsidRDefault="0005227D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</w:rPr>
              <w:t>3 600,00</w:t>
            </w:r>
            <w:r w:rsidR="0041297C" w:rsidRPr="00412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1297C" w:rsidRPr="0041297C" w14:paraId="74092E23" w14:textId="77777777" w:rsidTr="00B1393E">
        <w:trPr>
          <w:trHeight w:val="301"/>
        </w:trPr>
        <w:tc>
          <w:tcPr>
            <w:tcW w:w="710" w:type="dxa"/>
            <w:hideMark/>
          </w:tcPr>
          <w:p w14:paraId="59BEDBDF" w14:textId="57C0E156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7.</w:t>
            </w:r>
          </w:p>
        </w:tc>
        <w:tc>
          <w:tcPr>
            <w:tcW w:w="6798" w:type="dxa"/>
            <w:hideMark/>
          </w:tcPr>
          <w:p w14:paraId="0A05F127" w14:textId="2FA37211" w:rsidR="0041297C" w:rsidRPr="0041297C" w:rsidRDefault="00A34581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VšĮ Dviračių akademija</w:t>
            </w:r>
          </w:p>
        </w:tc>
        <w:tc>
          <w:tcPr>
            <w:tcW w:w="1556" w:type="dxa"/>
            <w:hideMark/>
          </w:tcPr>
          <w:p w14:paraId="4101904A" w14:textId="2DEF9DBF" w:rsidR="0041297C" w:rsidRPr="0041297C" w:rsidRDefault="00A34581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</w:rPr>
              <w:t>1 680,00</w:t>
            </w:r>
            <w:r w:rsidR="0041297C" w:rsidRPr="00412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1297C" w:rsidRPr="0041297C" w14:paraId="6921EB7A" w14:textId="77777777" w:rsidTr="00B1393E">
        <w:trPr>
          <w:trHeight w:val="301"/>
        </w:trPr>
        <w:tc>
          <w:tcPr>
            <w:tcW w:w="710" w:type="dxa"/>
            <w:hideMark/>
          </w:tcPr>
          <w:p w14:paraId="1F3BEAF4" w14:textId="1D917836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8.</w:t>
            </w:r>
          </w:p>
        </w:tc>
        <w:tc>
          <w:tcPr>
            <w:tcW w:w="6798" w:type="dxa"/>
            <w:hideMark/>
          </w:tcPr>
          <w:p w14:paraId="58B15E3E" w14:textId="19A484CD" w:rsidR="0041297C" w:rsidRPr="0041297C" w:rsidRDefault="00942F8A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Vilniaus ledo ritulio mokykla </w:t>
            </w:r>
            <w:r w:rsidR="008460AD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Geležinis Vilkas</w:t>
            </w:r>
            <w:r w:rsidR="008460AD"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“</w:t>
            </w:r>
          </w:p>
        </w:tc>
        <w:tc>
          <w:tcPr>
            <w:tcW w:w="1556" w:type="dxa"/>
            <w:hideMark/>
          </w:tcPr>
          <w:p w14:paraId="74BBF138" w14:textId="0E843E3E" w:rsidR="0041297C" w:rsidRPr="0041297C" w:rsidRDefault="00942F8A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</w:rPr>
              <w:t>9 120,00</w:t>
            </w:r>
            <w:r w:rsidR="0041297C" w:rsidRPr="00412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1297C" w:rsidRPr="0041297C" w14:paraId="6FFB180F" w14:textId="77777777" w:rsidTr="00B1393E">
        <w:trPr>
          <w:trHeight w:val="301"/>
        </w:trPr>
        <w:tc>
          <w:tcPr>
            <w:tcW w:w="710" w:type="dxa"/>
            <w:hideMark/>
          </w:tcPr>
          <w:p w14:paraId="55538401" w14:textId="70BD6C88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9.</w:t>
            </w:r>
          </w:p>
        </w:tc>
        <w:tc>
          <w:tcPr>
            <w:tcW w:w="6798" w:type="dxa"/>
            <w:hideMark/>
          </w:tcPr>
          <w:p w14:paraId="7FFC0EA6" w14:textId="375FD769" w:rsidR="0041297C" w:rsidRPr="0041297C" w:rsidRDefault="00461FD3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 w:rsidR="00451434">
              <w:rPr>
                <w:rFonts w:ascii="Times New Roman" w:eastAsia="Times New Roman" w:hAnsi="Times New Roman" w:cs="Times New Roman"/>
                <w:sz w:val="24"/>
                <w:lang w:eastAsia="en-GB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erginų </w:t>
            </w:r>
            <w:r w:rsidR="00451434">
              <w:rPr>
                <w:rFonts w:ascii="Times New Roman" w:eastAsia="Times New Roman" w:hAnsi="Times New Roman" w:cs="Times New Roman"/>
                <w:sz w:val="24"/>
                <w:lang w:eastAsia="en-GB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utbolo </w:t>
            </w:r>
            <w:r w:rsidR="00451434">
              <w:rPr>
                <w:rFonts w:ascii="Times New Roman" w:eastAsia="Times New Roman" w:hAnsi="Times New Roman" w:cs="Times New Roman"/>
                <w:sz w:val="24"/>
                <w:lang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kademija </w:t>
            </w:r>
            <w:r w:rsidR="008460AD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Bitės</w:t>
            </w:r>
            <w:r w:rsidR="008460AD"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“</w:t>
            </w:r>
          </w:p>
        </w:tc>
        <w:tc>
          <w:tcPr>
            <w:tcW w:w="1556" w:type="dxa"/>
            <w:hideMark/>
          </w:tcPr>
          <w:p w14:paraId="1BD5B12F" w14:textId="414ABD85" w:rsidR="0041297C" w:rsidRPr="0041297C" w:rsidRDefault="00461FD3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</w:rPr>
              <w:t>15 360,00</w:t>
            </w:r>
            <w:r w:rsidR="0041297C" w:rsidRPr="00412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1297C" w:rsidRPr="0041297C" w14:paraId="4A192831" w14:textId="77777777" w:rsidTr="00B1393E">
        <w:trPr>
          <w:trHeight w:val="301"/>
        </w:trPr>
        <w:tc>
          <w:tcPr>
            <w:tcW w:w="710" w:type="dxa"/>
            <w:hideMark/>
          </w:tcPr>
          <w:p w14:paraId="0ED6FC4D" w14:textId="2DF99119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10.</w:t>
            </w:r>
          </w:p>
        </w:tc>
        <w:tc>
          <w:tcPr>
            <w:tcW w:w="6798" w:type="dxa"/>
            <w:hideMark/>
          </w:tcPr>
          <w:p w14:paraId="6899CB65" w14:textId="52D6204A" w:rsidR="0041297C" w:rsidRPr="0041297C" w:rsidRDefault="00BD50FC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 w:rsidR="00451434">
              <w:rPr>
                <w:rFonts w:ascii="Times New Roman" w:eastAsia="Times New Roman" w:hAnsi="Times New Roman" w:cs="Times New Roman"/>
                <w:sz w:val="24"/>
                <w:lang w:eastAsia="en-GB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utbolo klubas </w:t>
            </w:r>
            <w:r w:rsidR="008460AD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Ataka</w:t>
            </w:r>
            <w:r w:rsidR="008460AD"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“</w:t>
            </w:r>
          </w:p>
        </w:tc>
        <w:tc>
          <w:tcPr>
            <w:tcW w:w="1556" w:type="dxa"/>
            <w:hideMark/>
          </w:tcPr>
          <w:p w14:paraId="3F416053" w14:textId="15346AA7" w:rsidR="0041297C" w:rsidRPr="0041297C" w:rsidRDefault="00BD50FC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</w:rPr>
              <w:t>32 160,00</w:t>
            </w:r>
            <w:r w:rsidR="0041297C" w:rsidRPr="004129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1297C" w:rsidRPr="0041297C" w14:paraId="308C1766" w14:textId="77777777" w:rsidTr="00B1393E">
        <w:trPr>
          <w:trHeight w:val="301"/>
        </w:trPr>
        <w:tc>
          <w:tcPr>
            <w:tcW w:w="710" w:type="dxa"/>
            <w:hideMark/>
          </w:tcPr>
          <w:p w14:paraId="4227CA0D" w14:textId="5A4030F1" w:rsidR="0041297C" w:rsidRPr="0041297C" w:rsidRDefault="0041297C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11.</w:t>
            </w:r>
          </w:p>
        </w:tc>
        <w:tc>
          <w:tcPr>
            <w:tcW w:w="6798" w:type="dxa"/>
            <w:hideMark/>
          </w:tcPr>
          <w:p w14:paraId="0B7F1DEE" w14:textId="6C07E21E" w:rsidR="0041297C" w:rsidRPr="0041297C" w:rsidRDefault="00720204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Vilniaus miesto moterų futbolo akademija </w:t>
            </w:r>
            <w:r w:rsidR="008460AD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Žalgiris</w:t>
            </w:r>
            <w:r w:rsidR="008460AD"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“</w:t>
            </w:r>
          </w:p>
        </w:tc>
        <w:tc>
          <w:tcPr>
            <w:tcW w:w="1556" w:type="dxa"/>
            <w:hideMark/>
          </w:tcPr>
          <w:p w14:paraId="2E709836" w14:textId="371E2206" w:rsidR="0041297C" w:rsidRPr="0041297C" w:rsidRDefault="00720204" w:rsidP="00412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14 400,00</w:t>
            </w:r>
          </w:p>
        </w:tc>
      </w:tr>
      <w:tr w:rsidR="008A4A07" w:rsidRPr="0041297C" w14:paraId="0D9C6214" w14:textId="77777777" w:rsidTr="00B1393E">
        <w:trPr>
          <w:trHeight w:val="301"/>
        </w:trPr>
        <w:tc>
          <w:tcPr>
            <w:tcW w:w="710" w:type="dxa"/>
          </w:tcPr>
          <w:p w14:paraId="4A46A46B" w14:textId="182F7A7D" w:rsidR="008A4A07" w:rsidRPr="0041297C" w:rsidRDefault="008A4A07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12.</w:t>
            </w:r>
          </w:p>
        </w:tc>
        <w:tc>
          <w:tcPr>
            <w:tcW w:w="6798" w:type="dxa"/>
          </w:tcPr>
          <w:p w14:paraId="131E7EBB" w14:textId="057A7789" w:rsidR="008A4A07" w:rsidRPr="0041297C" w:rsidRDefault="00FD5DD8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Kyokushin karate klubas </w:t>
            </w:r>
            <w:r w:rsidR="008460AD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Ippon</w:t>
            </w:r>
            <w:r w:rsidR="008460AD"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“</w:t>
            </w:r>
          </w:p>
        </w:tc>
        <w:tc>
          <w:tcPr>
            <w:tcW w:w="1556" w:type="dxa"/>
          </w:tcPr>
          <w:p w14:paraId="13F087F4" w14:textId="73E5F160" w:rsidR="008A4A07" w:rsidRPr="0041297C" w:rsidRDefault="00FD5DD8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6 000,00</w:t>
            </w:r>
          </w:p>
        </w:tc>
      </w:tr>
      <w:tr w:rsidR="008A4A07" w:rsidRPr="0041297C" w14:paraId="324F63A4" w14:textId="77777777" w:rsidTr="00B1393E">
        <w:trPr>
          <w:trHeight w:val="301"/>
        </w:trPr>
        <w:tc>
          <w:tcPr>
            <w:tcW w:w="710" w:type="dxa"/>
          </w:tcPr>
          <w:p w14:paraId="6F4BEFCF" w14:textId="26770954" w:rsidR="008A4A07" w:rsidRPr="0041297C" w:rsidRDefault="008A4A07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13.</w:t>
            </w:r>
          </w:p>
        </w:tc>
        <w:tc>
          <w:tcPr>
            <w:tcW w:w="6798" w:type="dxa"/>
          </w:tcPr>
          <w:p w14:paraId="4F3BDD45" w14:textId="4FEC67FC" w:rsidR="008A4A07" w:rsidRPr="0041297C" w:rsidRDefault="00CE309C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 w:rsidR="00451434">
              <w:rPr>
                <w:rFonts w:ascii="Times New Roman" w:eastAsia="Times New Roman" w:hAnsi="Times New Roman" w:cs="Times New Roman"/>
                <w:sz w:val="24"/>
                <w:lang w:eastAsia="en-GB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utbolo centras </w:t>
            </w:r>
            <w:r w:rsidR="008460AD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Ateitis</w:t>
            </w:r>
            <w:r w:rsidR="008460AD"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“</w:t>
            </w:r>
          </w:p>
        </w:tc>
        <w:tc>
          <w:tcPr>
            <w:tcW w:w="1556" w:type="dxa"/>
          </w:tcPr>
          <w:p w14:paraId="46A490AF" w14:textId="3F4505B6" w:rsidR="008A4A07" w:rsidRPr="0041297C" w:rsidRDefault="00CE309C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30 960,00</w:t>
            </w:r>
          </w:p>
        </w:tc>
      </w:tr>
      <w:tr w:rsidR="008A4A07" w:rsidRPr="0041297C" w14:paraId="6D35A231" w14:textId="77777777" w:rsidTr="00B1393E">
        <w:trPr>
          <w:trHeight w:val="301"/>
        </w:trPr>
        <w:tc>
          <w:tcPr>
            <w:tcW w:w="710" w:type="dxa"/>
          </w:tcPr>
          <w:p w14:paraId="3801CBFA" w14:textId="00BA2ACF" w:rsidR="008A4A07" w:rsidRPr="0041297C" w:rsidRDefault="008A4A07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14.</w:t>
            </w:r>
          </w:p>
        </w:tc>
        <w:tc>
          <w:tcPr>
            <w:tcW w:w="6798" w:type="dxa"/>
          </w:tcPr>
          <w:p w14:paraId="37FB1774" w14:textId="1C6EE935" w:rsidR="008A4A07" w:rsidRPr="0041297C" w:rsidRDefault="008E3988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 w:rsidR="00451434">
              <w:rPr>
                <w:rFonts w:ascii="Times New Roman" w:eastAsia="Times New Roman" w:hAnsi="Times New Roman" w:cs="Times New Roman"/>
                <w:sz w:val="24"/>
                <w:lang w:eastAsia="en-GB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utbolo mokykla </w:t>
            </w:r>
            <w:r w:rsidR="008460AD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Vilniaus Vytis</w:t>
            </w:r>
            <w:r w:rsidR="008460AD"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“</w:t>
            </w:r>
          </w:p>
        </w:tc>
        <w:tc>
          <w:tcPr>
            <w:tcW w:w="1556" w:type="dxa"/>
          </w:tcPr>
          <w:p w14:paraId="36BF8A9E" w14:textId="42F714FD" w:rsidR="008A4A07" w:rsidRPr="0041297C" w:rsidRDefault="008E3988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16 320,00</w:t>
            </w:r>
          </w:p>
        </w:tc>
      </w:tr>
      <w:tr w:rsidR="008A4A07" w:rsidRPr="0041297C" w14:paraId="28BFD0EB" w14:textId="77777777" w:rsidTr="00B1393E">
        <w:trPr>
          <w:trHeight w:val="301"/>
        </w:trPr>
        <w:tc>
          <w:tcPr>
            <w:tcW w:w="710" w:type="dxa"/>
          </w:tcPr>
          <w:p w14:paraId="70EF326D" w14:textId="28D50296" w:rsidR="008A4A07" w:rsidRPr="0041297C" w:rsidRDefault="008A4A07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15.</w:t>
            </w:r>
          </w:p>
        </w:tc>
        <w:tc>
          <w:tcPr>
            <w:tcW w:w="6798" w:type="dxa"/>
          </w:tcPr>
          <w:p w14:paraId="236E7ADB" w14:textId="21BF5DA8" w:rsidR="008A4A07" w:rsidRPr="0041297C" w:rsidRDefault="00442FBE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 w:rsidR="0026625C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Sėkmingas sportas</w:t>
            </w:r>
            <w:r w:rsidR="0026625C"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“</w:t>
            </w:r>
          </w:p>
        </w:tc>
        <w:tc>
          <w:tcPr>
            <w:tcW w:w="1556" w:type="dxa"/>
          </w:tcPr>
          <w:p w14:paraId="606BF5C1" w14:textId="1C98D905" w:rsidR="008A4A07" w:rsidRPr="0041297C" w:rsidRDefault="00442FBE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5 520,00</w:t>
            </w:r>
          </w:p>
        </w:tc>
      </w:tr>
      <w:tr w:rsidR="008A4A07" w:rsidRPr="0041297C" w14:paraId="45A1072A" w14:textId="77777777" w:rsidTr="00B1393E">
        <w:trPr>
          <w:trHeight w:val="301"/>
        </w:trPr>
        <w:tc>
          <w:tcPr>
            <w:tcW w:w="710" w:type="dxa"/>
          </w:tcPr>
          <w:p w14:paraId="299B15C5" w14:textId="69051C94" w:rsidR="008A4A07" w:rsidRPr="0041297C" w:rsidRDefault="008A4A07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16.</w:t>
            </w:r>
          </w:p>
        </w:tc>
        <w:tc>
          <w:tcPr>
            <w:tcW w:w="6798" w:type="dxa"/>
          </w:tcPr>
          <w:p w14:paraId="3D9EF0E5" w14:textId="6BD85B1D" w:rsidR="008A4A07" w:rsidRPr="0041297C" w:rsidRDefault="00773BCA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VšĮ Sostinės krepšinio mokykla</w:t>
            </w:r>
          </w:p>
        </w:tc>
        <w:tc>
          <w:tcPr>
            <w:tcW w:w="1556" w:type="dxa"/>
          </w:tcPr>
          <w:p w14:paraId="158C623A" w14:textId="48965034" w:rsidR="008A4A07" w:rsidRPr="0041297C" w:rsidRDefault="00F76D30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73 200,00</w:t>
            </w:r>
          </w:p>
        </w:tc>
      </w:tr>
      <w:tr w:rsidR="008A4A07" w:rsidRPr="0041297C" w14:paraId="795FC616" w14:textId="77777777" w:rsidTr="00B1393E">
        <w:trPr>
          <w:trHeight w:val="301"/>
        </w:trPr>
        <w:tc>
          <w:tcPr>
            <w:tcW w:w="710" w:type="dxa"/>
          </w:tcPr>
          <w:p w14:paraId="15F5A3AA" w14:textId="5701F161" w:rsidR="008A4A07" w:rsidRPr="0041297C" w:rsidRDefault="008A4A07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17.</w:t>
            </w:r>
          </w:p>
        </w:tc>
        <w:tc>
          <w:tcPr>
            <w:tcW w:w="6798" w:type="dxa"/>
          </w:tcPr>
          <w:p w14:paraId="0B947B77" w14:textId="44F69C8C" w:rsidR="008A4A07" w:rsidRPr="0041297C" w:rsidRDefault="002C383D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 w:rsidR="00451434">
              <w:rPr>
                <w:rFonts w:ascii="Times New Roman" w:eastAsia="Times New Roman" w:hAnsi="Times New Roman" w:cs="Times New Roman"/>
                <w:sz w:val="24"/>
                <w:lang w:eastAsia="en-GB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utbolo klubo </w:t>
            </w:r>
            <w:r w:rsidR="008460AD" w:rsidRP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Žalgiris</w:t>
            </w:r>
            <w:r w:rsidR="008460AD" w:rsidRPr="004160C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akademija</w:t>
            </w:r>
          </w:p>
        </w:tc>
        <w:tc>
          <w:tcPr>
            <w:tcW w:w="1556" w:type="dxa"/>
          </w:tcPr>
          <w:p w14:paraId="5A513B60" w14:textId="36A2B1BD" w:rsidR="008A4A07" w:rsidRPr="0041297C" w:rsidRDefault="002C383D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42 000,00</w:t>
            </w:r>
          </w:p>
        </w:tc>
      </w:tr>
      <w:tr w:rsidR="008A4A07" w:rsidRPr="0041297C" w14:paraId="649F4C6C" w14:textId="77777777" w:rsidTr="00B1393E">
        <w:trPr>
          <w:trHeight w:val="301"/>
        </w:trPr>
        <w:tc>
          <w:tcPr>
            <w:tcW w:w="710" w:type="dxa"/>
          </w:tcPr>
          <w:p w14:paraId="41B91626" w14:textId="33A15786" w:rsidR="008A4A07" w:rsidRPr="0041297C" w:rsidRDefault="008A4A07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18.</w:t>
            </w:r>
          </w:p>
        </w:tc>
        <w:tc>
          <w:tcPr>
            <w:tcW w:w="6798" w:type="dxa"/>
          </w:tcPr>
          <w:p w14:paraId="74938B11" w14:textId="75171B3A" w:rsidR="008A4A07" w:rsidRPr="0041297C" w:rsidRDefault="00340D22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VšĮ Darvydo Šerno futbolo akademija</w:t>
            </w:r>
          </w:p>
        </w:tc>
        <w:tc>
          <w:tcPr>
            <w:tcW w:w="1556" w:type="dxa"/>
          </w:tcPr>
          <w:p w14:paraId="5B4AEE28" w14:textId="085DEAC9" w:rsidR="008A4A07" w:rsidRPr="0041297C" w:rsidRDefault="00340D22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43 440,00</w:t>
            </w:r>
          </w:p>
        </w:tc>
      </w:tr>
      <w:tr w:rsidR="008A4A07" w:rsidRPr="0041297C" w14:paraId="5870A68D" w14:textId="77777777" w:rsidTr="00B1393E">
        <w:trPr>
          <w:trHeight w:val="301"/>
        </w:trPr>
        <w:tc>
          <w:tcPr>
            <w:tcW w:w="710" w:type="dxa"/>
          </w:tcPr>
          <w:p w14:paraId="014F114B" w14:textId="039B2B2F" w:rsidR="008A4A07" w:rsidRPr="0041297C" w:rsidRDefault="008A4A07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19.</w:t>
            </w:r>
          </w:p>
        </w:tc>
        <w:tc>
          <w:tcPr>
            <w:tcW w:w="6798" w:type="dxa"/>
          </w:tcPr>
          <w:p w14:paraId="51570DFC" w14:textId="34EC7075" w:rsidR="008A4A07" w:rsidRPr="0041297C" w:rsidRDefault="00451434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 w:rsidR="00A0707D">
              <w:rPr>
                <w:rFonts w:ascii="Times New Roman" w:eastAsia="Times New Roman" w:hAnsi="Times New Roman" w:cs="Times New Roman"/>
                <w:sz w:val="24"/>
                <w:lang w:eastAsia="en-GB"/>
              </w:rPr>
              <w:t>Montis magia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 klubas</w:t>
            </w:r>
            <w:r w:rsidR="008460AD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</w:t>
            </w:r>
            <w:r w:rsidR="00A550CD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</w:t>
            </w:r>
          </w:p>
        </w:tc>
        <w:tc>
          <w:tcPr>
            <w:tcW w:w="1556" w:type="dxa"/>
          </w:tcPr>
          <w:p w14:paraId="13C06F0B" w14:textId="680BAF00" w:rsidR="008A4A07" w:rsidRPr="0041297C" w:rsidRDefault="00A0707D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9 360,00</w:t>
            </w:r>
          </w:p>
        </w:tc>
      </w:tr>
      <w:tr w:rsidR="008A4A07" w:rsidRPr="0041297C" w14:paraId="2DC95C70" w14:textId="77777777" w:rsidTr="00B1393E">
        <w:trPr>
          <w:trHeight w:val="301"/>
        </w:trPr>
        <w:tc>
          <w:tcPr>
            <w:tcW w:w="710" w:type="dxa"/>
          </w:tcPr>
          <w:p w14:paraId="5C3738FD" w14:textId="356EEFDB" w:rsidR="008A4A07" w:rsidRPr="0041297C" w:rsidRDefault="008A4A07" w:rsidP="0041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20.</w:t>
            </w:r>
          </w:p>
        </w:tc>
        <w:tc>
          <w:tcPr>
            <w:tcW w:w="6798" w:type="dxa"/>
          </w:tcPr>
          <w:p w14:paraId="4D921D3F" w14:textId="687D15F8" w:rsidR="008A4A07" w:rsidRPr="0041297C" w:rsidRDefault="004974DD" w:rsidP="0041297C">
            <w:pPr>
              <w:spacing w:after="0" w:line="240" w:lineRule="auto"/>
              <w:ind w:right="-4678"/>
              <w:jc w:val="lef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VšĮ </w:t>
            </w:r>
            <w:r w:rsidR="00451434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Pankų lavina</w:t>
            </w:r>
            <w:r w:rsidR="00451434">
              <w:rPr>
                <w:rFonts w:ascii="Times New Roman" w:eastAsia="Times New Roman" w:hAnsi="Times New Roman" w:cs="Times New Roman"/>
                <w:sz w:val="24"/>
                <w:lang w:eastAsia="en-GB"/>
              </w:rPr>
              <w:t>“</w:t>
            </w:r>
          </w:p>
        </w:tc>
        <w:tc>
          <w:tcPr>
            <w:tcW w:w="1556" w:type="dxa"/>
          </w:tcPr>
          <w:p w14:paraId="7978E3D5" w14:textId="28C0AE31" w:rsidR="008A4A07" w:rsidRPr="0041297C" w:rsidRDefault="004974DD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12 240,00</w:t>
            </w:r>
          </w:p>
        </w:tc>
      </w:tr>
      <w:tr w:rsidR="0041297C" w:rsidRPr="0041297C" w14:paraId="13480FB3" w14:textId="77777777" w:rsidTr="00B1393E">
        <w:trPr>
          <w:trHeight w:val="301"/>
        </w:trPr>
        <w:tc>
          <w:tcPr>
            <w:tcW w:w="7508" w:type="dxa"/>
            <w:gridSpan w:val="2"/>
          </w:tcPr>
          <w:p w14:paraId="44216E42" w14:textId="4C00AF5D" w:rsidR="0041297C" w:rsidRPr="0041297C" w:rsidRDefault="00714FE3" w:rsidP="0041297C">
            <w:pPr>
              <w:spacing w:after="0" w:line="240" w:lineRule="auto"/>
              <w:ind w:right="37"/>
              <w:jc w:val="right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Iš v</w:t>
            </w:r>
            <w:r w:rsidR="0041297C">
              <w:rPr>
                <w:rFonts w:ascii="Times New Roman" w:eastAsia="Times New Roman" w:hAnsi="Times New Roman" w:cs="Times New Roman"/>
                <w:sz w:val="24"/>
                <w:lang w:eastAsia="en-GB"/>
              </w:rPr>
              <w:t>iso:</w:t>
            </w:r>
          </w:p>
        </w:tc>
        <w:tc>
          <w:tcPr>
            <w:tcW w:w="1556" w:type="dxa"/>
          </w:tcPr>
          <w:p w14:paraId="518FC366" w14:textId="3C86BC06" w:rsidR="0041297C" w:rsidRPr="0041297C" w:rsidRDefault="005B2E39" w:rsidP="00412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446</w:t>
            </w:r>
            <w:r w:rsidR="0041297C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160</w:t>
            </w:r>
            <w:r w:rsidR="0041297C">
              <w:rPr>
                <w:rFonts w:ascii="Times New Roman" w:hAnsi="Times New Roman" w:cs="Times New Roman"/>
                <w:sz w:val="24"/>
              </w:rPr>
              <w:t xml:space="preserve">,00 </w:t>
            </w:r>
          </w:p>
        </w:tc>
      </w:tr>
    </w:tbl>
    <w:p w14:paraId="722C8704" w14:textId="77777777" w:rsidR="00713C14" w:rsidRPr="00713C14" w:rsidRDefault="00713C14" w:rsidP="00713C14">
      <w:pPr>
        <w:jc w:val="center"/>
        <w:rPr>
          <w:rFonts w:ascii="Times New Roman" w:hAnsi="Times New Roman" w:cs="Times New Roman"/>
          <w:sz w:val="24"/>
          <w:szCs w:val="28"/>
        </w:rPr>
      </w:pPr>
      <w:r w:rsidRPr="00713C14">
        <w:rPr>
          <w:rFonts w:ascii="Times New Roman" w:hAnsi="Times New Roman" w:cs="Times New Roman"/>
          <w:sz w:val="24"/>
          <w:szCs w:val="28"/>
        </w:rPr>
        <w:t>__________________</w:t>
      </w:r>
    </w:p>
    <w:p w14:paraId="3C2F5F85" w14:textId="77777777" w:rsidR="00433057" w:rsidRPr="00B13846" w:rsidRDefault="00433057" w:rsidP="00713C14">
      <w:pPr>
        <w:jc w:val="center"/>
        <w:rPr>
          <w:rFonts w:ascii="Times New Roman" w:hAnsi="Times New Roman" w:cs="Times New Roman"/>
          <w:sz w:val="24"/>
          <w:szCs w:val="28"/>
        </w:rPr>
      </w:pPr>
    </w:p>
    <w:sectPr w:rsidR="00433057" w:rsidRPr="00B13846" w:rsidSect="0084042F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68"/>
    <w:rsid w:val="00006CAF"/>
    <w:rsid w:val="00016AA2"/>
    <w:rsid w:val="0003604B"/>
    <w:rsid w:val="000439D5"/>
    <w:rsid w:val="0005227D"/>
    <w:rsid w:val="00052AFB"/>
    <w:rsid w:val="00080741"/>
    <w:rsid w:val="000B7C0D"/>
    <w:rsid w:val="000E3310"/>
    <w:rsid w:val="000E6B2A"/>
    <w:rsid w:val="001529DF"/>
    <w:rsid w:val="00175068"/>
    <w:rsid w:val="002140BB"/>
    <w:rsid w:val="00247B80"/>
    <w:rsid w:val="0026625C"/>
    <w:rsid w:val="00285DC1"/>
    <w:rsid w:val="002C383D"/>
    <w:rsid w:val="003061D6"/>
    <w:rsid w:val="00313300"/>
    <w:rsid w:val="0033238B"/>
    <w:rsid w:val="00340D22"/>
    <w:rsid w:val="003F22C1"/>
    <w:rsid w:val="0041297C"/>
    <w:rsid w:val="0041413E"/>
    <w:rsid w:val="00433057"/>
    <w:rsid w:val="004358E8"/>
    <w:rsid w:val="00442FBE"/>
    <w:rsid w:val="00451434"/>
    <w:rsid w:val="00461FD3"/>
    <w:rsid w:val="00464711"/>
    <w:rsid w:val="004974DD"/>
    <w:rsid w:val="004A324A"/>
    <w:rsid w:val="004C0283"/>
    <w:rsid w:val="004E11FD"/>
    <w:rsid w:val="004F19D9"/>
    <w:rsid w:val="00502B0E"/>
    <w:rsid w:val="005B2E39"/>
    <w:rsid w:val="005B3261"/>
    <w:rsid w:val="006753D6"/>
    <w:rsid w:val="006754F5"/>
    <w:rsid w:val="006B1609"/>
    <w:rsid w:val="006C6AC7"/>
    <w:rsid w:val="00713C14"/>
    <w:rsid w:val="00714FE3"/>
    <w:rsid w:val="00720204"/>
    <w:rsid w:val="00773BCA"/>
    <w:rsid w:val="0084042F"/>
    <w:rsid w:val="008460AD"/>
    <w:rsid w:val="00872055"/>
    <w:rsid w:val="008A1D3B"/>
    <w:rsid w:val="008A4A07"/>
    <w:rsid w:val="008B3EEA"/>
    <w:rsid w:val="008D5A68"/>
    <w:rsid w:val="008E3988"/>
    <w:rsid w:val="00913B83"/>
    <w:rsid w:val="00913E1D"/>
    <w:rsid w:val="00920B75"/>
    <w:rsid w:val="009226B2"/>
    <w:rsid w:val="00942F8A"/>
    <w:rsid w:val="009D6973"/>
    <w:rsid w:val="009E67F5"/>
    <w:rsid w:val="00A02551"/>
    <w:rsid w:val="00A0707D"/>
    <w:rsid w:val="00A33101"/>
    <w:rsid w:val="00A34581"/>
    <w:rsid w:val="00A550CD"/>
    <w:rsid w:val="00AE7EE7"/>
    <w:rsid w:val="00B027FD"/>
    <w:rsid w:val="00B05E10"/>
    <w:rsid w:val="00B13846"/>
    <w:rsid w:val="00B1393E"/>
    <w:rsid w:val="00B2097D"/>
    <w:rsid w:val="00B20A35"/>
    <w:rsid w:val="00B329CF"/>
    <w:rsid w:val="00BA2C4C"/>
    <w:rsid w:val="00BB1D99"/>
    <w:rsid w:val="00BB2A7E"/>
    <w:rsid w:val="00BB4B6A"/>
    <w:rsid w:val="00BD50FC"/>
    <w:rsid w:val="00BF301B"/>
    <w:rsid w:val="00C733BB"/>
    <w:rsid w:val="00C83DFC"/>
    <w:rsid w:val="00C95C90"/>
    <w:rsid w:val="00CA120F"/>
    <w:rsid w:val="00CB2BE8"/>
    <w:rsid w:val="00CE309C"/>
    <w:rsid w:val="00D402D6"/>
    <w:rsid w:val="00DD3797"/>
    <w:rsid w:val="00E85681"/>
    <w:rsid w:val="00EA1C02"/>
    <w:rsid w:val="00F03036"/>
    <w:rsid w:val="00F1547C"/>
    <w:rsid w:val="00F161F6"/>
    <w:rsid w:val="00F76D30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E2D0"/>
  <w15:chartTrackingRefBased/>
  <w15:docId w15:val="{7ABBD663-9E61-0F4D-9DC9-BA2B21FC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agrindinis"/>
    <w:qFormat/>
    <w:rsid w:val="00B329CF"/>
    <w:pPr>
      <w:spacing w:after="160" w:line="259" w:lineRule="auto"/>
      <w:jc w:val="both"/>
    </w:pPr>
    <w:rPr>
      <w:rFonts w:ascii="Arial" w:hAnsi="Arial"/>
      <w:noProof/>
      <w:kern w:val="0"/>
      <w:sz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0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autoRedefine/>
    <w:qFormat/>
    <w:rsid w:val="00B329CF"/>
    <w:rPr>
      <w:rFonts w:cs="Arial"/>
      <w:szCs w:val="22"/>
    </w:rPr>
  </w:style>
  <w:style w:type="paragraph" w:customStyle="1" w:styleId="RatodarbaiUni">
    <w:name w:val="Rašto darbai Uni"/>
    <w:basedOn w:val="prastasis"/>
    <w:qFormat/>
    <w:rsid w:val="004E11FD"/>
    <w:pPr>
      <w:spacing w:line="360" w:lineRule="auto"/>
    </w:pPr>
    <w:rPr>
      <w:rFonts w:ascii="Times" w:hAnsi="Times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75068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  <w:lang w:val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5068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:lang w:val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068"/>
    <w:rPr>
      <w:rFonts w:eastAsiaTheme="majorEastAsia" w:cstheme="majorBidi"/>
      <w:noProof/>
      <w:color w:val="0F4761" w:themeColor="accent1" w:themeShade="BF"/>
      <w:kern w:val="0"/>
      <w:sz w:val="28"/>
      <w:szCs w:val="28"/>
      <w:lang w:val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068"/>
    <w:rPr>
      <w:rFonts w:eastAsiaTheme="majorEastAsia" w:cstheme="majorBidi"/>
      <w:i/>
      <w:iCs/>
      <w:noProof/>
      <w:color w:val="0F4761" w:themeColor="accent1" w:themeShade="BF"/>
      <w:kern w:val="0"/>
      <w:sz w:val="22"/>
      <w:lang w:val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068"/>
    <w:rPr>
      <w:rFonts w:eastAsiaTheme="majorEastAsia" w:cstheme="majorBidi"/>
      <w:noProof/>
      <w:color w:val="0F4761" w:themeColor="accent1" w:themeShade="BF"/>
      <w:kern w:val="0"/>
      <w:sz w:val="22"/>
      <w:lang w:val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068"/>
    <w:rPr>
      <w:rFonts w:eastAsiaTheme="majorEastAsia" w:cstheme="majorBidi"/>
      <w:i/>
      <w:iCs/>
      <w:noProof/>
      <w:color w:val="595959" w:themeColor="text1" w:themeTint="A6"/>
      <w:kern w:val="0"/>
      <w:sz w:val="22"/>
      <w:lang w:val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068"/>
    <w:rPr>
      <w:rFonts w:eastAsiaTheme="majorEastAsia" w:cstheme="majorBidi"/>
      <w:noProof/>
      <w:color w:val="595959" w:themeColor="text1" w:themeTint="A6"/>
      <w:kern w:val="0"/>
      <w:sz w:val="22"/>
      <w:lang w:val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068"/>
    <w:rPr>
      <w:rFonts w:eastAsiaTheme="majorEastAsia" w:cstheme="majorBidi"/>
      <w:i/>
      <w:iCs/>
      <w:noProof/>
      <w:color w:val="272727" w:themeColor="text1" w:themeTint="D8"/>
      <w:kern w:val="0"/>
      <w:sz w:val="22"/>
      <w:lang w:val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068"/>
    <w:rPr>
      <w:rFonts w:eastAsiaTheme="majorEastAsia" w:cstheme="majorBidi"/>
      <w:noProof/>
      <w:color w:val="272727" w:themeColor="text1" w:themeTint="D8"/>
      <w:kern w:val="0"/>
      <w:sz w:val="22"/>
      <w:lang w:val="lt-LT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06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0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068"/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:lang w:val="lt-LT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068"/>
    <w:rPr>
      <w:rFonts w:ascii="Arial" w:hAnsi="Arial"/>
      <w:i/>
      <w:iCs/>
      <w:noProof/>
      <w:color w:val="404040" w:themeColor="text1" w:themeTint="BF"/>
      <w:kern w:val="0"/>
      <w:sz w:val="22"/>
      <w:lang w:val="lt-LT"/>
      <w14:ligatures w14:val="none"/>
    </w:rPr>
  </w:style>
  <w:style w:type="paragraph" w:styleId="Sraopastraipa">
    <w:name w:val="List Paragraph"/>
    <w:basedOn w:val="prastasis"/>
    <w:uiPriority w:val="34"/>
    <w:qFormat/>
    <w:rsid w:val="001750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506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068"/>
    <w:rPr>
      <w:rFonts w:ascii="Arial" w:hAnsi="Arial"/>
      <w:i/>
      <w:iCs/>
      <w:noProof/>
      <w:color w:val="0F4761" w:themeColor="accent1" w:themeShade="BF"/>
      <w:kern w:val="0"/>
      <w:sz w:val="22"/>
      <w:lang w:val="lt-LT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17506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1750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lang w:eastAsia="en-GB"/>
    </w:rPr>
  </w:style>
  <w:style w:type="table" w:styleId="Lentelstinklelis">
    <w:name w:val="Table Grid"/>
    <w:basedOn w:val="prastojilentel"/>
    <w:uiPriority w:val="39"/>
    <w:rsid w:val="0067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3061D6"/>
    <w:rPr>
      <w:rFonts w:ascii="Arial" w:hAnsi="Arial"/>
      <w:noProof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E5FDD2-B5B0-4724-B707-BEE8E5D2710D}"/>
</file>

<file path=customXml/itemProps2.xml><?xml version="1.0" encoding="utf-8"?>
<ds:datastoreItem xmlns:ds="http://schemas.openxmlformats.org/officeDocument/2006/customXml" ds:itemID="{5EA05293-4FC7-4A80-B63B-FAEE39F0A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94F6C-DE97-4BF5-AB94-FDC0D87D3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1080</Characters>
  <Application>Microsoft Office Word</Application>
  <DocSecurity>4</DocSecurity>
  <Lines>83</Lines>
  <Paragraphs>90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Jančiauskas</dc:creator>
  <cp:lastModifiedBy>Akvilė Jovaišienė</cp:lastModifiedBy>
  <cp:revision>2</cp:revision>
  <dcterms:created xsi:type="dcterms:W3CDTF">2025-11-25T09:21:00Z</dcterms:created>
  <dcterms:modified xsi:type="dcterms:W3CDTF">2025-11-25T09:21:00Z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