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78CF" w14:textId="65670FDA" w:rsidR="00065464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B53B2E">
        <w:rPr>
          <w:rFonts w:ascii="Times New Roman" w:hAnsi="Times New Roman" w:cs="Times New Roman"/>
          <w:sz w:val="24"/>
          <w:szCs w:val="24"/>
        </w:rPr>
        <w:t>VILNIAUS LOPŠELIS-DARŽELIS „PAGRANDUKAS“</w:t>
      </w:r>
    </w:p>
    <w:p w14:paraId="3DD81E2C" w14:textId="270A611E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DA3DE" w14:textId="77777777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755F8" w14:textId="5F89B3A1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D0B98" w14:textId="2F729379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E71D4" w14:textId="77777777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6C505" w14:textId="25C418AC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ŠVENTĖ</w:t>
      </w:r>
    </w:p>
    <w:p w14:paraId="4EE65FA3" w14:textId="237115B2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53B2E">
        <w:rPr>
          <w:rFonts w:ascii="Times New Roman" w:hAnsi="Times New Roman" w:cs="Times New Roman"/>
          <w:sz w:val="24"/>
          <w:szCs w:val="24"/>
        </w:rPr>
        <w:t xml:space="preserve">              „Pagranduko rudenėlis</w:t>
      </w:r>
      <w:r w:rsidRPr="00B53B2E">
        <w:rPr>
          <w:rFonts w:ascii="Times New Roman" w:hAnsi="Times New Roman" w:cs="Times New Roman"/>
          <w:sz w:val="24"/>
          <w:szCs w:val="24"/>
        </w:rPr>
        <w:t>“</w:t>
      </w:r>
    </w:p>
    <w:p w14:paraId="70609FBE" w14:textId="45DD1F01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B4141" w14:textId="77777777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B3E9D" w14:textId="463DBFC3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2748E" w14:textId="3E1CFA00" w:rsidR="00C429C2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FB726" w14:textId="08123541" w:rsid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1A93F" w14:textId="1816BD4A" w:rsid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88CD6" w14:textId="77777777" w:rsidR="00B53B2E" w:rsidRP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63422" w14:textId="28CAC51C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DD5EA" w14:textId="51225C8C" w:rsidR="00C429C2" w:rsidRPr="00B53B2E" w:rsidRDefault="00B53B2E" w:rsidP="00B53B2E">
      <w:pPr>
        <w:jc w:val="right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Š</w:t>
      </w:r>
      <w:r w:rsidRPr="00B53B2E">
        <w:rPr>
          <w:rFonts w:ascii="Times New Roman" w:hAnsi="Times New Roman" w:cs="Times New Roman"/>
          <w:sz w:val="24"/>
          <w:szCs w:val="24"/>
        </w:rPr>
        <w:t>ventę organizavo ir vedė mokytojos:</w:t>
      </w:r>
    </w:p>
    <w:p w14:paraId="5D0FE71E" w14:textId="29F8B1C0" w:rsidR="00C429C2" w:rsidRPr="00B53B2E" w:rsidRDefault="00B53B2E" w:rsidP="00B53B2E">
      <w:pPr>
        <w:jc w:val="right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Birutė S</w:t>
      </w:r>
      <w:r w:rsidRPr="00B53B2E">
        <w:rPr>
          <w:rFonts w:ascii="Times New Roman" w:hAnsi="Times New Roman" w:cs="Times New Roman"/>
          <w:sz w:val="24"/>
          <w:szCs w:val="24"/>
        </w:rPr>
        <w:t>taševičienė</w:t>
      </w:r>
    </w:p>
    <w:p w14:paraId="2F2BA822" w14:textId="4C09A4C1" w:rsidR="00C429C2" w:rsidRDefault="00B53B2E" w:rsidP="00B53B2E">
      <w:pPr>
        <w:jc w:val="right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Jelena F</w:t>
      </w:r>
      <w:r w:rsidRPr="00B53B2E">
        <w:rPr>
          <w:rFonts w:ascii="Times New Roman" w:hAnsi="Times New Roman" w:cs="Times New Roman"/>
          <w:sz w:val="24"/>
          <w:szCs w:val="24"/>
        </w:rPr>
        <w:t>ursova</w:t>
      </w:r>
    </w:p>
    <w:p w14:paraId="38C34421" w14:textId="294491DB" w:rsidR="00B53B2E" w:rsidRPr="00B53B2E" w:rsidRDefault="00B53B2E" w:rsidP="00B53B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Oksana Valodkienė</w:t>
      </w:r>
    </w:p>
    <w:p w14:paraId="4E5EF38B" w14:textId="2BB20658" w:rsidR="00C429C2" w:rsidRPr="00B53B2E" w:rsidRDefault="00C429C2" w:rsidP="00B53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AA388E" w14:textId="08489095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F544E" w14:textId="2CB22CAC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89162" w14:textId="289E40B5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52D01" w14:textId="5F3C639E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67F96" w14:textId="1C197982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725CE" w14:textId="6251FE71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D6EFB" w14:textId="5F10620A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0C94C" w14:textId="20D750C3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20EBF" w14:textId="5638D63A" w:rsidR="00C429C2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2022 10 03</w:t>
      </w:r>
    </w:p>
    <w:p w14:paraId="3D500D35" w14:textId="5F85E156" w:rsidR="006B61CE" w:rsidRPr="00B53B2E" w:rsidRDefault="00C429C2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53B2E">
        <w:rPr>
          <w:rFonts w:ascii="Times New Roman" w:hAnsi="Times New Roman" w:cs="Times New Roman"/>
          <w:sz w:val="24"/>
          <w:szCs w:val="24"/>
        </w:rPr>
        <w:t>V</w:t>
      </w:r>
      <w:r w:rsidR="00B53B2E" w:rsidRPr="00B53B2E">
        <w:rPr>
          <w:rFonts w:ascii="Times New Roman" w:hAnsi="Times New Roman" w:cs="Times New Roman"/>
          <w:sz w:val="24"/>
          <w:szCs w:val="24"/>
        </w:rPr>
        <w:t>ilnius</w:t>
      </w:r>
    </w:p>
    <w:p w14:paraId="79FF49B2" w14:textId="3CBD074E" w:rsidR="006B61CE" w:rsidRPr="00B53B2E" w:rsidRDefault="00DB2FF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lastRenderedPageBreak/>
        <w:t>TIKSLAS.</w:t>
      </w:r>
    </w:p>
    <w:p w14:paraId="03F4EB62" w14:textId="3CFD5E1D" w:rsidR="006B61CE" w:rsidRPr="00B53B2E" w:rsidRDefault="006B61CE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Vaikai, aktyviai dalyvaudami, kurs bei at</w:t>
      </w:r>
      <w:r w:rsidR="00B53B2E">
        <w:rPr>
          <w:rFonts w:ascii="Times New Roman" w:hAnsi="Times New Roman" w:cs="Times New Roman"/>
          <w:sz w:val="24"/>
          <w:szCs w:val="24"/>
        </w:rPr>
        <w:t>lieps šventės „Pagranduko rudenėlis</w:t>
      </w:r>
      <w:r w:rsidRPr="00B53B2E">
        <w:rPr>
          <w:rFonts w:ascii="Times New Roman" w:hAnsi="Times New Roman" w:cs="Times New Roman"/>
          <w:sz w:val="24"/>
          <w:szCs w:val="24"/>
        </w:rPr>
        <w:t>“ nuotaiką.</w:t>
      </w:r>
    </w:p>
    <w:p w14:paraId="66398E25" w14:textId="77777777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B9DE4" w14:textId="11445D06" w:rsidR="006B61CE" w:rsidRPr="00B53B2E" w:rsidRDefault="006B61CE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UŽDAVINIAI.</w:t>
      </w:r>
    </w:p>
    <w:p w14:paraId="06B15AF1" w14:textId="58BCC487" w:rsidR="006B61CE" w:rsidRPr="00B53B2E" w:rsidRDefault="006B61CE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Vaikai, deklamuodami eilėraščius, šokdami, žaisdami muzikinius ratelius, pažins tradicinio lietuvių požiūrio į augaliją elementus.</w:t>
      </w:r>
    </w:p>
    <w:p w14:paraId="5048D08B" w14:textId="6EA07BE8" w:rsidR="006B61CE" w:rsidRPr="00B53B2E" w:rsidRDefault="006B61CE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Apžiūrinės vaisius ir daržoves, atrasdami jų savitumus.</w:t>
      </w:r>
    </w:p>
    <w:p w14:paraId="763C142C" w14:textId="0CDEAA3E" w:rsidR="00DB2FFA" w:rsidRPr="00B53B2E" w:rsidRDefault="00DB2FF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Grožėsis turtingu, spalvingu, rudens gėrybių pilnu stalu.</w:t>
      </w:r>
    </w:p>
    <w:p w14:paraId="1DBE56DD" w14:textId="72E884BB" w:rsidR="006B61CE" w:rsidRPr="00B53B2E" w:rsidRDefault="006B61CE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Mins mįsles.</w:t>
      </w:r>
    </w:p>
    <w:p w14:paraId="1E8A88AD" w14:textId="5163A4E8" w:rsidR="00267107" w:rsidRPr="00B53B2E" w:rsidRDefault="006B61CE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Dėlios vaisių, daržovių, grybų</w:t>
      </w:r>
      <w:r w:rsidR="00267107" w:rsidRPr="00B53B2E">
        <w:rPr>
          <w:rFonts w:ascii="Times New Roman" w:hAnsi="Times New Roman" w:cs="Times New Roman"/>
          <w:sz w:val="24"/>
          <w:szCs w:val="24"/>
        </w:rPr>
        <w:t xml:space="preserve"> dėliones.</w:t>
      </w:r>
    </w:p>
    <w:p w14:paraId="61E14743" w14:textId="77777777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D7C8D" w14:textId="0D462529" w:rsidR="00267107" w:rsidRPr="00B53B2E" w:rsidRDefault="00267107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PRIEMONĖS.</w:t>
      </w:r>
    </w:p>
    <w:p w14:paraId="570C5E93" w14:textId="52AA6E88" w:rsidR="00267107" w:rsidRPr="00B53B2E" w:rsidRDefault="00267107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Papuošta salė rudens tematika: spalvotais medžių lapais, stendais, vaizduojančiais sodo, daržo ir miško gėrybes, pilnos kraitelės vaisių, uogų, daržovių, dėlionės, </w:t>
      </w:r>
      <w:r w:rsidR="00261EEF" w:rsidRPr="00B53B2E">
        <w:rPr>
          <w:rFonts w:ascii="Times New Roman" w:hAnsi="Times New Roman" w:cs="Times New Roman"/>
          <w:sz w:val="24"/>
          <w:szCs w:val="24"/>
        </w:rPr>
        <w:t xml:space="preserve">dovanėlės vaikams-spalvinimo knygelės, </w:t>
      </w:r>
      <w:r w:rsidRPr="00B53B2E">
        <w:rPr>
          <w:rFonts w:ascii="Times New Roman" w:hAnsi="Times New Roman" w:cs="Times New Roman"/>
          <w:sz w:val="24"/>
          <w:szCs w:val="24"/>
        </w:rPr>
        <w:t>šventės vedantieji, pasipuošę rudenėliu, lietučiu, vėju.</w:t>
      </w:r>
    </w:p>
    <w:p w14:paraId="7F1A8BC3" w14:textId="77777777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A6D75" w14:textId="462CE662" w:rsidR="00267107" w:rsidRPr="00B53B2E" w:rsidRDefault="00267107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DALYVIAI.</w:t>
      </w:r>
    </w:p>
    <w:p w14:paraId="438F10FF" w14:textId="1FF8214C" w:rsidR="00267107" w:rsidRPr="00B53B2E" w:rsidRDefault="00267107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Lopšelio- darželio „Pagrandukas“ „Saulyčių“, „</w:t>
      </w:r>
      <w:r w:rsidR="00EF0B07" w:rsidRPr="00B53B2E">
        <w:rPr>
          <w:rFonts w:ascii="Times New Roman" w:hAnsi="Times New Roman" w:cs="Times New Roman"/>
          <w:sz w:val="24"/>
          <w:szCs w:val="24"/>
        </w:rPr>
        <w:t xml:space="preserve">Bitučių“, „Boružėlių“, „Drugelių“ grupių vaikai, svečiai iš </w:t>
      </w:r>
      <w:r w:rsidR="00B53B2E">
        <w:rPr>
          <w:rFonts w:ascii="Times New Roman" w:hAnsi="Times New Roman" w:cs="Times New Roman"/>
          <w:sz w:val="24"/>
          <w:szCs w:val="24"/>
        </w:rPr>
        <w:t xml:space="preserve"> Vilniaus lopšelio-darželio „Šnekutis“</w:t>
      </w:r>
      <w:r w:rsidR="00EF0B07" w:rsidRPr="00B53B2E">
        <w:rPr>
          <w:rFonts w:ascii="Times New Roman" w:hAnsi="Times New Roman" w:cs="Times New Roman"/>
          <w:sz w:val="24"/>
          <w:szCs w:val="24"/>
        </w:rPr>
        <w:t>, tėvai.</w:t>
      </w:r>
    </w:p>
    <w:p w14:paraId="598D5615" w14:textId="77777777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E37F6" w14:textId="67B7C618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ŠVENTĖS VIETA.</w:t>
      </w:r>
    </w:p>
    <w:p w14:paraId="10376369" w14:textId="63F2F4F6" w:rsidR="00EF0B07" w:rsidRPr="00B53B2E" w:rsidRDefault="00DB2FF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Darželio salė.</w:t>
      </w:r>
    </w:p>
    <w:p w14:paraId="1C181C4F" w14:textId="6402D5DE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39750" w14:textId="5F60C6F4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D7840" w14:textId="65BB0185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63617" w14:textId="04C5E3FB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7BC92" w14:textId="2E228A44" w:rsidR="00EF0B07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F2D5D" w14:textId="0D22124A" w:rsid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464C4" w14:textId="623AA2C5" w:rsid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34B3C" w14:textId="0DEA3DAD" w:rsid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CD981" w14:textId="15412AE5" w:rsid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73E94" w14:textId="77777777" w:rsid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CB1E3" w14:textId="77777777" w:rsidR="00B53B2E" w:rsidRPr="00B53B2E" w:rsidRDefault="00B53B2E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9DDBF" w14:textId="5ABCF2D4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ŠVENTĖS EIGA</w:t>
      </w:r>
    </w:p>
    <w:p w14:paraId="1DBC8ACE" w14:textId="6525D354" w:rsidR="00EF0B07" w:rsidRPr="00B53B2E" w:rsidRDefault="00EF0B07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93D31" w14:textId="2148FCD9" w:rsidR="00EF0B07" w:rsidRPr="00B53B2E" w:rsidRDefault="00821B06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</w:t>
      </w:r>
      <w:r w:rsidR="00EF0B07" w:rsidRPr="00B53B2E">
        <w:rPr>
          <w:rFonts w:ascii="Times New Roman" w:hAnsi="Times New Roman" w:cs="Times New Roman"/>
          <w:sz w:val="24"/>
          <w:szCs w:val="24"/>
        </w:rPr>
        <w:t>Vaikai, pasipuošę vaisių, daržovių, grybų, lapelių</w:t>
      </w:r>
      <w:r w:rsidRPr="00B53B2E">
        <w:rPr>
          <w:rFonts w:ascii="Times New Roman" w:hAnsi="Times New Roman" w:cs="Times New Roman"/>
          <w:sz w:val="24"/>
          <w:szCs w:val="24"/>
        </w:rPr>
        <w:t xml:space="preserve"> kostiumais, susirenka į papuoštą salę.</w:t>
      </w:r>
    </w:p>
    <w:p w14:paraId="0818DFCF" w14:textId="2A0A6C29" w:rsidR="00821B06" w:rsidRPr="00B53B2E" w:rsidRDefault="00821B06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Rudenėlis:</w:t>
      </w:r>
    </w:p>
    <w:p w14:paraId="6CE432A4" w14:textId="70D51891" w:rsidR="00821B06" w:rsidRPr="00B53B2E" w:rsidRDefault="00821B06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-Labas rytas visiems: ir mažiems, ir dideliems. Šiandien susirinkome į papuoštą salę švesti rudenėlio šventės.</w:t>
      </w:r>
    </w:p>
    <w:p w14:paraId="06923D6C" w14:textId="55C72DA8" w:rsidR="00821B06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B2FFA" w:rsidRPr="00B53B2E">
        <w:rPr>
          <w:rFonts w:ascii="Times New Roman" w:hAnsi="Times New Roman" w:cs="Times New Roman"/>
          <w:sz w:val="24"/>
          <w:szCs w:val="24"/>
        </w:rPr>
        <w:t xml:space="preserve"> Rudenėlis atkeliavo</w:t>
      </w:r>
      <w:r w:rsidRPr="00B53B2E">
        <w:rPr>
          <w:rFonts w:ascii="Times New Roman" w:hAnsi="Times New Roman" w:cs="Times New Roman"/>
          <w:sz w:val="24"/>
          <w:szCs w:val="24"/>
        </w:rPr>
        <w:t xml:space="preserve"> </w:t>
      </w:r>
      <w:r w:rsidR="00DB2FFA" w:rsidRPr="00B53B2E">
        <w:rPr>
          <w:rFonts w:ascii="Times New Roman" w:hAnsi="Times New Roman" w:cs="Times New Roman"/>
          <w:sz w:val="24"/>
          <w:szCs w:val="24"/>
        </w:rPr>
        <w:t>auksaspalviu takeliu.</w:t>
      </w:r>
      <w:r w:rsidR="00821B06" w:rsidRPr="00B53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A3B0E" w14:textId="4498BEE4" w:rsidR="00821B06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21B06" w:rsidRPr="00B53B2E">
        <w:rPr>
          <w:rFonts w:ascii="Times New Roman" w:hAnsi="Times New Roman" w:cs="Times New Roman"/>
          <w:sz w:val="24"/>
          <w:szCs w:val="24"/>
        </w:rPr>
        <w:t>Obelaitėms svyra šakos</w:t>
      </w:r>
      <w:r w:rsidR="00DB2FFA" w:rsidRPr="00B53B2E">
        <w:rPr>
          <w:rFonts w:ascii="Times New Roman" w:hAnsi="Times New Roman" w:cs="Times New Roman"/>
          <w:sz w:val="24"/>
          <w:szCs w:val="24"/>
        </w:rPr>
        <w:t xml:space="preserve"> n</w:t>
      </w:r>
      <w:r w:rsidR="00821B06" w:rsidRPr="00B53B2E">
        <w:rPr>
          <w:rFonts w:ascii="Times New Roman" w:hAnsi="Times New Roman" w:cs="Times New Roman"/>
          <w:sz w:val="24"/>
          <w:szCs w:val="24"/>
        </w:rPr>
        <w:t>uo saldžiausių obuolių.</w:t>
      </w:r>
    </w:p>
    <w:p w14:paraId="7FEE7AEE" w14:textId="52FFE40D" w:rsidR="00821B06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21B06" w:rsidRPr="00B53B2E">
        <w:rPr>
          <w:rFonts w:ascii="Times New Roman" w:hAnsi="Times New Roman" w:cs="Times New Roman"/>
          <w:sz w:val="24"/>
          <w:szCs w:val="24"/>
        </w:rPr>
        <w:t>Lysvėse daržovių</w:t>
      </w:r>
      <w:r w:rsidRPr="00B53B2E">
        <w:rPr>
          <w:rFonts w:ascii="Times New Roman" w:hAnsi="Times New Roman" w:cs="Times New Roman"/>
          <w:sz w:val="24"/>
          <w:szCs w:val="24"/>
        </w:rPr>
        <w:t xml:space="preserve"> </w:t>
      </w:r>
      <w:r w:rsidR="00DB2FFA" w:rsidRPr="00B53B2E">
        <w:rPr>
          <w:rFonts w:ascii="Times New Roman" w:hAnsi="Times New Roman" w:cs="Times New Roman"/>
          <w:sz w:val="24"/>
          <w:szCs w:val="24"/>
        </w:rPr>
        <w:t>n</w:t>
      </w:r>
      <w:r w:rsidR="00821B06" w:rsidRPr="00B53B2E">
        <w:rPr>
          <w:rFonts w:ascii="Times New Roman" w:hAnsi="Times New Roman" w:cs="Times New Roman"/>
          <w:sz w:val="24"/>
          <w:szCs w:val="24"/>
        </w:rPr>
        <w:t>eapsakoma gausybė...</w:t>
      </w:r>
    </w:p>
    <w:p w14:paraId="5C56263F" w14:textId="4967A03B" w:rsidR="00821B06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21B06" w:rsidRPr="00B53B2E">
        <w:rPr>
          <w:rFonts w:ascii="Times New Roman" w:hAnsi="Times New Roman" w:cs="Times New Roman"/>
          <w:sz w:val="24"/>
          <w:szCs w:val="24"/>
        </w:rPr>
        <w:t>Grybų pilnas miškas.</w:t>
      </w:r>
    </w:p>
    <w:p w14:paraId="359C0C59" w14:textId="1398861B" w:rsidR="004848FB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Taip ruduo pas mus atėjo:</w:t>
      </w:r>
    </w:p>
    <w:p w14:paraId="62D99452" w14:textId="61EDF200" w:rsidR="004848FB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Lietūs lyja vis dažniau,</w:t>
      </w:r>
    </w:p>
    <w:p w14:paraId="6E7E1DF2" w14:textId="28101954" w:rsidR="004848FB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Saulė leidžias vis greičiau, </w:t>
      </w:r>
    </w:p>
    <w:p w14:paraId="141FC413" w14:textId="2124E50F" w:rsidR="004848FB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Dienos daros vis šalčiau.</w:t>
      </w:r>
    </w:p>
    <w:p w14:paraId="3B761216" w14:textId="79C8D79C" w:rsidR="004848FB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Tad keliaukime kartu</w:t>
      </w:r>
      <w:r w:rsidR="00DB2FFA" w:rsidRPr="00B53B2E">
        <w:rPr>
          <w:rFonts w:ascii="Times New Roman" w:hAnsi="Times New Roman" w:cs="Times New Roman"/>
          <w:sz w:val="24"/>
          <w:szCs w:val="24"/>
        </w:rPr>
        <w:t xml:space="preserve"> r</w:t>
      </w:r>
      <w:r w:rsidRPr="00B53B2E">
        <w:rPr>
          <w:rFonts w:ascii="Times New Roman" w:hAnsi="Times New Roman" w:cs="Times New Roman"/>
          <w:sz w:val="24"/>
          <w:szCs w:val="24"/>
        </w:rPr>
        <w:t>udenėlio takeliu...</w:t>
      </w:r>
    </w:p>
    <w:p w14:paraId="4B095AE8" w14:textId="347DD0FA" w:rsidR="004848FB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Bus visiems labai smagu.</w:t>
      </w:r>
    </w:p>
    <w:p w14:paraId="0747F372" w14:textId="77777777" w:rsidR="005E3FBA" w:rsidRPr="00B53B2E" w:rsidRDefault="004848FB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-Vaikai, kaip ir jūs turite draugų, taip ir</w:t>
      </w:r>
      <w:r w:rsidR="004A424E" w:rsidRPr="00B53B2E">
        <w:rPr>
          <w:rFonts w:ascii="Times New Roman" w:hAnsi="Times New Roman" w:cs="Times New Roman"/>
          <w:sz w:val="24"/>
          <w:szCs w:val="24"/>
        </w:rPr>
        <w:t xml:space="preserve"> aš, rudenėlis, pas jus atėjau su savo draugais-lietučiu ir vėju.Vėjas man padeda nuo medžių nupūsti lapus. Vėjui labai pat</w:t>
      </w:r>
      <w:r w:rsidR="00DB2FFA" w:rsidRPr="00B53B2E">
        <w:rPr>
          <w:rFonts w:ascii="Times New Roman" w:hAnsi="Times New Roman" w:cs="Times New Roman"/>
          <w:sz w:val="24"/>
          <w:szCs w:val="24"/>
        </w:rPr>
        <w:t>inka žaisti, šokti s</w:t>
      </w:r>
      <w:r w:rsidR="005E3FBA" w:rsidRPr="00B53B2E">
        <w:rPr>
          <w:rFonts w:ascii="Times New Roman" w:hAnsi="Times New Roman" w:cs="Times New Roman"/>
          <w:sz w:val="24"/>
          <w:szCs w:val="24"/>
        </w:rPr>
        <w:t>u lapeliais.</w:t>
      </w:r>
    </w:p>
    <w:p w14:paraId="1F20C94E" w14:textId="77777777" w:rsidR="005E3FBA" w:rsidRPr="00B53B2E" w:rsidRDefault="005E3FB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Vėjas pasikviečia „Saulyčių“ grupės vaikus, kurie pasipuošę lapeliais. Visi kartu klausia rudenėlio:</w:t>
      </w:r>
    </w:p>
    <w:p w14:paraId="24912681" w14:textId="20B0B6C9" w:rsidR="005E3FBA" w:rsidRPr="00B53B2E" w:rsidRDefault="005E3FB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Krenta lapai pamažu</w:t>
      </w:r>
      <w:r w:rsidR="00AF15E0" w:rsidRPr="00B53B2E">
        <w:rPr>
          <w:rFonts w:ascii="Times New Roman" w:hAnsi="Times New Roman" w:cs="Times New Roman"/>
          <w:sz w:val="24"/>
          <w:szCs w:val="24"/>
        </w:rPr>
        <w:t>,</w:t>
      </w:r>
    </w:p>
    <w:p w14:paraId="2B1BDFA7" w14:textId="44A482AE" w:rsidR="005E3FBA" w:rsidRPr="00B53B2E" w:rsidRDefault="005E3FB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Rudenėli, kaip gražu-</w:t>
      </w:r>
    </w:p>
    <w:p w14:paraId="62631E05" w14:textId="7FE04140" w:rsidR="005E3FBA" w:rsidRPr="00B53B2E" w:rsidRDefault="005E3FB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Čia geltoni, čia rudi,</w:t>
      </w:r>
    </w:p>
    <w:p w14:paraId="763615E3" w14:textId="0CC62DB5" w:rsidR="005E3FBA" w:rsidRPr="00B53B2E" w:rsidRDefault="005E3FB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   Kaip kitus spalvot žadi?</w:t>
      </w:r>
    </w:p>
    <w:p w14:paraId="29D41EAB" w14:textId="77A87B6A" w:rsidR="005E3FBA" w:rsidRPr="00B53B2E" w:rsidRDefault="00AF15E0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</w:t>
      </w:r>
      <w:r w:rsidR="005E3FBA" w:rsidRPr="00B53B2E">
        <w:rPr>
          <w:rFonts w:ascii="Times New Roman" w:hAnsi="Times New Roman" w:cs="Times New Roman"/>
          <w:sz w:val="24"/>
          <w:szCs w:val="24"/>
        </w:rPr>
        <w:t xml:space="preserve"> Rudenėlis: O kitus aš nuspalvinsiu raudonai, mėlynai, pilkai...</w:t>
      </w:r>
    </w:p>
    <w:p w14:paraId="667D1AE4" w14:textId="7D192A94" w:rsidR="005E3FBA" w:rsidRPr="00B53B2E" w:rsidRDefault="00D10FB7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„Saulyčių“ grupės vaikai šoka su vėju</w:t>
      </w:r>
      <w:r w:rsidR="00AF15E0" w:rsidRPr="00B53B2E">
        <w:rPr>
          <w:rFonts w:ascii="Times New Roman" w:hAnsi="Times New Roman" w:cs="Times New Roman"/>
          <w:sz w:val="24"/>
          <w:szCs w:val="24"/>
        </w:rPr>
        <w:t xml:space="preserve"> pagal dainelės vaikams „Medž</w:t>
      </w:r>
      <w:r w:rsidRPr="00B53B2E">
        <w:rPr>
          <w:rFonts w:ascii="Times New Roman" w:hAnsi="Times New Roman" w:cs="Times New Roman"/>
          <w:sz w:val="24"/>
          <w:szCs w:val="24"/>
        </w:rPr>
        <w:t>ių lapai“ žodžius.</w:t>
      </w:r>
    </w:p>
    <w:p w14:paraId="3C65FCFC" w14:textId="52B9B454" w:rsidR="00AF15E0" w:rsidRPr="00B53B2E" w:rsidRDefault="00AF15E0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„Saulyčių“ grupės vaikai su lietučiu žaidžia muzikinį žaidimą „Saulė ir lietus</w:t>
      </w:r>
      <w:r w:rsidR="00D10FB7" w:rsidRPr="00B53B2E">
        <w:rPr>
          <w:rFonts w:ascii="Times New Roman" w:hAnsi="Times New Roman" w:cs="Times New Roman"/>
          <w:sz w:val="24"/>
          <w:szCs w:val="24"/>
        </w:rPr>
        <w:t>“</w:t>
      </w:r>
      <w:r w:rsidRPr="00B53B2E">
        <w:rPr>
          <w:rFonts w:ascii="Times New Roman" w:hAnsi="Times New Roman" w:cs="Times New Roman"/>
          <w:sz w:val="24"/>
          <w:szCs w:val="24"/>
        </w:rPr>
        <w:t>.</w:t>
      </w:r>
    </w:p>
    <w:p w14:paraId="202E3A44" w14:textId="69699D2B" w:rsidR="005E3FBA" w:rsidRPr="00B53B2E" w:rsidRDefault="00AF15E0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Rudenėlis: -Šiandien ryte apsilankiau darže. Ir ką jūs manot? </w:t>
      </w:r>
      <w:r w:rsidR="00B44DC1" w:rsidRPr="00B53B2E">
        <w:rPr>
          <w:rFonts w:ascii="Times New Roman" w:hAnsi="Times New Roman" w:cs="Times New Roman"/>
          <w:sz w:val="24"/>
          <w:szCs w:val="24"/>
        </w:rPr>
        <w:t>Daržovės nerimsta, sako: -Jau lankosi šalna. Prašo paskubėt jas nur</w:t>
      </w:r>
      <w:r w:rsidR="00261EEF" w:rsidRPr="00B53B2E">
        <w:rPr>
          <w:rFonts w:ascii="Times New Roman" w:hAnsi="Times New Roman" w:cs="Times New Roman"/>
          <w:sz w:val="24"/>
          <w:szCs w:val="24"/>
        </w:rPr>
        <w:t>aut, surinkt ir į aruodus sukraut.</w:t>
      </w:r>
    </w:p>
    <w:p w14:paraId="696BD8D0" w14:textId="1BA15D77" w:rsidR="00261EEF" w:rsidRPr="00B53B2E" w:rsidRDefault="00261EEF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„Drugelių“ grupės vaikai deklamuoja Violetos Palčinskaitės eilėraštį „Bulvė kalbina buroką“.      </w:t>
      </w:r>
    </w:p>
    <w:p w14:paraId="5AB63879" w14:textId="084720A5" w:rsidR="00261EEF" w:rsidRPr="00B53B2E" w:rsidRDefault="00261EEF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Šoka lietuvių liaudies šokį „Daržovių ratelis“.</w:t>
      </w:r>
    </w:p>
    <w:p w14:paraId="37711533" w14:textId="5EA33465" w:rsidR="00261EEF" w:rsidRPr="00B53B2E" w:rsidRDefault="00261EEF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Rudenėlis: -Kas ten pumsi-pum, pum, pum... Krenta obuoliai. Ar padėsite surinkti juos vaikai?</w:t>
      </w:r>
      <w:r w:rsidR="00DC2A9A" w:rsidRPr="00B53B2E">
        <w:rPr>
          <w:rFonts w:ascii="Times New Roman" w:hAnsi="Times New Roman" w:cs="Times New Roman"/>
          <w:sz w:val="24"/>
          <w:szCs w:val="24"/>
        </w:rPr>
        <w:t xml:space="preserve"> „Boružėlių“ grupės mergaitė Fausta deklamuoja Kęstučio Ivinskio eilėraštį „Obuolys“.</w:t>
      </w:r>
    </w:p>
    <w:p w14:paraId="7190E4B7" w14:textId="604E5661" w:rsidR="00DC2A9A" w:rsidRPr="00B53B2E" w:rsidRDefault="00DC2A9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„Boružėlių“ grupės vaikai šoka pagal grupės „Pečius Griūn“ dainą „Obuoliai ir kriaušės“.</w:t>
      </w:r>
    </w:p>
    <w:p w14:paraId="0CF64F56" w14:textId="4C6BE011" w:rsidR="00DC2A9A" w:rsidRPr="00B53B2E" w:rsidRDefault="00DC2A9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lastRenderedPageBreak/>
        <w:t xml:space="preserve">  Lietutis: </w:t>
      </w:r>
    </w:p>
    <w:p w14:paraId="2D71093B" w14:textId="296B1E9D" w:rsidR="00DC2A9A" w:rsidRPr="00B53B2E" w:rsidRDefault="00DC2A9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 -Ei tai vija, pinavija, visą dieną grybais lyja.</w:t>
      </w:r>
    </w:p>
    <w:p w14:paraId="163DE5E7" w14:textId="23A33475" w:rsidR="00DC2A9A" w:rsidRPr="00B53B2E" w:rsidRDefault="00DC2A9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21F21" w:rsidRPr="00B53B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3B2E">
        <w:rPr>
          <w:rFonts w:ascii="Times New Roman" w:hAnsi="Times New Roman" w:cs="Times New Roman"/>
          <w:sz w:val="24"/>
          <w:szCs w:val="24"/>
        </w:rPr>
        <w:t xml:space="preserve"> Ir miške išdygo grybų</w:t>
      </w:r>
      <w:r w:rsidR="00721F21" w:rsidRPr="00B53B2E">
        <w:rPr>
          <w:rFonts w:ascii="Times New Roman" w:hAnsi="Times New Roman" w:cs="Times New Roman"/>
          <w:sz w:val="24"/>
          <w:szCs w:val="24"/>
        </w:rPr>
        <w:t xml:space="preserve"> šimtas dvidešimt sodybų...</w:t>
      </w:r>
    </w:p>
    <w:p w14:paraId="79AE0282" w14:textId="483FE01C" w:rsidR="00721F21" w:rsidRPr="00B53B2E" w:rsidRDefault="00721F21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                            Pasiėmę krepšelius, vaikai bėgo rinkt grybus.</w:t>
      </w:r>
    </w:p>
    <w:p w14:paraId="6D71F7E4" w14:textId="070EF5A4" w:rsidR="00721F21" w:rsidRPr="00B53B2E" w:rsidRDefault="00721F21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„Bitučių“ grupės vaikai šoka lietuvių liaudies ratelį „Grybs baravyks“.</w:t>
      </w:r>
    </w:p>
    <w:p w14:paraId="63F2443B" w14:textId="10AA9B7C" w:rsidR="00721F21" w:rsidRPr="00B53B2E" w:rsidRDefault="00721F21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Rudenėlis: -Kok</w:t>
      </w:r>
      <w:r w:rsidR="00D10FB7" w:rsidRPr="00B53B2E">
        <w:rPr>
          <w:rFonts w:ascii="Times New Roman" w:hAnsi="Times New Roman" w:cs="Times New Roman"/>
          <w:sz w:val="24"/>
          <w:szCs w:val="24"/>
        </w:rPr>
        <w:t>s dosnus ir turtingas rudenėlis, p</w:t>
      </w:r>
      <w:r w:rsidRPr="00B53B2E">
        <w:rPr>
          <w:rFonts w:ascii="Times New Roman" w:hAnsi="Times New Roman" w:cs="Times New Roman"/>
          <w:sz w:val="24"/>
          <w:szCs w:val="24"/>
        </w:rPr>
        <w:t>as jus atkeliavo su pilnomis kraitelėmis gėrybių.  Ar jas pažįstate, sužinosime mindami mįsles. Atsakymų ieškosime ant šio, daržovėmis, vaisiais, uogomis nukrauto stalo.</w:t>
      </w:r>
    </w:p>
    <w:p w14:paraId="3068901E" w14:textId="66D14EF3" w:rsidR="00721F21" w:rsidRPr="00B53B2E" w:rsidRDefault="00721F21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-</w:t>
      </w:r>
      <w:r w:rsidR="00D5190A" w:rsidRPr="00B53B2E">
        <w:rPr>
          <w:rFonts w:ascii="Times New Roman" w:hAnsi="Times New Roman" w:cs="Times New Roman"/>
          <w:sz w:val="24"/>
          <w:szCs w:val="24"/>
        </w:rPr>
        <w:t>Žalia žolė, bet ne žolė. Su uodega, bet ne pelė. (Agurkas).</w:t>
      </w:r>
    </w:p>
    <w:p w14:paraId="01564CEA" w14:textId="7C1B8C6E" w:rsidR="00D5190A" w:rsidRPr="00B53B2E" w:rsidRDefault="00D5190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-Ateina bobelė su devyniom skarelėm, kas</w:t>
      </w:r>
      <w:r w:rsidR="00D10FB7" w:rsidRPr="00B53B2E">
        <w:rPr>
          <w:rFonts w:ascii="Times New Roman" w:hAnsi="Times New Roman" w:cs="Times New Roman"/>
          <w:sz w:val="24"/>
          <w:szCs w:val="24"/>
        </w:rPr>
        <w:t xml:space="preserve"> </w:t>
      </w:r>
      <w:r w:rsidRPr="00B53B2E">
        <w:rPr>
          <w:rFonts w:ascii="Times New Roman" w:hAnsi="Times New Roman" w:cs="Times New Roman"/>
          <w:sz w:val="24"/>
          <w:szCs w:val="24"/>
        </w:rPr>
        <w:t>ją paliečia, tas gailiai verkia. (Svogūnas).</w:t>
      </w:r>
    </w:p>
    <w:p w14:paraId="1AB9DD5A" w14:textId="53D6B739" w:rsidR="00D5190A" w:rsidRPr="00B53B2E" w:rsidRDefault="00D5190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-Moterytė viena koja šimtą rūbų dėvi. (Kopūstas).</w:t>
      </w:r>
    </w:p>
    <w:p w14:paraId="43BA0ECD" w14:textId="6F831380" w:rsidR="00D5190A" w:rsidRPr="00B53B2E" w:rsidRDefault="00D5190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-Raudonas gaidelis po žeme gieda. (Burokas).</w:t>
      </w:r>
    </w:p>
    <w:p w14:paraId="4255C569" w14:textId="01D705C9" w:rsidR="00D5190A" w:rsidRPr="00B53B2E" w:rsidRDefault="00D5190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-Motina lauke, visi vaikai žemėje. (Bulvė).</w:t>
      </w:r>
    </w:p>
    <w:p w14:paraId="3105ABF7" w14:textId="3B7932CD" w:rsidR="00D5190A" w:rsidRPr="00B53B2E" w:rsidRDefault="00D5190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-Apskritas kamuoliukas, raudonas šoneliukas. (Obuolys).</w:t>
      </w:r>
    </w:p>
    <w:p w14:paraId="17949DDF" w14:textId="347FA26E" w:rsidR="00D5190A" w:rsidRPr="00B53B2E" w:rsidRDefault="00D5190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>-Žalsvos košės pilnas puodas, sėklų pilnas aruodas. (Moliūgas).</w:t>
      </w:r>
    </w:p>
    <w:p w14:paraId="3984BE27" w14:textId="21BCB71F" w:rsidR="00D5190A" w:rsidRPr="00B53B2E" w:rsidRDefault="00D5190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Vėjas: -Aš labai smagus vėjas, mėgstu išdykauti, šėlti, rungtyniauti. Štai turiu daržovių, vaisių, grybų</w:t>
      </w:r>
      <w:r w:rsidR="003149D5" w:rsidRPr="00B53B2E">
        <w:rPr>
          <w:rFonts w:ascii="Times New Roman" w:hAnsi="Times New Roman" w:cs="Times New Roman"/>
          <w:sz w:val="24"/>
          <w:szCs w:val="24"/>
        </w:rPr>
        <w:t xml:space="preserve"> dėlionių. Ar pavyks jums jas sudėti? Kviečiu sėkmę išbandyti svečius iš „Šnekučio“ darželio.</w:t>
      </w:r>
    </w:p>
    <w:p w14:paraId="237D874F" w14:textId="255EFF61" w:rsidR="003149D5" w:rsidRPr="00B53B2E" w:rsidRDefault="003149D5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Rudenėlis: -Tai smagu, vaikučiai, žaisti su jumis kartu, todėl noriu jums padovanoti spalvinimo knygeles, kad pratęstumėte rudenėlio kelionę, sugryžę į grupes. O aš gražiausiomis spalvomis spalvinsiu parkus, laukus ir miškus</w:t>
      </w:r>
      <w:r w:rsidR="00D10FB7" w:rsidRPr="00B53B2E">
        <w:rPr>
          <w:rFonts w:ascii="Times New Roman" w:hAnsi="Times New Roman" w:cs="Times New Roman"/>
          <w:sz w:val="24"/>
          <w:szCs w:val="24"/>
        </w:rPr>
        <w:t>.</w:t>
      </w:r>
    </w:p>
    <w:p w14:paraId="7A0C7EDD" w14:textId="77777777" w:rsidR="00DC2A9A" w:rsidRPr="00B53B2E" w:rsidRDefault="00DC2A9A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4AA70" w14:textId="675FD45F" w:rsidR="00DB2FFA" w:rsidRPr="00B53B2E" w:rsidRDefault="005E3FBA" w:rsidP="00B53B2E">
      <w:pPr>
        <w:jc w:val="both"/>
        <w:rPr>
          <w:rFonts w:ascii="Times New Roman" w:hAnsi="Times New Roman" w:cs="Times New Roman"/>
          <w:sz w:val="24"/>
          <w:szCs w:val="24"/>
        </w:rPr>
      </w:pPr>
      <w:r w:rsidRPr="00B53B2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F9AAB15" w14:textId="77777777" w:rsidR="00821B06" w:rsidRPr="00B53B2E" w:rsidRDefault="00821B06" w:rsidP="00B53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DFE25" w14:textId="0318FE01" w:rsidR="00821B06" w:rsidRDefault="00821B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6FFF4F" w14:textId="77777777" w:rsidR="00821B06" w:rsidRPr="00C429C2" w:rsidRDefault="00821B06">
      <w:pPr>
        <w:rPr>
          <w:sz w:val="24"/>
          <w:szCs w:val="24"/>
        </w:rPr>
      </w:pPr>
    </w:p>
    <w:sectPr w:rsidR="00821B06" w:rsidRPr="00C429C2" w:rsidSect="00B53B2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C2"/>
    <w:rsid w:val="00065464"/>
    <w:rsid w:val="00261EEF"/>
    <w:rsid w:val="00267107"/>
    <w:rsid w:val="003149D5"/>
    <w:rsid w:val="004848FB"/>
    <w:rsid w:val="004A424E"/>
    <w:rsid w:val="005E3FBA"/>
    <w:rsid w:val="006B61CE"/>
    <w:rsid w:val="00715821"/>
    <w:rsid w:val="00721F21"/>
    <w:rsid w:val="00821B06"/>
    <w:rsid w:val="00AE1DFA"/>
    <w:rsid w:val="00AF15E0"/>
    <w:rsid w:val="00B44DC1"/>
    <w:rsid w:val="00B53B2E"/>
    <w:rsid w:val="00C429C2"/>
    <w:rsid w:val="00D10FB7"/>
    <w:rsid w:val="00D5190A"/>
    <w:rsid w:val="00DB2FFA"/>
    <w:rsid w:val="00DC2A9A"/>
    <w:rsid w:val="00E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577C"/>
  <w15:chartTrackingRefBased/>
  <w15:docId w15:val="{E3B5D0AD-047D-4AB3-AFA8-40806B15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Ona Motiejūnaitė</cp:lastModifiedBy>
  <cp:revision>3</cp:revision>
  <dcterms:created xsi:type="dcterms:W3CDTF">2022-10-10T13:32:00Z</dcterms:created>
  <dcterms:modified xsi:type="dcterms:W3CDTF">2023-01-06T16:16:00Z</dcterms:modified>
</cp:coreProperties>
</file>