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C9C4B74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ADMINISTRACIJOS DIREKTORIAUS 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584E7235" w14:textId="7FF83EE4" w:rsidR="009751BB" w:rsidRPr="009A2BD7" w:rsidRDefault="004B5FA6" w:rsidP="00317E3C">
      <w:pPr>
        <w:tabs>
          <w:tab w:val="center" w:pos="4819"/>
          <w:tab w:val="right" w:pos="9638"/>
        </w:tabs>
        <w:jc w:val="center"/>
        <w:rPr>
          <w:b/>
          <w:bCs/>
        </w:rPr>
      </w:pPr>
      <w:r w:rsidRPr="004B5FA6">
        <w:rPr>
          <w:b/>
          <w:bCs/>
        </w:rPr>
        <w:t xml:space="preserve">DĖL LEIDIMO KOREGUOTI </w:t>
      </w:r>
      <w:r w:rsidR="00D14297">
        <w:rPr>
          <w:b/>
          <w:bCs/>
        </w:rPr>
        <w:t xml:space="preserve">TERITORIJOS PRIE T. NARBUTO GATVĖS TĘSINIO DETALIOJO PLANO SKLYPO LAISVĖS PR. 52 </w:t>
      </w:r>
      <w:r w:rsidR="00814669">
        <w:rPr>
          <w:b/>
          <w:bCs/>
        </w:rPr>
        <w:t xml:space="preserve">(KADASTRO </w:t>
      </w:r>
      <w:r w:rsidR="0023599D">
        <w:rPr>
          <w:b/>
          <w:bCs/>
        </w:rPr>
        <w:br/>
      </w:r>
      <w:r w:rsidR="00814669">
        <w:rPr>
          <w:b/>
          <w:bCs/>
        </w:rPr>
        <w:t>NR. 0101/0</w:t>
      </w:r>
      <w:r w:rsidR="00D14297">
        <w:rPr>
          <w:b/>
          <w:bCs/>
        </w:rPr>
        <w:t>030</w:t>
      </w:r>
      <w:r w:rsidR="00814669">
        <w:rPr>
          <w:b/>
          <w:bCs/>
        </w:rPr>
        <w:t>:</w:t>
      </w:r>
      <w:r w:rsidR="00D14297">
        <w:rPr>
          <w:b/>
          <w:bCs/>
        </w:rPr>
        <w:t>79</w:t>
      </w:r>
      <w:r w:rsidR="00814669">
        <w:rPr>
          <w:b/>
          <w:bCs/>
        </w:rPr>
        <w:t xml:space="preserve">) </w:t>
      </w:r>
      <w:r w:rsidR="002A5946">
        <w:rPr>
          <w:b/>
          <w:bCs/>
        </w:rPr>
        <w:t>SPRENDINIUS</w:t>
      </w:r>
      <w:r w:rsidR="00814669" w:rsidRPr="004B5FA6">
        <w:rPr>
          <w:b/>
          <w:bCs/>
        </w:rPr>
        <w:t xml:space="preserve"> </w:t>
      </w:r>
      <w:r w:rsidR="00814669" w:rsidRPr="009B131C">
        <w:rPr>
          <w:b/>
          <w:bCs/>
        </w:rPr>
        <w:t>INICIJAVIMO</w:t>
      </w:r>
      <w:r w:rsidR="00814669">
        <w:rPr>
          <w:b/>
          <w:bCs/>
        </w:rPr>
        <w:t xml:space="preserve"> SUTARTIES</w:t>
      </w:r>
      <w:r w:rsidR="00814669" w:rsidRPr="009751BB">
        <w:rPr>
          <w:b/>
          <w:bCs/>
        </w:rPr>
        <w:t xml:space="preserve"> PAGRINDU</w:t>
      </w:r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C132B45" w14:textId="5B5B4EDA" w:rsidR="00D62D66" w:rsidRPr="00D804FF" w:rsidRDefault="00120561" w:rsidP="00120561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 w:rsidR="00622CCC"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</w:t>
      </w:r>
      <w:r w:rsidR="00226E92">
        <w:rPr>
          <w:lang w:val="lt-LT"/>
        </w:rPr>
        <w:t>:</w:t>
      </w:r>
    </w:p>
    <w:p w14:paraId="5F867CD0" w14:textId="5C1D3378" w:rsidR="00120561" w:rsidRPr="003B544D" w:rsidRDefault="00D62D66" w:rsidP="00D804FF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</w:t>
      </w:r>
      <w:r w:rsidRPr="008F3E48">
        <w:rPr>
          <w:rFonts w:ascii="Times New Roman"/>
          <w:sz w:val="24"/>
          <w:szCs w:val="24"/>
        </w:rPr>
        <w:t xml:space="preserve">L e i d ž i u </w:t>
      </w:r>
      <w:r w:rsidR="00D7214B" w:rsidRPr="008F3E48">
        <w:rPr>
          <w:rFonts w:ascii="Times New Roman"/>
          <w:sz w:val="24"/>
          <w:szCs w:val="24"/>
        </w:rPr>
        <w:t xml:space="preserve"> </w:t>
      </w:r>
      <w:r w:rsidRPr="008F3E48">
        <w:rPr>
          <w:rFonts w:ascii="Times New Roman"/>
          <w:sz w:val="24"/>
          <w:szCs w:val="24"/>
        </w:rPr>
        <w:t xml:space="preserve">koreguoti 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Vilniaus miesto  </w:t>
      </w:r>
      <w:r w:rsidR="00C622AC" w:rsidRPr="008F3E48">
        <w:rPr>
          <w:rFonts w:ascii="Times New Roman"/>
          <w:sz w:val="24"/>
          <w:szCs w:val="24"/>
          <w:lang w:val="en-GB"/>
        </w:rPr>
        <w:t>tarybos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44649A" w:rsidRPr="008F3E48">
        <w:rPr>
          <w:rFonts w:ascii="Times New Roman"/>
          <w:sz w:val="24"/>
          <w:szCs w:val="24"/>
          <w:lang w:val="en-GB"/>
        </w:rPr>
        <w:t>1999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m. </w:t>
      </w:r>
      <w:r w:rsidR="0044649A" w:rsidRPr="008F3E48">
        <w:rPr>
          <w:rFonts w:ascii="Times New Roman"/>
          <w:sz w:val="24"/>
          <w:szCs w:val="24"/>
          <w:lang w:val="en-GB"/>
        </w:rPr>
        <w:t>gruodžio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C622AC" w:rsidRPr="008F3E48">
        <w:rPr>
          <w:rFonts w:ascii="Times New Roman"/>
          <w:sz w:val="24"/>
          <w:szCs w:val="24"/>
          <w:lang w:val="en-GB"/>
        </w:rPr>
        <w:t>1</w:t>
      </w:r>
      <w:r w:rsidR="0044649A" w:rsidRPr="008F3E48">
        <w:rPr>
          <w:rFonts w:ascii="Times New Roman"/>
          <w:sz w:val="24"/>
          <w:szCs w:val="24"/>
          <w:lang w:val="en-GB"/>
        </w:rPr>
        <w:t>5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d. sprendimu Nr. </w:t>
      </w:r>
      <w:r w:rsidR="0044649A" w:rsidRPr="008F3E48">
        <w:rPr>
          <w:rFonts w:ascii="Times New Roman"/>
          <w:sz w:val="24"/>
          <w:szCs w:val="24"/>
          <w:lang w:val="en-GB"/>
        </w:rPr>
        <w:t>480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6B67B3" w:rsidRPr="008F3E48">
        <w:rPr>
          <w:rFonts w:ascii="Times New Roman"/>
          <w:sz w:val="24"/>
          <w:szCs w:val="24"/>
          <w:lang w:val="en-GB"/>
        </w:rPr>
        <w:t>„</w:t>
      </w:r>
      <w:r w:rsidR="00E7211B">
        <w:rPr>
          <w:rFonts w:ascii="Times New Roman"/>
          <w:sz w:val="24"/>
          <w:szCs w:val="24"/>
          <w:lang w:val="en-GB"/>
        </w:rPr>
        <w:t>Dėl t</w:t>
      </w:r>
      <w:r w:rsidR="0044649A" w:rsidRPr="008F3E48">
        <w:rPr>
          <w:rFonts w:ascii="Times New Roman"/>
          <w:sz w:val="24"/>
          <w:szCs w:val="24"/>
          <w:lang w:val="en-GB"/>
        </w:rPr>
        <w:t>eritorijos prie T. Narbuto gatvės tęsinio detaliojo plano tvirtinimo</w:t>
      </w:r>
      <w:r w:rsidR="006B67B3" w:rsidRPr="008F3E48">
        <w:rPr>
          <w:rFonts w:ascii="Times New Roman"/>
          <w:sz w:val="24"/>
          <w:szCs w:val="24"/>
          <w:lang w:val="en-GB"/>
        </w:rPr>
        <w:t xml:space="preserve">“ </w:t>
      </w:r>
      <w:r w:rsidR="00362B05" w:rsidRPr="008F3E48">
        <w:rPr>
          <w:rFonts w:ascii="Times New Roman"/>
          <w:sz w:val="24"/>
          <w:szCs w:val="24"/>
          <w:lang w:val="en-GB"/>
        </w:rPr>
        <w:t>patvirtinto detaliojo plano (</w:t>
      </w:r>
      <w:r w:rsidR="004D5354" w:rsidRPr="008F3E48">
        <w:rPr>
          <w:rFonts w:ascii="Times New Roman"/>
          <w:sz w:val="24"/>
          <w:szCs w:val="24"/>
          <w:lang w:val="en-GB"/>
        </w:rPr>
        <w:t>TPD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Nr. </w:t>
      </w:r>
      <w:r w:rsidR="0044649A" w:rsidRPr="008F3E48">
        <w:rPr>
          <w:rFonts w:ascii="Times New Roman"/>
          <w:sz w:val="24"/>
          <w:szCs w:val="24"/>
          <w:shd w:val="clear" w:color="auto" w:fill="FFFFFF"/>
        </w:rPr>
        <w:t>T00056185</w:t>
      </w:r>
      <w:r w:rsidR="00362B05" w:rsidRPr="008F3E48">
        <w:rPr>
          <w:rFonts w:ascii="Times New Roman"/>
          <w:sz w:val="24"/>
          <w:szCs w:val="24"/>
          <w:lang w:val="en-GB"/>
        </w:rPr>
        <w:t>) sklyp</w:t>
      </w:r>
      <w:r w:rsidR="0023599D" w:rsidRPr="008F3E48">
        <w:rPr>
          <w:rFonts w:ascii="Times New Roman"/>
          <w:sz w:val="24"/>
          <w:szCs w:val="24"/>
          <w:lang w:val="en-GB"/>
        </w:rPr>
        <w:t>o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44649A" w:rsidRPr="008F3E48">
        <w:rPr>
          <w:rFonts w:ascii="Times New Roman"/>
          <w:sz w:val="24"/>
          <w:szCs w:val="24"/>
          <w:lang w:val="en-GB"/>
        </w:rPr>
        <w:t>Laisvės pr</w:t>
      </w:r>
      <w:r w:rsidR="00C622AC" w:rsidRPr="008F3E48">
        <w:rPr>
          <w:rFonts w:ascii="Times New Roman"/>
          <w:sz w:val="24"/>
          <w:szCs w:val="24"/>
          <w:lang w:val="en-GB"/>
        </w:rPr>
        <w:t>. 5</w:t>
      </w:r>
      <w:r w:rsidR="0044649A" w:rsidRPr="008F3E48">
        <w:rPr>
          <w:rFonts w:ascii="Times New Roman"/>
          <w:sz w:val="24"/>
          <w:szCs w:val="24"/>
          <w:lang w:val="en-GB"/>
        </w:rPr>
        <w:t>2</w:t>
      </w:r>
      <w:r w:rsidR="00C622AC" w:rsidRPr="008F3E48">
        <w:rPr>
          <w:rFonts w:ascii="Times New Roman"/>
          <w:sz w:val="24"/>
          <w:szCs w:val="24"/>
          <w:lang w:val="en-GB"/>
        </w:rPr>
        <w:t xml:space="preserve"> (</w:t>
      </w:r>
      <w:r w:rsidR="00C2312E" w:rsidRPr="008F3E48">
        <w:rPr>
          <w:rFonts w:ascii="Times New Roman"/>
          <w:sz w:val="24"/>
          <w:szCs w:val="24"/>
          <w:lang w:val="en-GB"/>
        </w:rPr>
        <w:t>kadastro</w:t>
      </w:r>
      <w:r w:rsidR="00E422DA">
        <w:rPr>
          <w:rFonts w:ascii="Times New Roman"/>
          <w:sz w:val="24"/>
          <w:szCs w:val="24"/>
          <w:lang w:val="en-GB"/>
        </w:rPr>
        <w:t xml:space="preserve"> </w:t>
      </w:r>
      <w:r w:rsidR="00C2312E" w:rsidRPr="008F3E48">
        <w:rPr>
          <w:rFonts w:ascii="Times New Roman"/>
          <w:sz w:val="24"/>
          <w:szCs w:val="24"/>
          <w:lang w:val="en-GB"/>
        </w:rPr>
        <w:t xml:space="preserve">Nr. </w:t>
      </w:r>
      <w:r w:rsidR="00EC2045" w:rsidRPr="008F3E48">
        <w:rPr>
          <w:rFonts w:ascii="Times New Roman"/>
          <w:sz w:val="24"/>
          <w:szCs w:val="24"/>
          <w:lang w:val="en-GB"/>
        </w:rPr>
        <w:t>0101/0</w:t>
      </w:r>
      <w:r w:rsidR="0044649A" w:rsidRPr="008F3E48">
        <w:rPr>
          <w:rFonts w:ascii="Times New Roman"/>
          <w:sz w:val="24"/>
          <w:szCs w:val="24"/>
          <w:lang w:val="en-GB"/>
        </w:rPr>
        <w:t>03</w:t>
      </w:r>
      <w:r w:rsidR="00C622AC" w:rsidRPr="008F3E48">
        <w:rPr>
          <w:rFonts w:ascii="Times New Roman"/>
          <w:sz w:val="24"/>
          <w:szCs w:val="24"/>
          <w:lang w:val="en-GB"/>
        </w:rPr>
        <w:t>0</w:t>
      </w:r>
      <w:r w:rsidR="00EC2045" w:rsidRPr="008F3E48">
        <w:rPr>
          <w:rFonts w:ascii="Times New Roman"/>
          <w:sz w:val="24"/>
          <w:szCs w:val="24"/>
          <w:lang w:val="en-GB"/>
        </w:rPr>
        <w:t>:</w:t>
      </w:r>
      <w:r w:rsidR="0044649A" w:rsidRPr="008F3E48">
        <w:rPr>
          <w:rFonts w:ascii="Times New Roman"/>
          <w:sz w:val="24"/>
          <w:szCs w:val="24"/>
          <w:lang w:val="en-GB"/>
        </w:rPr>
        <w:t>79</w:t>
      </w:r>
      <w:r w:rsidR="00C622AC" w:rsidRPr="008F3E48">
        <w:rPr>
          <w:rFonts w:ascii="Times New Roman"/>
          <w:sz w:val="24"/>
          <w:szCs w:val="24"/>
          <w:lang w:val="en-GB"/>
        </w:rPr>
        <w:t>)</w:t>
      </w:r>
      <w:r w:rsidR="005D0D74" w:rsidRPr="008F3E48">
        <w:rPr>
          <w:rFonts w:ascii="Times New Roman"/>
          <w:sz w:val="24"/>
          <w:szCs w:val="24"/>
          <w:lang w:val="en-GB"/>
        </w:rPr>
        <w:t>, suformuot</w:t>
      </w:r>
      <w:r w:rsidR="00283977">
        <w:rPr>
          <w:rFonts w:ascii="Times New Roman"/>
          <w:sz w:val="24"/>
          <w:szCs w:val="24"/>
          <w:lang w:val="en-GB"/>
        </w:rPr>
        <w:t>o</w:t>
      </w:r>
      <w:r w:rsidR="005D0D74" w:rsidRPr="008F3E48">
        <w:rPr>
          <w:rFonts w:ascii="Times New Roman"/>
          <w:sz w:val="24"/>
          <w:szCs w:val="24"/>
          <w:lang w:val="en-GB"/>
        </w:rPr>
        <w:t xml:space="preserve"> </w:t>
      </w:r>
      <w:r w:rsidR="005D0D74" w:rsidRPr="008F3E48">
        <w:rPr>
          <w:rStyle w:val="ui-provider"/>
          <w:rFonts w:ascii="Times New Roman"/>
          <w:sz w:val="24"/>
          <w:szCs w:val="24"/>
        </w:rPr>
        <w:t xml:space="preserve">Vilniaus miesto savivaldybės administracijos direktoriaus </w:t>
      </w:r>
      <w:r w:rsidR="008F3E48" w:rsidRPr="008F3E48">
        <w:rPr>
          <w:rStyle w:val="ui-provider"/>
          <w:rFonts w:ascii="Times New Roman"/>
          <w:sz w:val="24"/>
          <w:szCs w:val="24"/>
        </w:rPr>
        <w:t xml:space="preserve">pavaduotojo </w:t>
      </w:r>
      <w:r w:rsidR="005D0D74" w:rsidRPr="008F3E48">
        <w:rPr>
          <w:rStyle w:val="ui-provider"/>
          <w:rFonts w:ascii="Times New Roman"/>
          <w:sz w:val="24"/>
          <w:szCs w:val="24"/>
        </w:rPr>
        <w:t>20</w:t>
      </w:r>
      <w:r w:rsidR="008F3E48" w:rsidRPr="008F3E48">
        <w:rPr>
          <w:rStyle w:val="ui-provider"/>
          <w:rFonts w:ascii="Times New Roman"/>
          <w:sz w:val="24"/>
          <w:szCs w:val="24"/>
        </w:rPr>
        <w:t>20</w:t>
      </w:r>
      <w:r w:rsidR="005D0D74" w:rsidRPr="008F3E48">
        <w:rPr>
          <w:rStyle w:val="ui-provider"/>
          <w:rFonts w:ascii="Times New Roman"/>
          <w:sz w:val="24"/>
          <w:szCs w:val="24"/>
        </w:rPr>
        <w:t xml:space="preserve"> m. </w:t>
      </w:r>
      <w:r w:rsidR="008F3E48" w:rsidRPr="008F3E48">
        <w:rPr>
          <w:rStyle w:val="ui-provider"/>
          <w:rFonts w:ascii="Times New Roman"/>
          <w:sz w:val="24"/>
          <w:szCs w:val="24"/>
        </w:rPr>
        <w:t>lapkričio</w:t>
      </w:r>
      <w:r w:rsidR="005D0D74" w:rsidRPr="008F3E48">
        <w:rPr>
          <w:rStyle w:val="ui-provider"/>
          <w:rFonts w:ascii="Times New Roman"/>
          <w:sz w:val="24"/>
          <w:szCs w:val="24"/>
        </w:rPr>
        <w:t xml:space="preserve"> </w:t>
      </w:r>
      <w:r w:rsidR="008F3E48" w:rsidRPr="008F3E48">
        <w:rPr>
          <w:rStyle w:val="ui-provider"/>
          <w:rFonts w:ascii="Times New Roman"/>
          <w:sz w:val="24"/>
          <w:szCs w:val="24"/>
        </w:rPr>
        <w:t>4</w:t>
      </w:r>
      <w:r w:rsidR="005D0D74" w:rsidRPr="008F3E48">
        <w:rPr>
          <w:rStyle w:val="ui-provider"/>
          <w:rFonts w:ascii="Times New Roman"/>
          <w:sz w:val="24"/>
          <w:szCs w:val="24"/>
        </w:rPr>
        <w:t xml:space="preserve"> d. įsakymu Nr. 30-</w:t>
      </w:r>
      <w:r w:rsidR="008F3E48" w:rsidRPr="008F3E48">
        <w:rPr>
          <w:rStyle w:val="ui-provider"/>
          <w:rFonts w:ascii="Times New Roman"/>
          <w:sz w:val="24"/>
          <w:szCs w:val="24"/>
        </w:rPr>
        <w:t>2813</w:t>
      </w:r>
      <w:r w:rsidR="005D0D74" w:rsidRPr="008F3E48">
        <w:rPr>
          <w:rStyle w:val="ui-provider"/>
          <w:rFonts w:ascii="Times New Roman"/>
          <w:sz w:val="24"/>
          <w:szCs w:val="24"/>
        </w:rPr>
        <w:t>/</w:t>
      </w:r>
      <w:r w:rsidR="008F3E48" w:rsidRPr="008F3E48">
        <w:rPr>
          <w:rStyle w:val="ui-provider"/>
          <w:rFonts w:ascii="Times New Roman"/>
          <w:sz w:val="24"/>
          <w:szCs w:val="24"/>
        </w:rPr>
        <w:t>20</w:t>
      </w:r>
      <w:r w:rsidR="005D0D74" w:rsidRPr="008F3E48">
        <w:rPr>
          <w:rStyle w:val="ui-provider"/>
          <w:rFonts w:ascii="Times New Roman"/>
          <w:sz w:val="24"/>
          <w:szCs w:val="24"/>
        </w:rPr>
        <w:t xml:space="preserve"> „</w:t>
      </w:r>
      <w:r w:rsidR="008F3E48" w:rsidRPr="008F3E48">
        <w:rPr>
          <w:rStyle w:val="ui-provider"/>
          <w:rFonts w:ascii="Times New Roman"/>
          <w:sz w:val="24"/>
          <w:szCs w:val="24"/>
        </w:rPr>
        <w:t>Dėl žemės sklypų (kadastro</w:t>
      </w:r>
      <w:r w:rsidR="00E422DA">
        <w:rPr>
          <w:rStyle w:val="ui-provider"/>
          <w:rFonts w:ascii="Times New Roman"/>
          <w:sz w:val="24"/>
          <w:szCs w:val="24"/>
        </w:rPr>
        <w:t xml:space="preserve"> </w:t>
      </w:r>
      <w:r w:rsidR="008F3E48" w:rsidRPr="008F3E48">
        <w:rPr>
          <w:rStyle w:val="ui-provider"/>
          <w:rFonts w:ascii="Times New Roman"/>
          <w:sz w:val="24"/>
          <w:szCs w:val="24"/>
        </w:rPr>
        <w:t>Nr. 0101/0030:66 ir Nr.</w:t>
      </w:r>
      <w:r w:rsidR="00283977">
        <w:rPr>
          <w:rStyle w:val="ui-provider"/>
          <w:rFonts w:ascii="Times New Roman"/>
          <w:sz w:val="24"/>
          <w:szCs w:val="24"/>
        </w:rPr>
        <w:t xml:space="preserve"> </w:t>
      </w:r>
      <w:r w:rsidR="008F3E48" w:rsidRPr="008F3E48">
        <w:rPr>
          <w:rStyle w:val="ui-provider"/>
          <w:rFonts w:ascii="Times New Roman"/>
          <w:sz w:val="24"/>
          <w:szCs w:val="24"/>
        </w:rPr>
        <w:t>0101/0030:100) Karoliniškių seniūnijoje</w:t>
      </w:r>
      <w:r w:rsidR="005D0D74" w:rsidRPr="008F3E48">
        <w:rPr>
          <w:rStyle w:val="ui-provider"/>
          <w:rFonts w:ascii="Times New Roman"/>
          <w:sz w:val="24"/>
          <w:szCs w:val="24"/>
        </w:rPr>
        <w:t xml:space="preserve"> formavimo ir pertvarkymo projekto tvirtinimo“ pa</w:t>
      </w:r>
      <w:r w:rsidR="008F3E48">
        <w:rPr>
          <w:rStyle w:val="ui-provider"/>
          <w:rFonts w:ascii="Times New Roman"/>
          <w:sz w:val="24"/>
          <w:szCs w:val="24"/>
        </w:rPr>
        <w:t>t</w:t>
      </w:r>
      <w:r w:rsidR="005D0D74" w:rsidRPr="008F3E48">
        <w:rPr>
          <w:rStyle w:val="ui-provider"/>
          <w:rFonts w:ascii="Times New Roman"/>
          <w:sz w:val="24"/>
          <w:szCs w:val="24"/>
        </w:rPr>
        <w:t>virtintu žemės sklypų pertvarkymo projektu</w:t>
      </w:r>
      <w:r w:rsidR="003E4A24">
        <w:rPr>
          <w:rStyle w:val="ui-provider"/>
          <w:rFonts w:ascii="Times New Roman"/>
          <w:sz w:val="24"/>
          <w:szCs w:val="24"/>
        </w:rPr>
        <w:t>,</w:t>
      </w:r>
      <w:r w:rsidR="008F3E48">
        <w:rPr>
          <w:rStyle w:val="ui-provider"/>
          <w:rFonts w:ascii="Times New Roman"/>
          <w:sz w:val="24"/>
          <w:szCs w:val="24"/>
        </w:rPr>
        <w:t xml:space="preserve"> 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sprendinius inicijavimo </w:t>
      </w:r>
      <w:r w:rsidR="00EC2045" w:rsidRPr="008F3E48">
        <w:rPr>
          <w:rFonts w:ascii="Times New Roman"/>
          <w:sz w:val="24"/>
          <w:szCs w:val="24"/>
          <w:lang w:val="en-GB"/>
        </w:rPr>
        <w:t xml:space="preserve">sutarties </w:t>
      </w:r>
      <w:r w:rsidR="00362B05" w:rsidRPr="008F3E48">
        <w:rPr>
          <w:rFonts w:ascii="Times New Roman"/>
          <w:sz w:val="24"/>
          <w:szCs w:val="24"/>
          <w:lang w:val="en-GB"/>
        </w:rPr>
        <w:t>pagrindu</w:t>
      </w:r>
      <w:r w:rsidR="00EC2045" w:rsidRPr="008F3E48">
        <w:rPr>
          <w:rFonts w:ascii="Times New Roman"/>
          <w:sz w:val="24"/>
          <w:szCs w:val="24"/>
          <w:lang w:val="en-GB"/>
        </w:rPr>
        <w:t>.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</w:t>
      </w:r>
    </w:p>
    <w:p w14:paraId="12F8B74D" w14:textId="3EEDE899" w:rsidR="00D1768E" w:rsidRDefault="00001926" w:rsidP="0023599D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  <w:r w:rsidR="007C6BE0">
        <w:rPr>
          <w:rFonts w:ascii="Times New Roman"/>
          <w:sz w:val="24"/>
          <w:szCs w:val="24"/>
        </w:rPr>
        <w:t xml:space="preserve"> </w:t>
      </w:r>
      <w:r w:rsidR="007C6BE0"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 w:rsidR="007C6BE0">
        <w:rPr>
          <w:rFonts w:ascii="Times New Roman"/>
          <w:sz w:val="24"/>
          <w:szCs w:val="24"/>
        </w:rPr>
        <w:t xml:space="preserve"> </w:t>
      </w:r>
      <w:bookmarkStart w:id="6" w:name="_Hlk127188652"/>
      <w:r w:rsidR="00D7214B" w:rsidRPr="0097301A">
        <w:rPr>
          <w:rFonts w:ascii="Times New Roman"/>
          <w:sz w:val="24"/>
          <w:szCs w:val="24"/>
        </w:rPr>
        <w:t xml:space="preserve">pakeisti </w:t>
      </w:r>
      <w:r w:rsidR="00D7214B">
        <w:rPr>
          <w:rFonts w:ascii="Times New Roman"/>
          <w:sz w:val="24"/>
          <w:szCs w:val="24"/>
        </w:rPr>
        <w:t>ž</w:t>
      </w:r>
      <w:r w:rsidR="00D7214B" w:rsidRPr="0097301A">
        <w:rPr>
          <w:rFonts w:ascii="Times New Roman"/>
          <w:sz w:val="24"/>
          <w:szCs w:val="24"/>
        </w:rPr>
        <w:t xml:space="preserve">emės sklypo </w:t>
      </w:r>
      <w:r w:rsidR="00D7214B">
        <w:rPr>
          <w:rFonts w:ascii="Times New Roman"/>
          <w:sz w:val="24"/>
          <w:szCs w:val="24"/>
        </w:rPr>
        <w:t>(</w:t>
      </w:r>
      <w:r w:rsidR="00D7214B" w:rsidRPr="0097301A">
        <w:rPr>
          <w:rFonts w:ascii="Times New Roman"/>
          <w:sz w:val="24"/>
          <w:szCs w:val="24"/>
        </w:rPr>
        <w:t>kadastro Nr. 0101/0030:79</w:t>
      </w:r>
      <w:r w:rsidR="00D7214B">
        <w:rPr>
          <w:rFonts w:ascii="Times New Roman"/>
          <w:sz w:val="24"/>
          <w:szCs w:val="24"/>
        </w:rPr>
        <w:t>)</w:t>
      </w:r>
      <w:r w:rsidR="00D7214B" w:rsidRPr="0097301A">
        <w:rPr>
          <w:rFonts w:ascii="Times New Roman"/>
          <w:sz w:val="24"/>
          <w:szCs w:val="24"/>
        </w:rPr>
        <w:t xml:space="preserve"> naudojimo būdą į daugiabučių gyvenamųjų pastatų ir bendrabučių teritorij</w:t>
      </w:r>
      <w:r w:rsidR="00283977">
        <w:rPr>
          <w:rFonts w:ascii="Times New Roman"/>
          <w:sz w:val="24"/>
          <w:szCs w:val="24"/>
        </w:rPr>
        <w:t>o</w:t>
      </w:r>
      <w:r w:rsidR="00D7214B" w:rsidRPr="0097301A">
        <w:rPr>
          <w:rFonts w:ascii="Times New Roman"/>
          <w:sz w:val="24"/>
          <w:szCs w:val="24"/>
        </w:rPr>
        <w:t>s; nustatyti planuojamai teritorijai privalomuosius bei papildomus teritorijos naudojimo reglamentus vadovaujantis Vilniaus miesto savivaldybės teritorijos bendrojo plano sprendiniais</w:t>
      </w:r>
      <w:r w:rsidR="00497ACB" w:rsidRPr="00D7214B">
        <w:rPr>
          <w:rFonts w:ascii="Times New Roman"/>
          <w:sz w:val="24"/>
          <w:szCs w:val="24"/>
        </w:rPr>
        <w:t xml:space="preserve"> (pagal pridedamą miesto plano ištrauką)</w:t>
      </w:r>
      <w:r w:rsidR="0023599D" w:rsidRPr="00D7214B">
        <w:rPr>
          <w:rFonts w:ascii="Times New Roman"/>
          <w:sz w:val="24"/>
          <w:szCs w:val="24"/>
        </w:rPr>
        <w:t>.</w:t>
      </w:r>
    </w:p>
    <w:bookmarkEnd w:id="6"/>
    <w:p w14:paraId="03827CE6" w14:textId="5842C1C9" w:rsidR="00D62D66" w:rsidRDefault="00001926" w:rsidP="00D1768E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="00D62D66" w:rsidRPr="00D804FF">
        <w:rPr>
          <w:rFonts w:ascii="Times New Roman"/>
          <w:sz w:val="24"/>
          <w:szCs w:val="24"/>
        </w:rPr>
        <w:t xml:space="preserve">. T v i r t i n u  </w:t>
      </w:r>
      <w:r w:rsidR="00A84577"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123376D8" w14:textId="77777777" w:rsidR="00E62663" w:rsidRDefault="00E62663" w:rsidP="00E7211B">
      <w:pPr>
        <w:ind w:right="-22"/>
        <w:jc w:val="both"/>
      </w:pPr>
    </w:p>
    <w:sectPr w:rsidR="00E62663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5D80" w14:textId="77777777" w:rsidR="00583CE1" w:rsidRDefault="00583CE1">
      <w:r>
        <w:separator/>
      </w:r>
    </w:p>
  </w:endnote>
  <w:endnote w:type="continuationSeparator" w:id="0">
    <w:p w14:paraId="76D59FDE" w14:textId="77777777" w:rsidR="00583CE1" w:rsidRDefault="0058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50E2" w14:textId="77777777" w:rsidR="00583CE1" w:rsidRDefault="00583CE1">
      <w:r>
        <w:separator/>
      </w:r>
    </w:p>
  </w:footnote>
  <w:footnote w:type="continuationSeparator" w:id="0">
    <w:p w14:paraId="4752AD3C" w14:textId="77777777" w:rsidR="00583CE1" w:rsidRDefault="0058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926"/>
    <w:rsid w:val="00035711"/>
    <w:rsid w:val="000449F1"/>
    <w:rsid w:val="00044BB0"/>
    <w:rsid w:val="0009286E"/>
    <w:rsid w:val="000F0D57"/>
    <w:rsid w:val="00103074"/>
    <w:rsid w:val="00120561"/>
    <w:rsid w:val="001A6045"/>
    <w:rsid w:val="001C44F1"/>
    <w:rsid w:val="001C7516"/>
    <w:rsid w:val="00226E92"/>
    <w:rsid w:val="00231E43"/>
    <w:rsid w:val="0023599D"/>
    <w:rsid w:val="00237C6D"/>
    <w:rsid w:val="0027110D"/>
    <w:rsid w:val="00283977"/>
    <w:rsid w:val="00284303"/>
    <w:rsid w:val="002A5946"/>
    <w:rsid w:val="002C09FE"/>
    <w:rsid w:val="00307AAF"/>
    <w:rsid w:val="00317E3C"/>
    <w:rsid w:val="003374D4"/>
    <w:rsid w:val="00350859"/>
    <w:rsid w:val="00362B05"/>
    <w:rsid w:val="00384D2B"/>
    <w:rsid w:val="00393E3D"/>
    <w:rsid w:val="003A3171"/>
    <w:rsid w:val="003A646F"/>
    <w:rsid w:val="003B544D"/>
    <w:rsid w:val="003D642F"/>
    <w:rsid w:val="003E4A24"/>
    <w:rsid w:val="00406038"/>
    <w:rsid w:val="00435E3D"/>
    <w:rsid w:val="0044649A"/>
    <w:rsid w:val="00474768"/>
    <w:rsid w:val="00497ACB"/>
    <w:rsid w:val="004A5CE6"/>
    <w:rsid w:val="004B5FA6"/>
    <w:rsid w:val="004D5354"/>
    <w:rsid w:val="00527289"/>
    <w:rsid w:val="00543723"/>
    <w:rsid w:val="0056248D"/>
    <w:rsid w:val="005720C1"/>
    <w:rsid w:val="00583CE1"/>
    <w:rsid w:val="0059360A"/>
    <w:rsid w:val="005A7A14"/>
    <w:rsid w:val="005D0D74"/>
    <w:rsid w:val="005D3523"/>
    <w:rsid w:val="005F7BBD"/>
    <w:rsid w:val="0061195B"/>
    <w:rsid w:val="00622CCC"/>
    <w:rsid w:val="00641705"/>
    <w:rsid w:val="006815B3"/>
    <w:rsid w:val="00692CB8"/>
    <w:rsid w:val="006B67B3"/>
    <w:rsid w:val="006C2D4E"/>
    <w:rsid w:val="006F5EC7"/>
    <w:rsid w:val="006F68F2"/>
    <w:rsid w:val="007362CF"/>
    <w:rsid w:val="007A7A38"/>
    <w:rsid w:val="007C1E4C"/>
    <w:rsid w:val="007C6BE0"/>
    <w:rsid w:val="00814669"/>
    <w:rsid w:val="00815382"/>
    <w:rsid w:val="00824183"/>
    <w:rsid w:val="00893E01"/>
    <w:rsid w:val="008A55CE"/>
    <w:rsid w:val="008C265A"/>
    <w:rsid w:val="008E0FCC"/>
    <w:rsid w:val="008F3E48"/>
    <w:rsid w:val="008F7F26"/>
    <w:rsid w:val="009069B2"/>
    <w:rsid w:val="00910923"/>
    <w:rsid w:val="00936933"/>
    <w:rsid w:val="0097301A"/>
    <w:rsid w:val="009751BB"/>
    <w:rsid w:val="0098213D"/>
    <w:rsid w:val="009937F0"/>
    <w:rsid w:val="00993FE2"/>
    <w:rsid w:val="009A2BD7"/>
    <w:rsid w:val="009B131C"/>
    <w:rsid w:val="009D3970"/>
    <w:rsid w:val="009E2D13"/>
    <w:rsid w:val="00A211D8"/>
    <w:rsid w:val="00A276F5"/>
    <w:rsid w:val="00A72CFF"/>
    <w:rsid w:val="00A72E6A"/>
    <w:rsid w:val="00A73B31"/>
    <w:rsid w:val="00A75D57"/>
    <w:rsid w:val="00A84577"/>
    <w:rsid w:val="00AD0D00"/>
    <w:rsid w:val="00AD5C30"/>
    <w:rsid w:val="00AD6694"/>
    <w:rsid w:val="00AD6E95"/>
    <w:rsid w:val="00B01861"/>
    <w:rsid w:val="00B337D4"/>
    <w:rsid w:val="00BA16A6"/>
    <w:rsid w:val="00BC4C4D"/>
    <w:rsid w:val="00C02C5D"/>
    <w:rsid w:val="00C2312E"/>
    <w:rsid w:val="00C622AC"/>
    <w:rsid w:val="00C64B8F"/>
    <w:rsid w:val="00C73453"/>
    <w:rsid w:val="00CC52F9"/>
    <w:rsid w:val="00CD4B68"/>
    <w:rsid w:val="00CF383D"/>
    <w:rsid w:val="00D041A0"/>
    <w:rsid w:val="00D14297"/>
    <w:rsid w:val="00D1768E"/>
    <w:rsid w:val="00D3421B"/>
    <w:rsid w:val="00D36842"/>
    <w:rsid w:val="00D62D66"/>
    <w:rsid w:val="00D7214B"/>
    <w:rsid w:val="00D804FF"/>
    <w:rsid w:val="00DB4F01"/>
    <w:rsid w:val="00DC3C71"/>
    <w:rsid w:val="00DD0814"/>
    <w:rsid w:val="00E0690B"/>
    <w:rsid w:val="00E422DA"/>
    <w:rsid w:val="00E53E75"/>
    <w:rsid w:val="00E57516"/>
    <w:rsid w:val="00E62663"/>
    <w:rsid w:val="00E7211B"/>
    <w:rsid w:val="00E761F1"/>
    <w:rsid w:val="00E83882"/>
    <w:rsid w:val="00E862A3"/>
    <w:rsid w:val="00EC2045"/>
    <w:rsid w:val="00F03B05"/>
    <w:rsid w:val="00F05D44"/>
    <w:rsid w:val="00F27652"/>
    <w:rsid w:val="00F46164"/>
    <w:rsid w:val="00F67B66"/>
    <w:rsid w:val="00F754EF"/>
    <w:rsid w:val="00F7772F"/>
    <w:rsid w:val="00F932A2"/>
    <w:rsid w:val="00FA3757"/>
    <w:rsid w:val="00FC49DF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2D66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  <w:style w:type="paragraph" w:styleId="Pataisymai">
    <w:name w:val="Revision"/>
    <w:hidden/>
    <w:semiHidden/>
    <w:rsid w:val="00993FE2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993F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93F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3F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3F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3FE2"/>
    <w:rPr>
      <w:b/>
      <w:bCs/>
      <w:lang w:val="en-GB" w:eastAsia="en-US"/>
    </w:rPr>
  </w:style>
  <w:style w:type="table" w:styleId="Lentelstinklelisviesus">
    <w:name w:val="Grid Table Light"/>
    <w:basedOn w:val="prastojilentel"/>
    <w:uiPriority w:val="40"/>
    <w:rsid w:val="00E626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Numatytasispastraiposriftas"/>
    <w:rsid w:val="005D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4D10-1858-4870-88B0-3FE4D400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7</cp:revision>
  <dcterms:created xsi:type="dcterms:W3CDTF">2023-02-13T14:57:00Z</dcterms:created>
  <dcterms:modified xsi:type="dcterms:W3CDTF">2023-04-28T05:35:00Z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