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77777777" w:rsidR="003E7A15" w:rsidRPr="003E7A15" w:rsidRDefault="003E7A15" w:rsidP="003E7A15">
      <w:pPr>
        <w:jc w:val="center"/>
        <w:rPr>
          <w:b/>
          <w:sz w:val="24"/>
          <w:szCs w:val="24"/>
        </w:rPr>
      </w:pPr>
      <w:r w:rsidRPr="003E7A15">
        <w:rPr>
          <w:b/>
          <w:sz w:val="24"/>
          <w:szCs w:val="24"/>
        </w:rPr>
        <w:t xml:space="preserve">TARYBOS SPRENDIMO PROJEKTO </w:t>
      </w:r>
    </w:p>
    <w:p w14:paraId="3BD8858E" w14:textId="77777777" w:rsidR="003E7A15" w:rsidRPr="003E7A15" w:rsidRDefault="003E7A15" w:rsidP="003E7A15">
      <w:pPr>
        <w:jc w:val="center"/>
        <w:rPr>
          <w:b/>
          <w:bCs/>
          <w:sz w:val="24"/>
          <w:szCs w:val="24"/>
        </w:rPr>
      </w:pPr>
    </w:p>
    <w:p w14:paraId="7C886BFA" w14:textId="77777777" w:rsidR="003E7A15" w:rsidRPr="003E7A15" w:rsidRDefault="003E7A15" w:rsidP="003E7A15">
      <w:pPr>
        <w:jc w:val="center"/>
        <w:rPr>
          <w:sz w:val="24"/>
          <w:szCs w:val="24"/>
        </w:rPr>
      </w:pPr>
      <w:r w:rsidRPr="003E7A15">
        <w:rPr>
          <w:b/>
          <w:sz w:val="24"/>
          <w:szCs w:val="24"/>
        </w:rPr>
        <w:t>DĖL PAVADINIMO SKVERUI SUTEIKIMO, VISORIŲ SODŲ GATVĖS PAVADINIMO PAKEITIMO IR KAI KURIŲ GATVIŲ RIBŲ PATIKSLINIMO</w:t>
      </w:r>
    </w:p>
    <w:p w14:paraId="18A35C65" w14:textId="77777777" w:rsidR="003E7A15" w:rsidRPr="003E7A15" w:rsidRDefault="003E7A15" w:rsidP="003E7A15">
      <w:pPr>
        <w:jc w:val="center"/>
        <w:rPr>
          <w:sz w:val="24"/>
          <w:szCs w:val="24"/>
        </w:rPr>
      </w:pPr>
    </w:p>
    <w:p w14:paraId="4E1C4ADC" w14:textId="77777777" w:rsidR="003E7A15" w:rsidRPr="003E7A15" w:rsidRDefault="003E7A15" w:rsidP="003E7A15">
      <w:pPr>
        <w:pStyle w:val="Antrat2"/>
        <w:rPr>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77777777" w:rsidR="003E7A15" w:rsidRPr="003E7A15" w:rsidRDefault="003E7A15" w:rsidP="003E7A15">
      <w:pPr>
        <w:pStyle w:val="Pagrindiniotekstotrauka2"/>
        <w:rPr>
          <w:b w:val="0"/>
          <w:bCs w:val="0"/>
          <w:szCs w:val="24"/>
        </w:rPr>
      </w:pPr>
      <w:r w:rsidRPr="003E7A15">
        <w:rPr>
          <w:b w:val="0"/>
          <w:bCs w:val="0"/>
          <w:szCs w:val="24"/>
        </w:rPr>
        <w:t>2023 m. vasario 14 d.</w:t>
      </w:r>
    </w:p>
    <w:p w14:paraId="7C7175F5" w14:textId="77777777" w:rsidR="003E7A15" w:rsidRPr="003E7A15" w:rsidRDefault="003E7A15" w:rsidP="003E7A15">
      <w:pPr>
        <w:pStyle w:val="Pagrindiniotekstotrauka2"/>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5A7538F2" w:rsidR="003E7A15" w:rsidRPr="003E7A15" w:rsidRDefault="003E7A15" w:rsidP="003E7A15">
      <w:pPr>
        <w:ind w:firstLine="567"/>
        <w:jc w:val="both"/>
        <w:rPr>
          <w:sz w:val="24"/>
          <w:szCs w:val="24"/>
        </w:rPr>
      </w:pPr>
      <w:r w:rsidRPr="003E7A15">
        <w:rPr>
          <w:sz w:val="24"/>
          <w:szCs w:val="24"/>
        </w:rPr>
        <w:t xml:space="preserve">Šiame Tarybos sprendimo projekte siūloma atsižvelgus į Vilniaus miesto savivaldybės tarybos Istorinės atminties komisijos 2022 m. </w:t>
      </w:r>
      <w:r w:rsidR="00B71C60">
        <w:rPr>
          <w:sz w:val="24"/>
          <w:szCs w:val="24"/>
        </w:rPr>
        <w:t>gruodžio 7</w:t>
      </w:r>
      <w:r w:rsidRPr="003E7A15">
        <w:rPr>
          <w:sz w:val="24"/>
          <w:szCs w:val="24"/>
        </w:rPr>
        <w:t xml:space="preserve"> d. posėdžio protokolą Nr. 9-1</w:t>
      </w:r>
      <w:r w:rsidR="00B71C60">
        <w:rPr>
          <w:sz w:val="24"/>
          <w:szCs w:val="24"/>
        </w:rPr>
        <w:t>44</w:t>
      </w:r>
      <w:r w:rsidRPr="003E7A15">
        <w:rPr>
          <w:sz w:val="24"/>
          <w:szCs w:val="24"/>
        </w:rPr>
        <w:t xml:space="preserve">/22(1.1.29-T1) ir                  2023 m. sausio 25 d. posėdžio protokolą Nr. 9-15/23 suteikti pavadinimą bevardžiam skverui Senamiesčio seniūnijoje, pakeisti gatvės pavadinimą Verkių seniūnijoje bei patikslinamos gatvių ašinės linijos (ribos) Antakalnio, Panerių ir Senamiesčio seniūnijose. </w:t>
      </w:r>
    </w:p>
    <w:p w14:paraId="2C19603C" w14:textId="77777777" w:rsidR="003E7A15" w:rsidRPr="003E7A15" w:rsidRDefault="003E7A15" w:rsidP="003E7A15">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2023-02-       . </w:t>
      </w:r>
    </w:p>
    <w:p w14:paraId="648DA4E7" w14:textId="77777777" w:rsidR="003E7A15" w:rsidRPr="003E7A15" w:rsidRDefault="003E7A15" w:rsidP="003E7A15">
      <w:pPr>
        <w:ind w:firstLine="567"/>
        <w:jc w:val="both"/>
        <w:rPr>
          <w:bCs/>
          <w:sz w:val="24"/>
          <w:szCs w:val="24"/>
        </w:rPr>
      </w:pPr>
      <w:r w:rsidRPr="003E7A15">
        <w:rPr>
          <w:b/>
          <w:bCs/>
          <w:sz w:val="24"/>
          <w:szCs w:val="24"/>
        </w:rPr>
        <w:t>2.</w:t>
      </w:r>
      <w:r w:rsidRPr="003E7A15">
        <w:rPr>
          <w:b/>
          <w:bCs/>
          <w:sz w:val="24"/>
          <w:szCs w:val="24"/>
          <w:u w:val="single"/>
        </w:rPr>
        <w:t xml:space="preserve"> Bevardžiam skverui Vilniaus mieste siūloma suteikti </w:t>
      </w:r>
      <w:r w:rsidRPr="003E7A15">
        <w:rPr>
          <w:sz w:val="24"/>
          <w:szCs w:val="24"/>
          <w:u w:val="single"/>
        </w:rPr>
        <w:t>Senamiesčio seniūnijoje</w:t>
      </w:r>
      <w:r w:rsidRPr="003E7A15">
        <w:rPr>
          <w:bCs/>
          <w:sz w:val="24"/>
          <w:szCs w:val="24"/>
        </w:rPr>
        <w:t xml:space="preserve"> ties Vilniaus ir Benediktinių gatvių sankirta šalia Šv. Kotrynos bažnyčios, kuriame pastatytas paminklas Stanislovui Moniuškai </w:t>
      </w:r>
      <w:r w:rsidRPr="003E7A15">
        <w:rPr>
          <w:sz w:val="24"/>
          <w:szCs w:val="24"/>
        </w:rPr>
        <w:t>(informacija seniūnijoje paskelbta 2023-02-   )</w:t>
      </w:r>
    </w:p>
    <w:p w14:paraId="28FC1A38" w14:textId="0E916ACA" w:rsidR="003E7A15" w:rsidRPr="003E7A15" w:rsidRDefault="003E7A15" w:rsidP="003E7A15">
      <w:pPr>
        <w:pStyle w:val="Betarp"/>
        <w:ind w:firstLine="567"/>
        <w:jc w:val="both"/>
        <w:rPr>
          <w:b/>
          <w:bCs/>
        </w:rPr>
      </w:pPr>
      <w:r w:rsidRPr="003E7A15">
        <w:rPr>
          <w:b/>
        </w:rPr>
        <w:t>Stanislovo Moniuškos</w:t>
      </w:r>
      <w:r w:rsidRPr="003E7A15">
        <w:t xml:space="preserve"> (1819–1872) vardą – </w:t>
      </w:r>
      <w:hyperlink r:id="rId9" w:tooltip="Lenkai" w:history="1">
        <w:r w:rsidRPr="003E7A15">
          <w:rPr>
            <w:rStyle w:val="Hipersaitas"/>
            <w:color w:val="auto"/>
            <w:u w:val="none"/>
          </w:rPr>
          <w:t>lenkų</w:t>
        </w:r>
      </w:hyperlink>
      <w:r w:rsidRPr="003E7A15">
        <w:t xml:space="preserve"> kompozitorius, dirigentas. Vienas ryškiausių lenkų muzikos </w:t>
      </w:r>
      <w:hyperlink r:id="rId10" w:tooltip="Romantizmas" w:history="1">
        <w:r w:rsidRPr="003E7A15">
          <w:rPr>
            <w:rStyle w:val="Hipersaitas"/>
            <w:color w:val="auto"/>
            <w:u w:val="none"/>
          </w:rPr>
          <w:t>romantizmo</w:t>
        </w:r>
      </w:hyperlink>
      <w:r w:rsidRPr="003E7A15">
        <w:t xml:space="preserve"> kūrėjų greta </w:t>
      </w:r>
      <w:hyperlink r:id="rId11" w:tooltip="Frederikas Šopenas" w:history="1">
        <w:r w:rsidRPr="003E7A15">
          <w:rPr>
            <w:rStyle w:val="Hipersaitas"/>
            <w:color w:val="auto"/>
            <w:u w:val="none"/>
          </w:rPr>
          <w:t>F. F. Šopeno</w:t>
        </w:r>
      </w:hyperlink>
      <w:r w:rsidRPr="003E7A15">
        <w:t xml:space="preserve">. </w:t>
      </w:r>
      <w:hyperlink r:id="rId12" w:tooltip="1827" w:history="1">
        <w:r w:rsidRPr="003E7A15">
          <w:rPr>
            <w:rStyle w:val="Hipersaitas"/>
            <w:color w:val="auto"/>
            <w:u w:val="none"/>
          </w:rPr>
          <w:t>1827</w:t>
        </w:r>
      </w:hyperlink>
      <w:r w:rsidRPr="003E7A15">
        <w:t>–</w:t>
      </w:r>
      <w:hyperlink r:id="rId13" w:tooltip="1830" w:history="1">
        <w:r w:rsidRPr="003E7A15">
          <w:rPr>
            <w:rStyle w:val="Hipersaitas"/>
            <w:color w:val="auto"/>
            <w:u w:val="none"/>
          </w:rPr>
          <w:t>1830</w:t>
        </w:r>
      </w:hyperlink>
      <w:r w:rsidRPr="003E7A15">
        <w:t xml:space="preserve"> m. mokėsi muzikos Varšuvoje pas          </w:t>
      </w:r>
      <w:r w:rsidR="00B71C60">
        <w:t xml:space="preserve">                     </w:t>
      </w:r>
      <w:r w:rsidRPr="003E7A15">
        <w:t xml:space="preserve">           A. </w:t>
      </w:r>
      <w:proofErr w:type="spellStart"/>
      <w:r w:rsidRPr="003E7A15">
        <w:t>Frejerį</w:t>
      </w:r>
      <w:proofErr w:type="spellEnd"/>
      <w:r w:rsidRPr="003E7A15">
        <w:t xml:space="preserve">, </w:t>
      </w:r>
      <w:hyperlink r:id="rId14" w:tooltip="1837" w:history="1">
        <w:r w:rsidRPr="003E7A15">
          <w:rPr>
            <w:rStyle w:val="Hipersaitas"/>
            <w:color w:val="auto"/>
            <w:u w:val="none"/>
          </w:rPr>
          <w:t>1837</w:t>
        </w:r>
      </w:hyperlink>
      <w:r w:rsidRPr="003E7A15">
        <w:t>–</w:t>
      </w:r>
      <w:hyperlink r:id="rId15" w:tooltip="1840" w:history="1">
        <w:r w:rsidRPr="003E7A15">
          <w:rPr>
            <w:rStyle w:val="Hipersaitas"/>
            <w:color w:val="auto"/>
            <w:u w:val="none"/>
          </w:rPr>
          <w:t>1840</w:t>
        </w:r>
      </w:hyperlink>
      <w:r w:rsidRPr="003E7A15">
        <w:t xml:space="preserve"> m. – </w:t>
      </w:r>
      <w:hyperlink r:id="rId16" w:tooltip="Berlynas" w:history="1">
        <w:r w:rsidRPr="003E7A15">
          <w:rPr>
            <w:rStyle w:val="Hipersaitas"/>
            <w:color w:val="auto"/>
            <w:u w:val="none"/>
          </w:rPr>
          <w:t>Berlyne</w:t>
        </w:r>
      </w:hyperlink>
      <w:r w:rsidRPr="003E7A15">
        <w:t xml:space="preserve"> pas K. </w:t>
      </w:r>
      <w:proofErr w:type="spellStart"/>
      <w:r w:rsidRPr="003E7A15">
        <w:t>Rungenhageną</w:t>
      </w:r>
      <w:proofErr w:type="spellEnd"/>
      <w:r w:rsidRPr="003E7A15">
        <w:t xml:space="preserve">. </w:t>
      </w:r>
      <w:hyperlink r:id="rId17" w:tooltip="1840" w:history="1">
        <w:r w:rsidRPr="003E7A15">
          <w:rPr>
            <w:rStyle w:val="Hipersaitas"/>
            <w:color w:val="auto"/>
            <w:u w:val="none"/>
          </w:rPr>
          <w:t>1840</w:t>
        </w:r>
      </w:hyperlink>
      <w:r w:rsidRPr="003E7A15">
        <w:t>–</w:t>
      </w:r>
      <w:hyperlink r:id="rId18" w:tooltip="1858" w:history="1">
        <w:r w:rsidRPr="003E7A15">
          <w:rPr>
            <w:rStyle w:val="Hipersaitas"/>
            <w:color w:val="auto"/>
            <w:u w:val="none"/>
          </w:rPr>
          <w:t>1858</w:t>
        </w:r>
      </w:hyperlink>
      <w:r w:rsidRPr="003E7A15">
        <w:t xml:space="preserve"> m. gyveno </w:t>
      </w:r>
      <w:hyperlink r:id="rId19" w:tooltip="Vilnius" w:history="1">
        <w:r w:rsidRPr="003E7A15">
          <w:rPr>
            <w:rStyle w:val="Hipersaitas"/>
            <w:color w:val="auto"/>
            <w:u w:val="none"/>
          </w:rPr>
          <w:t>Vilniuje</w:t>
        </w:r>
      </w:hyperlink>
      <w:r w:rsidRPr="003E7A15">
        <w:t xml:space="preserve">. </w:t>
      </w:r>
      <w:hyperlink r:id="rId20" w:tooltip="1840" w:history="1">
        <w:r w:rsidRPr="003E7A15">
          <w:rPr>
            <w:rStyle w:val="Hipersaitas"/>
            <w:color w:val="auto"/>
            <w:u w:val="none"/>
          </w:rPr>
          <w:t>1840</w:t>
        </w:r>
      </w:hyperlink>
      <w:r w:rsidRPr="003E7A15">
        <w:t>–</w:t>
      </w:r>
      <w:hyperlink r:id="rId21" w:tooltip="1842" w:history="1">
        <w:r w:rsidRPr="003E7A15">
          <w:rPr>
            <w:rStyle w:val="Hipersaitas"/>
            <w:color w:val="auto"/>
            <w:u w:val="none"/>
          </w:rPr>
          <w:t>1842</w:t>
        </w:r>
      </w:hyperlink>
      <w:r w:rsidRPr="003E7A15">
        <w:t xml:space="preserve"> m. </w:t>
      </w:r>
      <w:hyperlink r:id="rId22" w:tooltip="Vilniaus Šv. Jonų bažnyčia" w:history="1">
        <w:r w:rsidRPr="003E7A15">
          <w:rPr>
            <w:rStyle w:val="Hipersaitas"/>
            <w:color w:val="auto"/>
            <w:u w:val="none"/>
          </w:rPr>
          <w:t>Šv. Jonų bažnyčios</w:t>
        </w:r>
      </w:hyperlink>
      <w:r w:rsidRPr="003E7A15">
        <w:t xml:space="preserve"> vargonininkas, kelerius metus </w:t>
      </w:r>
      <w:hyperlink r:id="rId23" w:tooltip="Vilniaus miesto teatras" w:history="1">
        <w:r w:rsidRPr="003E7A15">
          <w:rPr>
            <w:rStyle w:val="Hipersaitas"/>
            <w:color w:val="auto"/>
            <w:u w:val="none"/>
          </w:rPr>
          <w:t>Vilniaus miesto teatro</w:t>
        </w:r>
      </w:hyperlink>
      <w:r w:rsidRPr="003E7A15">
        <w:t xml:space="preserve"> orkestro dirigentas, privačiai mokė muzikos. Aktyviai dalyvavo miesto muzikiniame gyvenime, būrė mėgėjų ansamblius, rengė koncertus, vadovavo paties </w:t>
      </w:r>
      <w:hyperlink r:id="rId24" w:tooltip="1854" w:history="1">
        <w:r w:rsidRPr="003E7A15">
          <w:rPr>
            <w:rStyle w:val="Hipersaitas"/>
            <w:color w:val="auto"/>
            <w:u w:val="none"/>
          </w:rPr>
          <w:t>1854</w:t>
        </w:r>
      </w:hyperlink>
      <w:r w:rsidRPr="003E7A15">
        <w:t xml:space="preserve"> m. įkurtai Šv. Cecilijos draugijai, rūpinosi natų leidyba. Vilniuje sukūrė kantatas lietuviška tematika „Milda“, „Nijolė“, „Namų dainyno“ dainų, 4-ias „Aušros Vartų litanijas“, sceninių kūrinių. </w:t>
      </w:r>
      <w:hyperlink r:id="rId25" w:tooltip="1848" w:history="1">
        <w:r w:rsidRPr="003E7A15">
          <w:rPr>
            <w:rStyle w:val="Hipersaitas"/>
            <w:color w:val="auto"/>
            <w:u w:val="none"/>
          </w:rPr>
          <w:t>1848</w:t>
        </w:r>
      </w:hyperlink>
      <w:r w:rsidRPr="003E7A15">
        <w:t xml:space="preserve"> m. </w:t>
      </w:r>
      <w:hyperlink r:id="rId26" w:tooltip="Sausio 1" w:history="1">
        <w:r w:rsidRPr="003E7A15">
          <w:rPr>
            <w:rStyle w:val="Hipersaitas"/>
            <w:color w:val="auto"/>
            <w:u w:val="none"/>
          </w:rPr>
          <w:t>sausio 1</w:t>
        </w:r>
      </w:hyperlink>
      <w:r w:rsidRPr="003E7A15">
        <w:t xml:space="preserve"> d. miesto rotušėje įvyko operos „</w:t>
      </w:r>
      <w:proofErr w:type="spellStart"/>
      <w:r w:rsidRPr="003E7A15">
        <w:t>Halka</w:t>
      </w:r>
      <w:proofErr w:type="spellEnd"/>
      <w:r w:rsidRPr="003E7A15">
        <w:t xml:space="preserve">“ premjera (I redakcija, koncertinis atlikimas, dirigavo pats S. Moniuška), </w:t>
      </w:r>
      <w:hyperlink r:id="rId27" w:tooltip="1854" w:history="1">
        <w:r w:rsidRPr="003E7A15">
          <w:rPr>
            <w:rStyle w:val="Hipersaitas"/>
            <w:color w:val="auto"/>
            <w:u w:val="none"/>
          </w:rPr>
          <w:t>1854</w:t>
        </w:r>
      </w:hyperlink>
      <w:r w:rsidRPr="003E7A15">
        <w:t xml:space="preserve"> m. </w:t>
      </w:r>
      <w:hyperlink r:id="rId28" w:tooltip="Vasario 28" w:history="1">
        <w:r w:rsidRPr="003E7A15">
          <w:rPr>
            <w:rStyle w:val="Hipersaitas"/>
            <w:color w:val="auto"/>
            <w:u w:val="none"/>
          </w:rPr>
          <w:t>vasario 28</w:t>
        </w:r>
      </w:hyperlink>
      <w:r w:rsidRPr="003E7A15">
        <w:t xml:space="preserve"> d. ten pat opera pastatyta scenoje. </w:t>
      </w:r>
      <w:hyperlink r:id="rId29" w:tooltip="1849" w:history="1">
        <w:r w:rsidRPr="003E7A15">
          <w:rPr>
            <w:rStyle w:val="Hipersaitas"/>
            <w:color w:val="auto"/>
            <w:u w:val="none"/>
          </w:rPr>
          <w:t>1849</w:t>
        </w:r>
      </w:hyperlink>
      <w:r w:rsidRPr="003E7A15">
        <w:t xml:space="preserve"> m. </w:t>
      </w:r>
      <w:hyperlink r:id="rId30" w:tooltip="Sankt Peterburgas" w:history="1">
        <w:r w:rsidRPr="003E7A15">
          <w:rPr>
            <w:rStyle w:val="Hipersaitas"/>
            <w:color w:val="auto"/>
            <w:u w:val="none"/>
          </w:rPr>
          <w:t>Sankt Peterburge</w:t>
        </w:r>
      </w:hyperlink>
      <w:r w:rsidRPr="003E7A15">
        <w:t xml:space="preserve"> dirigavo kantatą „Milda“ ir fantastinę uvertiūrą „Pasaka“, sulaukė palankių vertinimų. </w:t>
      </w:r>
    </w:p>
    <w:p w14:paraId="6A86AA30" w14:textId="77777777" w:rsidR="003E7A15" w:rsidRPr="003E7A15" w:rsidRDefault="00B71C60" w:rsidP="003E7A15">
      <w:pPr>
        <w:ind w:firstLine="567"/>
        <w:jc w:val="both"/>
        <w:rPr>
          <w:b/>
          <w:sz w:val="24"/>
          <w:szCs w:val="24"/>
        </w:rPr>
      </w:pPr>
      <w:hyperlink r:id="rId31" w:tooltip="1858" w:history="1">
        <w:r w:rsidR="003E7A15" w:rsidRPr="003E7A15">
          <w:rPr>
            <w:rStyle w:val="Hipersaitas"/>
            <w:color w:val="auto"/>
            <w:sz w:val="24"/>
            <w:szCs w:val="24"/>
            <w:u w:val="none"/>
          </w:rPr>
          <w:t>1858</w:t>
        </w:r>
      </w:hyperlink>
      <w:r w:rsidR="003E7A15" w:rsidRPr="003E7A15">
        <w:rPr>
          <w:sz w:val="24"/>
          <w:szCs w:val="24"/>
        </w:rPr>
        <w:t xml:space="preserve"> m. pakviestas dirbti šio teatro dirigentu, su šeima persikėlė į Varšuvą. </w:t>
      </w:r>
      <w:hyperlink r:id="rId32" w:tooltip="1858" w:history="1">
        <w:r w:rsidR="003E7A15" w:rsidRPr="003E7A15">
          <w:rPr>
            <w:rStyle w:val="Hipersaitas"/>
            <w:color w:val="auto"/>
            <w:sz w:val="24"/>
            <w:szCs w:val="24"/>
            <w:u w:val="none"/>
          </w:rPr>
          <w:t>1858</w:t>
        </w:r>
      </w:hyperlink>
      <w:r w:rsidR="003E7A15" w:rsidRPr="003E7A15">
        <w:rPr>
          <w:sz w:val="24"/>
          <w:szCs w:val="24"/>
        </w:rPr>
        <w:t xml:space="preserve"> m. keliavo po Vakarų Europą – </w:t>
      </w:r>
      <w:hyperlink r:id="rId33" w:tooltip="Veimaras" w:history="1">
        <w:proofErr w:type="spellStart"/>
        <w:r w:rsidR="003E7A15" w:rsidRPr="003E7A15">
          <w:rPr>
            <w:rStyle w:val="Hipersaitas"/>
            <w:color w:val="auto"/>
            <w:sz w:val="24"/>
            <w:szCs w:val="24"/>
            <w:u w:val="none"/>
          </w:rPr>
          <w:t>Veimare</w:t>
        </w:r>
        <w:proofErr w:type="spellEnd"/>
      </w:hyperlink>
      <w:r w:rsidR="003E7A15" w:rsidRPr="003E7A15">
        <w:rPr>
          <w:sz w:val="24"/>
          <w:szCs w:val="24"/>
        </w:rPr>
        <w:t xml:space="preserve"> susipažino su </w:t>
      </w:r>
      <w:hyperlink r:id="rId34" w:tooltip="Ferencas Listas" w:history="1">
        <w:r w:rsidR="003E7A15" w:rsidRPr="003E7A15">
          <w:rPr>
            <w:rStyle w:val="Hipersaitas"/>
            <w:color w:val="auto"/>
            <w:sz w:val="24"/>
            <w:szCs w:val="24"/>
            <w:u w:val="none"/>
          </w:rPr>
          <w:t xml:space="preserve">F. </w:t>
        </w:r>
        <w:proofErr w:type="spellStart"/>
        <w:r w:rsidR="003E7A15" w:rsidRPr="003E7A15">
          <w:rPr>
            <w:rStyle w:val="Hipersaitas"/>
            <w:color w:val="auto"/>
            <w:sz w:val="24"/>
            <w:szCs w:val="24"/>
            <w:u w:val="none"/>
          </w:rPr>
          <w:t>Listu</w:t>
        </w:r>
        <w:proofErr w:type="spellEnd"/>
      </w:hyperlink>
      <w:r w:rsidR="003E7A15" w:rsidRPr="003E7A15">
        <w:rPr>
          <w:sz w:val="24"/>
          <w:szCs w:val="24"/>
        </w:rPr>
        <w:t xml:space="preserve">, </w:t>
      </w:r>
      <w:hyperlink r:id="rId35" w:tooltip="Praha" w:history="1">
        <w:r w:rsidR="003E7A15" w:rsidRPr="003E7A15">
          <w:rPr>
            <w:rStyle w:val="Hipersaitas"/>
            <w:color w:val="auto"/>
            <w:sz w:val="24"/>
            <w:szCs w:val="24"/>
            <w:u w:val="none"/>
          </w:rPr>
          <w:t>Prahoje</w:t>
        </w:r>
      </w:hyperlink>
      <w:r w:rsidR="003E7A15" w:rsidRPr="003E7A15">
        <w:rPr>
          <w:sz w:val="24"/>
          <w:szCs w:val="24"/>
        </w:rPr>
        <w:t xml:space="preserve"> – su </w:t>
      </w:r>
      <w:hyperlink r:id="rId36" w:tooltip="Bedržichas Smetana" w:history="1">
        <w:r w:rsidR="003E7A15" w:rsidRPr="003E7A15">
          <w:rPr>
            <w:rStyle w:val="Hipersaitas"/>
            <w:color w:val="auto"/>
            <w:sz w:val="24"/>
            <w:szCs w:val="24"/>
            <w:u w:val="none"/>
          </w:rPr>
          <w:t xml:space="preserve">B. </w:t>
        </w:r>
        <w:proofErr w:type="spellStart"/>
        <w:r w:rsidR="003E7A15" w:rsidRPr="003E7A15">
          <w:rPr>
            <w:rStyle w:val="Hipersaitas"/>
            <w:color w:val="auto"/>
            <w:sz w:val="24"/>
            <w:szCs w:val="24"/>
            <w:u w:val="none"/>
          </w:rPr>
          <w:t>Smetana</w:t>
        </w:r>
        <w:proofErr w:type="spellEnd"/>
      </w:hyperlink>
      <w:r w:rsidR="003E7A15" w:rsidRPr="003E7A15">
        <w:rPr>
          <w:sz w:val="24"/>
          <w:szCs w:val="24"/>
        </w:rPr>
        <w:t xml:space="preserve">. </w:t>
      </w:r>
      <w:hyperlink r:id="rId37" w:tooltip="1861" w:history="1">
        <w:r w:rsidR="003E7A15" w:rsidRPr="003E7A15">
          <w:rPr>
            <w:rStyle w:val="Hipersaitas"/>
            <w:color w:val="auto"/>
            <w:sz w:val="24"/>
            <w:szCs w:val="24"/>
            <w:u w:val="none"/>
          </w:rPr>
          <w:t>1861</w:t>
        </w:r>
      </w:hyperlink>
      <w:r w:rsidR="003E7A15" w:rsidRPr="003E7A15">
        <w:rPr>
          <w:sz w:val="24"/>
          <w:szCs w:val="24"/>
        </w:rPr>
        <w:t xml:space="preserve"> m. </w:t>
      </w:r>
      <w:hyperlink r:id="rId38" w:tooltip="Paryžius" w:history="1">
        <w:r w:rsidR="003E7A15" w:rsidRPr="003E7A15">
          <w:rPr>
            <w:rStyle w:val="Hipersaitas"/>
            <w:color w:val="auto"/>
            <w:sz w:val="24"/>
            <w:szCs w:val="24"/>
            <w:u w:val="none"/>
          </w:rPr>
          <w:t>Paryžiuje</w:t>
        </w:r>
      </w:hyperlink>
      <w:r w:rsidR="003E7A15" w:rsidRPr="003E7A15">
        <w:rPr>
          <w:sz w:val="24"/>
          <w:szCs w:val="24"/>
        </w:rPr>
        <w:t xml:space="preserve"> susitiko su </w:t>
      </w:r>
      <w:hyperlink r:id="rId39" w:tooltip="Džoakinas Rosinis" w:history="1">
        <w:r w:rsidR="003E7A15" w:rsidRPr="003E7A15">
          <w:rPr>
            <w:rStyle w:val="Hipersaitas"/>
            <w:color w:val="auto"/>
            <w:sz w:val="24"/>
            <w:szCs w:val="24"/>
            <w:u w:val="none"/>
          </w:rPr>
          <w:t>D. Rosiniu</w:t>
        </w:r>
      </w:hyperlink>
      <w:r w:rsidR="003E7A15" w:rsidRPr="003E7A15">
        <w:rPr>
          <w:sz w:val="24"/>
          <w:szCs w:val="24"/>
        </w:rPr>
        <w:t xml:space="preserve">, </w:t>
      </w:r>
      <w:hyperlink r:id="rId40" w:tooltip="Šarlis Guno" w:history="1">
        <w:r w:rsidR="003E7A15" w:rsidRPr="003E7A15">
          <w:rPr>
            <w:rStyle w:val="Hipersaitas"/>
            <w:color w:val="auto"/>
            <w:sz w:val="24"/>
            <w:szCs w:val="24"/>
            <w:u w:val="none"/>
          </w:rPr>
          <w:t xml:space="preserve">Š. </w:t>
        </w:r>
        <w:proofErr w:type="spellStart"/>
        <w:r w:rsidR="003E7A15" w:rsidRPr="003E7A15">
          <w:rPr>
            <w:rStyle w:val="Hipersaitas"/>
            <w:color w:val="auto"/>
            <w:sz w:val="24"/>
            <w:szCs w:val="24"/>
            <w:u w:val="none"/>
          </w:rPr>
          <w:t>Guno</w:t>
        </w:r>
        <w:proofErr w:type="spellEnd"/>
      </w:hyperlink>
      <w:r w:rsidR="003E7A15" w:rsidRPr="003E7A15">
        <w:rPr>
          <w:sz w:val="24"/>
          <w:szCs w:val="24"/>
        </w:rPr>
        <w:t xml:space="preserve"> ir </w:t>
      </w:r>
      <w:hyperlink r:id="rId41" w:tooltip="Danielis Oberas" w:history="1">
        <w:r w:rsidR="003E7A15" w:rsidRPr="003E7A15">
          <w:rPr>
            <w:rStyle w:val="Hipersaitas"/>
            <w:color w:val="auto"/>
            <w:sz w:val="24"/>
            <w:szCs w:val="24"/>
            <w:u w:val="none"/>
          </w:rPr>
          <w:t xml:space="preserve">D. F. </w:t>
        </w:r>
        <w:proofErr w:type="spellStart"/>
        <w:r w:rsidR="003E7A15" w:rsidRPr="003E7A15">
          <w:rPr>
            <w:rStyle w:val="Hipersaitas"/>
            <w:color w:val="auto"/>
            <w:sz w:val="24"/>
            <w:szCs w:val="24"/>
            <w:u w:val="none"/>
          </w:rPr>
          <w:t>Oberu</w:t>
        </w:r>
        <w:proofErr w:type="spellEnd"/>
      </w:hyperlink>
      <w:r w:rsidR="003E7A15" w:rsidRPr="003E7A15">
        <w:rPr>
          <w:sz w:val="24"/>
          <w:szCs w:val="24"/>
        </w:rPr>
        <w:t xml:space="preserve">. Nuo </w:t>
      </w:r>
      <w:hyperlink r:id="rId42" w:tooltip="1864" w:history="1">
        <w:r w:rsidR="003E7A15" w:rsidRPr="003E7A15">
          <w:rPr>
            <w:rStyle w:val="Hipersaitas"/>
            <w:color w:val="auto"/>
            <w:sz w:val="24"/>
            <w:szCs w:val="24"/>
            <w:u w:val="none"/>
          </w:rPr>
          <w:t>1864</w:t>
        </w:r>
      </w:hyperlink>
      <w:r w:rsidR="003E7A15" w:rsidRPr="003E7A15">
        <w:rPr>
          <w:sz w:val="24"/>
          <w:szCs w:val="24"/>
        </w:rPr>
        <w:t xml:space="preserve"> m. dėstė </w:t>
      </w:r>
      <w:hyperlink r:id="rId43" w:tooltip="Varšuvos muzikos institutas (puslapis neegzistuoja)" w:history="1">
        <w:r w:rsidR="003E7A15" w:rsidRPr="003E7A15">
          <w:rPr>
            <w:rStyle w:val="Hipersaitas"/>
            <w:color w:val="auto"/>
            <w:sz w:val="24"/>
            <w:szCs w:val="24"/>
            <w:u w:val="none"/>
          </w:rPr>
          <w:t>Varšuvos muzikos institute</w:t>
        </w:r>
      </w:hyperlink>
      <w:r w:rsidR="003E7A15" w:rsidRPr="003E7A15">
        <w:rPr>
          <w:sz w:val="24"/>
          <w:szCs w:val="24"/>
        </w:rPr>
        <w:t xml:space="preserve">. Sukūrė operų, operečių, baletų, kantatų, baladę, mišių, uvertiūrų, styginių kvartetų, polonezų, polkų, mazurkų ir kiti kūrinių fortepijonui, apie 300 dainų balsui ir fortepijonui. Muzika romantiška, lyriška, grindžiama lenkų muzikinio </w:t>
      </w:r>
      <w:hyperlink r:id="rId44" w:tooltip="Folkloras" w:history="1">
        <w:r w:rsidR="003E7A15" w:rsidRPr="003E7A15">
          <w:rPr>
            <w:rStyle w:val="Hipersaitas"/>
            <w:color w:val="auto"/>
            <w:sz w:val="24"/>
            <w:szCs w:val="24"/>
            <w:u w:val="none"/>
          </w:rPr>
          <w:t>folkloro</w:t>
        </w:r>
      </w:hyperlink>
      <w:r w:rsidR="003E7A15" w:rsidRPr="003E7A15">
        <w:rPr>
          <w:sz w:val="24"/>
          <w:szCs w:val="24"/>
        </w:rPr>
        <w:t xml:space="preserve"> ritmais, </w:t>
      </w:r>
      <w:hyperlink r:id="rId45" w:tooltip="Liaudies daina" w:history="1">
        <w:r w:rsidR="003E7A15" w:rsidRPr="003E7A15">
          <w:rPr>
            <w:rStyle w:val="Hipersaitas"/>
            <w:color w:val="auto"/>
            <w:sz w:val="24"/>
            <w:szCs w:val="24"/>
            <w:u w:val="none"/>
          </w:rPr>
          <w:t>liaudies dainų</w:t>
        </w:r>
      </w:hyperlink>
      <w:r w:rsidR="003E7A15" w:rsidRPr="003E7A15">
        <w:rPr>
          <w:sz w:val="24"/>
          <w:szCs w:val="24"/>
        </w:rPr>
        <w:t xml:space="preserve"> intonacijomis. Mirė 1872 metai Varšuvoje, palaidotas svarbiausiose ir seniausiose Varšuvos </w:t>
      </w:r>
      <w:hyperlink r:id="rId46" w:tooltip="Povonzkų kapinės" w:history="1">
        <w:proofErr w:type="spellStart"/>
        <w:r w:rsidR="003E7A15" w:rsidRPr="003E7A15">
          <w:rPr>
            <w:rStyle w:val="Hipersaitas"/>
            <w:color w:val="auto"/>
            <w:sz w:val="24"/>
            <w:szCs w:val="24"/>
            <w:u w:val="none"/>
          </w:rPr>
          <w:t>Povonzkų</w:t>
        </w:r>
        <w:proofErr w:type="spellEnd"/>
        <w:r w:rsidR="003E7A15" w:rsidRPr="003E7A15">
          <w:rPr>
            <w:rStyle w:val="Hipersaitas"/>
            <w:color w:val="auto"/>
            <w:sz w:val="24"/>
            <w:szCs w:val="24"/>
            <w:u w:val="none"/>
          </w:rPr>
          <w:t xml:space="preserve"> kapinėse</w:t>
        </w:r>
      </w:hyperlink>
      <w:r w:rsidR="003E7A15" w:rsidRPr="003E7A15">
        <w:rPr>
          <w:sz w:val="24"/>
          <w:szCs w:val="24"/>
        </w:rPr>
        <w:t>.</w:t>
      </w:r>
    </w:p>
    <w:p w14:paraId="4B3BD717" w14:textId="77777777" w:rsidR="003E7A15" w:rsidRPr="003E7A15" w:rsidRDefault="003E7A15" w:rsidP="003E7A15">
      <w:pPr>
        <w:ind w:firstLine="567"/>
        <w:jc w:val="both"/>
        <w:rPr>
          <w:b/>
          <w:sz w:val="24"/>
          <w:szCs w:val="24"/>
          <w:u w:val="single"/>
        </w:rPr>
      </w:pPr>
      <w:r w:rsidRPr="003E7A15">
        <w:rPr>
          <w:b/>
          <w:sz w:val="24"/>
          <w:szCs w:val="24"/>
          <w:u w:val="single"/>
        </w:rPr>
        <w:t>3. Pakeisti Vilniaus miesto gatvės pavadinimą:</w:t>
      </w:r>
    </w:p>
    <w:p w14:paraId="51B77D86" w14:textId="77777777" w:rsidR="003E7A15" w:rsidRPr="003E7A15" w:rsidRDefault="003E7A15" w:rsidP="003E7A15">
      <w:pPr>
        <w:pStyle w:val="Betarp"/>
        <w:ind w:firstLine="567"/>
        <w:jc w:val="both"/>
        <w:rPr>
          <w:b/>
          <w:bCs/>
          <w:u w:val="single"/>
        </w:rPr>
      </w:pPr>
      <w:r w:rsidRPr="003E7A15">
        <w:rPr>
          <w:bCs/>
        </w:rPr>
        <w:t>Verkių seniūnijoje (</w:t>
      </w:r>
      <w:r w:rsidRPr="003E7A15">
        <w:t>informacija seniūnijoje paskelbta 2023-02-   )</w:t>
      </w:r>
    </w:p>
    <w:p w14:paraId="0757544D" w14:textId="77777777" w:rsidR="003E7A15" w:rsidRPr="003E7A15" w:rsidRDefault="003E7A15" w:rsidP="003E7A15">
      <w:pPr>
        <w:ind w:firstLine="567"/>
        <w:jc w:val="both"/>
        <w:rPr>
          <w:sz w:val="24"/>
          <w:szCs w:val="24"/>
        </w:rPr>
      </w:pPr>
      <w:r w:rsidRPr="003E7A15">
        <w:rPr>
          <w:b/>
          <w:i/>
          <w:iCs/>
          <w:sz w:val="24"/>
          <w:szCs w:val="24"/>
        </w:rPr>
        <w:t xml:space="preserve">Visorių Sodų į </w:t>
      </w:r>
      <w:r w:rsidRPr="003E7A15">
        <w:rPr>
          <w:b/>
          <w:sz w:val="24"/>
          <w:szCs w:val="24"/>
        </w:rPr>
        <w:t xml:space="preserve">Ventos </w:t>
      </w:r>
      <w:r w:rsidRPr="003E7A15">
        <w:rPr>
          <w:bCs/>
          <w:sz w:val="24"/>
          <w:szCs w:val="24"/>
        </w:rPr>
        <w:t xml:space="preserve">– </w:t>
      </w:r>
      <w:r w:rsidRPr="003E7A15">
        <w:rPr>
          <w:sz w:val="24"/>
          <w:szCs w:val="24"/>
        </w:rPr>
        <w:t xml:space="preserve">šiaurės vakarų </w:t>
      </w:r>
      <w:hyperlink r:id="rId47" w:tooltip="Lietuva" w:history="1">
        <w:r w:rsidRPr="003E7A15">
          <w:rPr>
            <w:rStyle w:val="Hipersaitas"/>
            <w:color w:val="auto"/>
            <w:sz w:val="24"/>
            <w:szCs w:val="24"/>
            <w:u w:val="none"/>
          </w:rPr>
          <w:t>Lietuvos</w:t>
        </w:r>
      </w:hyperlink>
      <w:r w:rsidRPr="003E7A15">
        <w:rPr>
          <w:sz w:val="24"/>
          <w:szCs w:val="24"/>
        </w:rPr>
        <w:t xml:space="preserve"> ir </w:t>
      </w:r>
      <w:hyperlink r:id="rId48" w:tooltip="Latvija" w:history="1">
        <w:r w:rsidRPr="003E7A15">
          <w:rPr>
            <w:rStyle w:val="Hipersaitas"/>
            <w:color w:val="auto"/>
            <w:sz w:val="24"/>
            <w:szCs w:val="24"/>
            <w:u w:val="none"/>
          </w:rPr>
          <w:t>Latvijos</w:t>
        </w:r>
      </w:hyperlink>
      <w:r w:rsidRPr="003E7A15">
        <w:rPr>
          <w:sz w:val="24"/>
          <w:szCs w:val="24"/>
        </w:rPr>
        <w:t xml:space="preserve"> vakarų upė. Prasideda </w:t>
      </w:r>
      <w:hyperlink r:id="rId49" w:tooltip="Veniai" w:history="1">
        <w:proofErr w:type="spellStart"/>
        <w:r w:rsidRPr="003E7A15">
          <w:rPr>
            <w:rStyle w:val="Hipersaitas"/>
            <w:color w:val="auto"/>
            <w:sz w:val="24"/>
            <w:szCs w:val="24"/>
            <w:u w:val="none"/>
          </w:rPr>
          <w:t>Venių</w:t>
        </w:r>
        <w:proofErr w:type="spellEnd"/>
      </w:hyperlink>
      <w:r w:rsidRPr="003E7A15">
        <w:rPr>
          <w:sz w:val="24"/>
          <w:szCs w:val="24"/>
        </w:rPr>
        <w:t xml:space="preserve"> apylinkėse (</w:t>
      </w:r>
      <w:hyperlink r:id="rId50" w:tooltip="Kelmės rajonas" w:history="1">
        <w:r w:rsidRPr="003E7A15">
          <w:rPr>
            <w:rStyle w:val="Hipersaitas"/>
            <w:color w:val="auto"/>
            <w:sz w:val="24"/>
            <w:szCs w:val="24"/>
            <w:u w:val="none"/>
          </w:rPr>
          <w:t>Kelmės rajonas</w:t>
        </w:r>
      </w:hyperlink>
      <w:r w:rsidRPr="003E7A15">
        <w:rPr>
          <w:sz w:val="24"/>
          <w:szCs w:val="24"/>
        </w:rPr>
        <w:t xml:space="preserve">), 10 km į pietvakarius nuo </w:t>
      </w:r>
      <w:hyperlink r:id="rId51" w:tooltip="Užventis" w:history="1">
        <w:r w:rsidRPr="003E7A15">
          <w:rPr>
            <w:rStyle w:val="Hipersaitas"/>
            <w:color w:val="auto"/>
            <w:sz w:val="24"/>
            <w:szCs w:val="24"/>
            <w:u w:val="none"/>
          </w:rPr>
          <w:t>Užvenčio</w:t>
        </w:r>
      </w:hyperlink>
      <w:r w:rsidRPr="003E7A15">
        <w:rPr>
          <w:sz w:val="24"/>
          <w:szCs w:val="24"/>
        </w:rPr>
        <w:t xml:space="preserve">. Iš pradžių teka į šiaurės rytus; maždaug nuo </w:t>
      </w:r>
      <w:hyperlink r:id="rId52" w:tooltip="Ventos-Dubysos kanalas" w:history="1">
        <w:r w:rsidRPr="003E7A15">
          <w:rPr>
            <w:rStyle w:val="Hipersaitas"/>
            <w:color w:val="auto"/>
            <w:sz w:val="24"/>
            <w:szCs w:val="24"/>
            <w:u w:val="none"/>
          </w:rPr>
          <w:t>Ventos-Dubysos kanalo</w:t>
        </w:r>
      </w:hyperlink>
      <w:r w:rsidRPr="003E7A15">
        <w:rPr>
          <w:sz w:val="24"/>
          <w:szCs w:val="24"/>
        </w:rPr>
        <w:t xml:space="preserve"> teka į šiaurę per </w:t>
      </w:r>
      <w:hyperlink r:id="rId53" w:tooltip="Kuršėnai" w:history="1">
        <w:r w:rsidRPr="003E7A15">
          <w:rPr>
            <w:rStyle w:val="Hipersaitas"/>
            <w:color w:val="auto"/>
            <w:sz w:val="24"/>
            <w:szCs w:val="24"/>
            <w:u w:val="none"/>
          </w:rPr>
          <w:t>Kuršėnus</w:t>
        </w:r>
      </w:hyperlink>
      <w:r w:rsidRPr="003E7A15">
        <w:rPr>
          <w:sz w:val="24"/>
          <w:szCs w:val="24"/>
        </w:rPr>
        <w:t xml:space="preserve"> (</w:t>
      </w:r>
      <w:hyperlink r:id="rId54" w:tooltip="Šiaulių rajonas" w:history="1">
        <w:r w:rsidRPr="003E7A15">
          <w:rPr>
            <w:rStyle w:val="Hipersaitas"/>
            <w:color w:val="auto"/>
            <w:sz w:val="24"/>
            <w:szCs w:val="24"/>
            <w:u w:val="none"/>
          </w:rPr>
          <w:t>Šiaulių rajonas</w:t>
        </w:r>
      </w:hyperlink>
      <w:r w:rsidRPr="003E7A15">
        <w:rPr>
          <w:sz w:val="24"/>
          <w:szCs w:val="24"/>
        </w:rPr>
        <w:t xml:space="preserve">); kiek aukščiau </w:t>
      </w:r>
      <w:hyperlink r:id="rId55" w:tooltip="Papilė" w:history="1">
        <w:r w:rsidRPr="003E7A15">
          <w:rPr>
            <w:rStyle w:val="Hipersaitas"/>
            <w:color w:val="auto"/>
            <w:sz w:val="24"/>
            <w:szCs w:val="24"/>
            <w:u w:val="none"/>
          </w:rPr>
          <w:t>Papilės</w:t>
        </w:r>
      </w:hyperlink>
      <w:r w:rsidRPr="003E7A15">
        <w:rPr>
          <w:sz w:val="24"/>
          <w:szCs w:val="24"/>
        </w:rPr>
        <w:t xml:space="preserve">, priartėjus prie </w:t>
      </w:r>
      <w:hyperlink r:id="rId56" w:tooltip="Šiauliai" w:history="1">
        <w:r w:rsidRPr="003E7A15">
          <w:rPr>
            <w:rStyle w:val="Hipersaitas"/>
            <w:color w:val="auto"/>
            <w:sz w:val="24"/>
            <w:szCs w:val="24"/>
            <w:u w:val="none"/>
          </w:rPr>
          <w:t>Šiaulių</w:t>
        </w:r>
      </w:hyperlink>
      <w:r w:rsidRPr="003E7A15">
        <w:rPr>
          <w:sz w:val="24"/>
          <w:szCs w:val="24"/>
        </w:rPr>
        <w:t>-</w:t>
      </w:r>
      <w:hyperlink r:id="rId57" w:tooltip="Mažeikiai" w:history="1">
        <w:r w:rsidRPr="003E7A15">
          <w:rPr>
            <w:rStyle w:val="Hipersaitas"/>
            <w:color w:val="auto"/>
            <w:sz w:val="24"/>
            <w:szCs w:val="24"/>
            <w:u w:val="none"/>
          </w:rPr>
          <w:t>Mažeikių</w:t>
        </w:r>
      </w:hyperlink>
      <w:r w:rsidRPr="003E7A15">
        <w:rPr>
          <w:sz w:val="24"/>
          <w:szCs w:val="24"/>
        </w:rPr>
        <w:t xml:space="preserve"> geležinkelio, pasuka į šiaurės vakarus, teka per Papilę (</w:t>
      </w:r>
      <w:hyperlink r:id="rId58" w:tooltip="Akmenės rajonas" w:history="1">
        <w:r w:rsidRPr="003E7A15">
          <w:rPr>
            <w:rStyle w:val="Hipersaitas"/>
            <w:color w:val="auto"/>
            <w:sz w:val="24"/>
            <w:szCs w:val="24"/>
            <w:u w:val="none"/>
          </w:rPr>
          <w:t>Akmenės rajonas</w:t>
        </w:r>
      </w:hyperlink>
      <w:r w:rsidRPr="003E7A15">
        <w:rPr>
          <w:sz w:val="24"/>
          <w:szCs w:val="24"/>
        </w:rPr>
        <w:t xml:space="preserve">), </w:t>
      </w:r>
      <w:hyperlink r:id="rId59" w:tooltip="Viekšniai" w:history="1">
        <w:r w:rsidRPr="003E7A15">
          <w:rPr>
            <w:rStyle w:val="Hipersaitas"/>
            <w:color w:val="auto"/>
            <w:sz w:val="24"/>
            <w:szCs w:val="24"/>
            <w:u w:val="none"/>
          </w:rPr>
          <w:t>Viekšnius</w:t>
        </w:r>
      </w:hyperlink>
      <w:r w:rsidRPr="003E7A15">
        <w:rPr>
          <w:sz w:val="24"/>
          <w:szCs w:val="24"/>
        </w:rPr>
        <w:t xml:space="preserve">, Mažeikius. Nuo </w:t>
      </w:r>
      <w:hyperlink r:id="rId60" w:tooltip="Leckava" w:history="1">
        <w:r w:rsidRPr="003E7A15">
          <w:rPr>
            <w:rStyle w:val="Hipersaitas"/>
            <w:color w:val="auto"/>
            <w:sz w:val="24"/>
            <w:szCs w:val="24"/>
            <w:u w:val="none"/>
          </w:rPr>
          <w:t>Leckavos</w:t>
        </w:r>
      </w:hyperlink>
      <w:r w:rsidRPr="003E7A15">
        <w:rPr>
          <w:sz w:val="24"/>
          <w:szCs w:val="24"/>
        </w:rPr>
        <w:t xml:space="preserve">, upe 3 km nustatyta </w:t>
      </w:r>
      <w:hyperlink r:id="rId61" w:tooltip="Latvijos–Lietuvos valstybinė siena" w:history="1">
        <w:r w:rsidRPr="003E7A15">
          <w:rPr>
            <w:rStyle w:val="Hipersaitas"/>
            <w:color w:val="auto"/>
            <w:sz w:val="24"/>
            <w:szCs w:val="24"/>
            <w:u w:val="none"/>
          </w:rPr>
          <w:t>Lietuvos ir Latvijos valstybės siena</w:t>
        </w:r>
      </w:hyperlink>
      <w:r w:rsidRPr="003E7A15">
        <w:rPr>
          <w:sz w:val="24"/>
          <w:szCs w:val="24"/>
        </w:rPr>
        <w:t xml:space="preserve">. Toliau Venta teka per Latviją į šiaurę ir šiaurės vakarus. </w:t>
      </w:r>
      <w:hyperlink r:id="rId62" w:tooltip="Kuldyga" w:history="1">
        <w:r w:rsidRPr="003E7A15">
          <w:rPr>
            <w:rStyle w:val="Hipersaitas"/>
            <w:color w:val="auto"/>
            <w:sz w:val="24"/>
            <w:szCs w:val="24"/>
            <w:u w:val="none"/>
          </w:rPr>
          <w:t>Kuldygoje</w:t>
        </w:r>
      </w:hyperlink>
      <w:r w:rsidRPr="003E7A15">
        <w:rPr>
          <w:sz w:val="24"/>
          <w:szCs w:val="24"/>
        </w:rPr>
        <w:t xml:space="preserve"> ant Ventos upės yra </w:t>
      </w:r>
      <w:hyperlink r:id="rId63" w:tooltip="Ventos slenkstis" w:history="1">
        <w:r w:rsidRPr="003E7A15">
          <w:rPr>
            <w:rStyle w:val="Hipersaitas"/>
            <w:color w:val="auto"/>
            <w:sz w:val="24"/>
            <w:szCs w:val="24"/>
            <w:u w:val="none"/>
          </w:rPr>
          <w:t>plačiausias Europoje krioklys</w:t>
        </w:r>
      </w:hyperlink>
      <w:r w:rsidRPr="003E7A15">
        <w:rPr>
          <w:sz w:val="24"/>
          <w:szCs w:val="24"/>
        </w:rPr>
        <w:t xml:space="preserve"> (aukštis 2 m). Įteka į </w:t>
      </w:r>
      <w:hyperlink r:id="rId64" w:tooltip="Baltijos jūra" w:history="1">
        <w:r w:rsidRPr="003E7A15">
          <w:rPr>
            <w:rStyle w:val="Hipersaitas"/>
            <w:color w:val="auto"/>
            <w:sz w:val="24"/>
            <w:szCs w:val="24"/>
            <w:u w:val="none"/>
          </w:rPr>
          <w:t>Baltijos jūrą</w:t>
        </w:r>
      </w:hyperlink>
      <w:r w:rsidRPr="003E7A15">
        <w:rPr>
          <w:sz w:val="24"/>
          <w:szCs w:val="24"/>
        </w:rPr>
        <w:t xml:space="preserve"> ties </w:t>
      </w:r>
      <w:hyperlink r:id="rId65" w:tooltip="Ventspilis" w:history="1">
        <w:r w:rsidRPr="003E7A15">
          <w:rPr>
            <w:rStyle w:val="Hipersaitas"/>
            <w:color w:val="auto"/>
            <w:sz w:val="24"/>
            <w:szCs w:val="24"/>
            <w:u w:val="none"/>
          </w:rPr>
          <w:t>Ventspiliu</w:t>
        </w:r>
      </w:hyperlink>
      <w:r w:rsidRPr="003E7A15">
        <w:rPr>
          <w:sz w:val="24"/>
          <w:szCs w:val="24"/>
        </w:rPr>
        <w:t>. Kvartale esančios sodininkų bendrijų teritorijose esančios gatvės jau pervadintos vandens telkinių (ežerų ) pavadinimais, centrinei gatvei , jungiančiai kelias sodininkų bendrijas siūloma suteikti upės pavadinimą, pagal pačių sodininkų bendrijų narių prašymus.</w:t>
      </w:r>
    </w:p>
    <w:p w14:paraId="3C49C08D" w14:textId="77777777" w:rsidR="003E7A15" w:rsidRPr="003E7A15" w:rsidRDefault="003E7A15" w:rsidP="003E7A15">
      <w:pPr>
        <w:pStyle w:val="Betarp"/>
        <w:ind w:firstLine="567"/>
        <w:jc w:val="both"/>
        <w:rPr>
          <w:b/>
          <w:color w:val="000000"/>
          <w:u w:val="single"/>
        </w:rPr>
      </w:pPr>
      <w:r w:rsidRPr="003E7A15">
        <w:rPr>
          <w:b/>
          <w:color w:val="000000"/>
          <w:u w:val="single"/>
        </w:rPr>
        <w:t>4. Patikslintos esamų Vilniaus miesto gatvių ašinės linijos (</w:t>
      </w:r>
      <w:proofErr w:type="spellStart"/>
      <w:r w:rsidRPr="003E7A15">
        <w:rPr>
          <w:b/>
          <w:color w:val="000000"/>
          <w:u w:val="single"/>
        </w:rPr>
        <w:t>riboss</w:t>
      </w:r>
      <w:proofErr w:type="spellEnd"/>
      <w:r w:rsidRPr="003E7A15">
        <w:rPr>
          <w:b/>
          <w:color w:val="000000"/>
          <w:u w:val="single"/>
        </w:rPr>
        <w:t>) ir jų geografinės charakteristikos:</w:t>
      </w:r>
    </w:p>
    <w:p w14:paraId="746CAC00" w14:textId="77777777" w:rsidR="003E7A15" w:rsidRPr="003E7A15" w:rsidRDefault="003E7A15" w:rsidP="003E7A15">
      <w:pPr>
        <w:pStyle w:val="Betarp"/>
        <w:ind w:firstLine="567"/>
        <w:jc w:val="both"/>
      </w:pPr>
      <w:r w:rsidRPr="003E7A15">
        <w:rPr>
          <w:b/>
          <w:color w:val="000000"/>
        </w:rPr>
        <w:t xml:space="preserve">4.1. </w:t>
      </w:r>
      <w:r w:rsidRPr="003E7A15">
        <w:rPr>
          <w:b/>
          <w:i/>
          <w:iCs/>
          <w:color w:val="000000"/>
        </w:rPr>
        <w:t>Žolyno</w:t>
      </w:r>
      <w:r w:rsidRPr="003E7A15">
        <w:rPr>
          <w:b/>
          <w:color w:val="000000"/>
        </w:rPr>
        <w:t xml:space="preserve"> (</w:t>
      </w:r>
      <w:r w:rsidRPr="003E7A15">
        <w:rPr>
          <w:bCs/>
          <w:color w:val="000000"/>
        </w:rPr>
        <w:t xml:space="preserve">Antakalnio seniūnijoje </w:t>
      </w:r>
      <w:r w:rsidRPr="003E7A15">
        <w:t>informacija paskelbta 2023-02-  );</w:t>
      </w:r>
    </w:p>
    <w:p w14:paraId="080F607C" w14:textId="77777777" w:rsidR="003E7A15" w:rsidRPr="003E7A15" w:rsidRDefault="003E7A15" w:rsidP="003E7A15">
      <w:pPr>
        <w:pStyle w:val="Betarp"/>
        <w:ind w:firstLine="567"/>
        <w:jc w:val="both"/>
      </w:pPr>
      <w:r w:rsidRPr="003E7A15">
        <w:rPr>
          <w:b/>
          <w:bCs/>
        </w:rPr>
        <w:t xml:space="preserve">4.2. </w:t>
      </w:r>
      <w:proofErr w:type="spellStart"/>
      <w:r w:rsidRPr="003E7A15">
        <w:rPr>
          <w:b/>
          <w:bCs/>
          <w:i/>
          <w:iCs/>
        </w:rPr>
        <w:t>Juliškių</w:t>
      </w:r>
      <w:proofErr w:type="spellEnd"/>
      <w:r w:rsidRPr="003E7A15">
        <w:rPr>
          <w:b/>
          <w:bCs/>
          <w:i/>
          <w:iCs/>
        </w:rPr>
        <w:t xml:space="preserve"> </w:t>
      </w:r>
      <w:r w:rsidRPr="003E7A15">
        <w:t xml:space="preserve">(Panerių </w:t>
      </w:r>
      <w:r w:rsidRPr="003E7A15">
        <w:rPr>
          <w:bCs/>
          <w:color w:val="000000"/>
        </w:rPr>
        <w:t xml:space="preserve">seniūnijoje </w:t>
      </w:r>
      <w:r w:rsidRPr="003E7A15">
        <w:t>informacija paskelbta 2023-02-  );</w:t>
      </w:r>
    </w:p>
    <w:p w14:paraId="50F5187D" w14:textId="77777777" w:rsidR="003E7A15" w:rsidRPr="003E7A15" w:rsidRDefault="003E7A15" w:rsidP="003E7A15">
      <w:pPr>
        <w:pStyle w:val="Betarp"/>
        <w:ind w:firstLine="567"/>
        <w:jc w:val="both"/>
      </w:pPr>
      <w:r w:rsidRPr="003E7A15">
        <w:rPr>
          <w:b/>
          <w:bCs/>
        </w:rPr>
        <w:t xml:space="preserve">4.3. </w:t>
      </w:r>
      <w:r w:rsidRPr="003E7A15">
        <w:rPr>
          <w:b/>
          <w:bCs/>
          <w:i/>
          <w:iCs/>
        </w:rPr>
        <w:t xml:space="preserve">Vanagėlio </w:t>
      </w:r>
      <w:r w:rsidRPr="003E7A15">
        <w:t>(Senamiesčio</w:t>
      </w:r>
      <w:r w:rsidRPr="003E7A15">
        <w:rPr>
          <w:b/>
          <w:bCs/>
          <w:i/>
          <w:iCs/>
        </w:rPr>
        <w:t xml:space="preserve"> </w:t>
      </w:r>
      <w:r w:rsidRPr="003E7A15">
        <w:rPr>
          <w:bCs/>
          <w:color w:val="000000"/>
        </w:rPr>
        <w:t xml:space="preserve">seniūnijoje </w:t>
      </w:r>
      <w:r w:rsidRPr="003E7A15">
        <w:t>informacija paskelbta 2023-02-  ).</w:t>
      </w:r>
    </w:p>
    <w:p w14:paraId="65B94A06" w14:textId="77777777" w:rsidR="003E7A15" w:rsidRPr="003E7A15" w:rsidRDefault="003E7A15" w:rsidP="003E7A15">
      <w:pPr>
        <w:pStyle w:val="Betarp"/>
        <w:jc w:val="both"/>
      </w:pPr>
    </w:p>
    <w:p w14:paraId="1059C77C" w14:textId="77777777" w:rsidR="003E7A15" w:rsidRPr="003E7A15" w:rsidRDefault="003E7A15" w:rsidP="003E7A15">
      <w:pPr>
        <w:pStyle w:val="Betarp"/>
        <w:jc w:val="both"/>
      </w:pPr>
    </w:p>
    <w:p w14:paraId="5F46AAD3" w14:textId="77777777" w:rsidR="003E7A15" w:rsidRPr="003E7A15" w:rsidRDefault="003E7A15" w:rsidP="003E7A15">
      <w:pPr>
        <w:ind w:firstLine="567"/>
        <w:jc w:val="both"/>
        <w:rPr>
          <w:b/>
          <w:bCs/>
          <w:sz w:val="24"/>
          <w:szCs w:val="24"/>
          <w:u w:val="single"/>
          <w:lang w:val="lt"/>
        </w:rPr>
      </w:pPr>
      <w:r w:rsidRPr="003E7A15">
        <w:rPr>
          <w:b/>
          <w:bCs/>
          <w:sz w:val="24"/>
          <w:szCs w:val="24"/>
          <w:lang w:val="lt"/>
        </w:rPr>
        <w:t>5.</w:t>
      </w:r>
      <w:r w:rsidRPr="003E7A15">
        <w:rPr>
          <w:b/>
          <w:bCs/>
          <w:i/>
          <w:iCs/>
          <w:sz w:val="24"/>
          <w:szCs w:val="24"/>
          <w:lang w:val="lt"/>
        </w:rPr>
        <w:t xml:space="preserve"> VĮ</w:t>
      </w:r>
      <w:r w:rsidRPr="003E7A15">
        <w:rPr>
          <w:b/>
          <w:bCs/>
          <w:sz w:val="24"/>
          <w:szCs w:val="24"/>
          <w:u w:val="single"/>
          <w:lang w:val="lt"/>
        </w:rPr>
        <w:t xml:space="preserve"> Registrų centro Adresų registre bus pakeisti:</w:t>
      </w:r>
    </w:p>
    <w:p w14:paraId="35144522" w14:textId="77777777" w:rsidR="003E7A15" w:rsidRPr="003E7A15" w:rsidRDefault="003E7A15" w:rsidP="003E7A15">
      <w:pPr>
        <w:pStyle w:val="Betarp"/>
        <w:ind w:firstLine="567"/>
        <w:jc w:val="both"/>
        <w:rPr>
          <w:b/>
          <w:bCs/>
          <w:u w:val="single"/>
        </w:rPr>
      </w:pPr>
      <w:r w:rsidRPr="003E7A15">
        <w:rPr>
          <w:i/>
          <w:iCs/>
        </w:rPr>
        <w:t>Visorių Sodų</w:t>
      </w:r>
      <w:r w:rsidRPr="003E7A15">
        <w:t xml:space="preserve"> gatvės 47 adresai, kurie bus priskirti </w:t>
      </w:r>
      <w:r w:rsidRPr="003E7A15">
        <w:rPr>
          <w:b/>
          <w:bCs/>
          <w:i/>
          <w:iCs/>
        </w:rPr>
        <w:t xml:space="preserve">Ventos </w:t>
      </w:r>
      <w:r w:rsidRPr="003E7A15">
        <w:t>gatvei (Verkių seniūnija, informacija seniūnijoje paskelbta 2023-02-   )</w:t>
      </w:r>
    </w:p>
    <w:p w14:paraId="65ACF314" w14:textId="77777777" w:rsidR="003E7A15" w:rsidRPr="003E7A15" w:rsidRDefault="003E7A15" w:rsidP="003E7A15">
      <w:pPr>
        <w:ind w:firstLine="567"/>
        <w:jc w:val="both"/>
        <w:rPr>
          <w:b/>
          <w:sz w:val="24"/>
          <w:szCs w:val="24"/>
        </w:rPr>
      </w:pPr>
      <w:r w:rsidRPr="003E7A15">
        <w:rPr>
          <w:b/>
          <w:sz w:val="24"/>
          <w:szCs w:val="24"/>
        </w:rPr>
        <w:t>6.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77777777" w:rsidR="003E7A15" w:rsidRPr="003E7A15" w:rsidRDefault="003E7A15" w:rsidP="003E7A15">
      <w:pPr>
        <w:ind w:firstLine="567"/>
        <w:jc w:val="both"/>
        <w:rPr>
          <w:b/>
          <w:sz w:val="24"/>
          <w:szCs w:val="24"/>
        </w:rPr>
      </w:pPr>
      <w:r w:rsidRPr="003E7A15">
        <w:rPr>
          <w:b/>
          <w:sz w:val="24"/>
          <w:szCs w:val="24"/>
        </w:rPr>
        <w:t>7. Galimos teigiamos ar neigiamos priimto teisės akto pasekmės, kokių priemonių būtina imtis, siekiant pastarųjų išvengti</w:t>
      </w:r>
    </w:p>
    <w:p w14:paraId="255837F7" w14:textId="77777777"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p>
    <w:p w14:paraId="4467C05E" w14:textId="77777777" w:rsidR="003E7A15" w:rsidRPr="003E7A15" w:rsidRDefault="003E7A15" w:rsidP="003E7A15">
      <w:pPr>
        <w:ind w:firstLine="567"/>
        <w:jc w:val="both"/>
        <w:rPr>
          <w:b/>
          <w:sz w:val="24"/>
          <w:szCs w:val="24"/>
        </w:rPr>
      </w:pPr>
      <w:r w:rsidRPr="003E7A15">
        <w:rPr>
          <w:b/>
          <w:sz w:val="24"/>
          <w:szCs w:val="24"/>
        </w:rPr>
        <w:t>8.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77777777" w:rsidR="003E7A15" w:rsidRPr="003E7A15" w:rsidRDefault="003E7A15" w:rsidP="003E7A15">
      <w:pPr>
        <w:ind w:firstLine="567"/>
        <w:jc w:val="both"/>
        <w:rPr>
          <w:b/>
          <w:sz w:val="24"/>
          <w:szCs w:val="24"/>
        </w:rPr>
      </w:pPr>
      <w:r w:rsidRPr="003E7A15">
        <w:rPr>
          <w:b/>
          <w:sz w:val="24"/>
          <w:szCs w:val="24"/>
        </w:rPr>
        <w:t>9. Priimtam teisės aktui įgyvendinti reikalingi papildomi (priimti, pakeisti) teisės aktai</w:t>
      </w:r>
    </w:p>
    <w:p w14:paraId="7C7354F4" w14:textId="77777777" w:rsidR="003E7A15" w:rsidRPr="003E7A15" w:rsidRDefault="003E7A15" w:rsidP="003E7A15">
      <w:pPr>
        <w:ind w:firstLine="567"/>
        <w:jc w:val="both"/>
        <w:rPr>
          <w:sz w:val="24"/>
          <w:szCs w:val="24"/>
        </w:rPr>
      </w:pPr>
      <w:r w:rsidRPr="003E7A15">
        <w:rPr>
          <w:sz w:val="24"/>
          <w:szCs w:val="24"/>
        </w:rPr>
        <w:t>Suteikus skverui vardą, pakeitus gatvės pavadinimą ir nustačius jos ribas bei patikslinus esamų gatvių ribas bus galima suteikti adresus esamiems ir numatomiems statyti pastatams bei esamiems žemės sklypams.</w:t>
      </w:r>
    </w:p>
    <w:p w14:paraId="6F8F1FB5" w14:textId="77777777" w:rsidR="003E7A15" w:rsidRPr="003E7A15" w:rsidRDefault="003E7A15" w:rsidP="003E7A15">
      <w:pPr>
        <w:ind w:firstLine="567"/>
        <w:jc w:val="both"/>
        <w:rPr>
          <w:b/>
          <w:sz w:val="24"/>
          <w:szCs w:val="24"/>
        </w:rPr>
      </w:pPr>
      <w:r w:rsidRPr="003E7A15">
        <w:rPr>
          <w:b/>
          <w:sz w:val="24"/>
          <w:szCs w:val="24"/>
        </w:rPr>
        <w:t>10. Biudžeto lėšų poreikis teisės aktui įgyvendinti</w:t>
      </w:r>
    </w:p>
    <w:p w14:paraId="60C05877" w14:textId="77777777" w:rsidR="003E7A15" w:rsidRPr="003E7A15" w:rsidRDefault="003E7A15" w:rsidP="003E7A15">
      <w:pPr>
        <w:ind w:firstLine="567"/>
        <w:jc w:val="both"/>
        <w:rPr>
          <w:sz w:val="24"/>
          <w:szCs w:val="24"/>
        </w:rPr>
      </w:pPr>
      <w:r w:rsidRPr="003E7A15">
        <w:rPr>
          <w:sz w:val="24"/>
          <w:szCs w:val="24"/>
        </w:rPr>
        <w:t>Gatvės ir skvero pavadinimų ir pastatų numerių lentelėms pagaminti ir iškabinti.</w:t>
      </w:r>
    </w:p>
    <w:p w14:paraId="4E0EB4DB" w14:textId="77777777" w:rsidR="003E7A15" w:rsidRPr="003E7A15" w:rsidRDefault="003E7A15" w:rsidP="003E7A15">
      <w:pPr>
        <w:ind w:firstLine="567"/>
        <w:jc w:val="both"/>
        <w:rPr>
          <w:sz w:val="24"/>
          <w:szCs w:val="24"/>
        </w:rPr>
      </w:pPr>
    </w:p>
    <w:p w14:paraId="253D176B" w14:textId="77777777" w:rsidR="003E7A15" w:rsidRPr="003E7A15" w:rsidRDefault="003E7A15" w:rsidP="003E7A15">
      <w:pPr>
        <w:ind w:firstLine="567"/>
        <w:jc w:val="both"/>
        <w:rPr>
          <w:b/>
          <w:sz w:val="24"/>
          <w:szCs w:val="24"/>
        </w:rPr>
      </w:pPr>
      <w:r w:rsidRPr="003E7A15">
        <w:rPr>
          <w:b/>
          <w:sz w:val="24"/>
          <w:szCs w:val="24"/>
        </w:rPr>
        <w:t>11.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77777777" w:rsidR="003E7A15" w:rsidRPr="003E7A15" w:rsidRDefault="003E7A15" w:rsidP="003E7A15">
      <w:pPr>
        <w:ind w:firstLine="567"/>
        <w:jc w:val="both"/>
        <w:rPr>
          <w:b/>
          <w:sz w:val="24"/>
          <w:szCs w:val="24"/>
        </w:rPr>
      </w:pPr>
      <w:r w:rsidRPr="003E7A15">
        <w:rPr>
          <w:b/>
          <w:sz w:val="24"/>
          <w:szCs w:val="24"/>
        </w:rPr>
        <w:t>12. Teisės akto projekto iniciatoriai: institucija, asmenys ar piliečių įgalioti atstovai</w:t>
      </w:r>
    </w:p>
    <w:p w14:paraId="1E5DBE4A" w14:textId="77777777" w:rsidR="003E7A15" w:rsidRPr="003E7A15" w:rsidRDefault="003E7A15" w:rsidP="003E7A15">
      <w:pPr>
        <w:ind w:firstLine="567"/>
        <w:jc w:val="both"/>
        <w:rPr>
          <w:sz w:val="24"/>
          <w:szCs w:val="24"/>
        </w:rPr>
      </w:pPr>
      <w:r w:rsidRPr="003E7A15">
        <w:rPr>
          <w:sz w:val="24"/>
          <w:szCs w:val="24"/>
        </w:rPr>
        <w:t>Vilniaus miesto savivaldybės tarybos Istorinės atminties komisija, fiziniai ir juridiniai asmenys.</w:t>
      </w:r>
    </w:p>
    <w:p w14:paraId="0D59EF75" w14:textId="77777777" w:rsidR="003E7A15" w:rsidRPr="003E7A15" w:rsidRDefault="003E7A15" w:rsidP="003E7A15">
      <w:pPr>
        <w:ind w:firstLine="567"/>
        <w:jc w:val="both"/>
        <w:rPr>
          <w:b/>
          <w:sz w:val="24"/>
          <w:szCs w:val="24"/>
        </w:rPr>
      </w:pPr>
      <w:r w:rsidRPr="003E7A15">
        <w:rPr>
          <w:b/>
          <w:sz w:val="24"/>
          <w:szCs w:val="24"/>
        </w:rPr>
        <w:t>13.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66" w:history="1">
        <w:r w:rsidRPr="003E7A15">
          <w:rPr>
            <w:rStyle w:val="Hipersaitas"/>
            <w:sz w:val="24"/>
            <w:szCs w:val="24"/>
          </w:rPr>
          <w:t>rimute.beniuliene@vilnius.lt</w:t>
        </w:r>
      </w:hyperlink>
    </w:p>
    <w:p w14:paraId="24F6B9BC" w14:textId="77777777" w:rsidR="003E7A15" w:rsidRPr="003E7A15" w:rsidRDefault="003E7A15" w:rsidP="003E7A15">
      <w:pPr>
        <w:ind w:firstLine="567"/>
        <w:jc w:val="both"/>
        <w:rPr>
          <w:b/>
          <w:sz w:val="24"/>
          <w:szCs w:val="24"/>
        </w:rPr>
      </w:pPr>
      <w:r w:rsidRPr="003E7A15">
        <w:rPr>
          <w:b/>
          <w:sz w:val="24"/>
          <w:szCs w:val="24"/>
        </w:rPr>
        <w:t xml:space="preserve">14. </w:t>
      </w:r>
      <w:r w:rsidRPr="003E7A15">
        <w:rPr>
          <w:b/>
          <w:bCs/>
          <w:sz w:val="24"/>
          <w:szCs w:val="24"/>
        </w:rPr>
        <w:t>Priimto t</w:t>
      </w:r>
      <w:r w:rsidRPr="003E7A15">
        <w:rPr>
          <w:b/>
          <w:sz w:val="24"/>
          <w:szCs w:val="24"/>
        </w:rPr>
        <w:t>eisės akto nauda Vilniui ir vilniečiams</w:t>
      </w:r>
    </w:p>
    <w:p w14:paraId="2840318C" w14:textId="77777777" w:rsidR="003E7A15" w:rsidRPr="003E7A15" w:rsidRDefault="003E7A15" w:rsidP="003E7A15">
      <w:pPr>
        <w:ind w:firstLine="567"/>
        <w:jc w:val="both"/>
        <w:rPr>
          <w:sz w:val="24"/>
          <w:szCs w:val="24"/>
        </w:rPr>
      </w:pPr>
      <w:r w:rsidRPr="003E7A15">
        <w:rPr>
          <w:sz w:val="24"/>
          <w:szCs w:val="24"/>
        </w:rPr>
        <w:t>Suteikus pavadinimą skverui, pakeitus esamos gatvės pavadinimą bei patikslinus esamų gatvių ašines linijas bus tiksliau susisteminta gatvių registro duomenų bazė, taip pat planuojamiems žemės sklypams ar statiniams bus galima patikslinti ar suteikti naujus adresus, įregistruoti nekilnojamąjį turtą.</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77777777" w:rsidR="003E7A15" w:rsidRPr="003E7A15" w:rsidRDefault="003E7A15" w:rsidP="003E7A15">
      <w:pPr>
        <w:ind w:firstLine="567"/>
        <w:rPr>
          <w:sz w:val="24"/>
          <w:szCs w:val="24"/>
        </w:rPr>
      </w:pPr>
      <w:r w:rsidRPr="003E7A15">
        <w:rPr>
          <w:sz w:val="24"/>
          <w:szCs w:val="24"/>
        </w:rPr>
        <w:t>Vilniaus miesto gatvių išdėstymo schemų ištraukos, 5 lapai</w:t>
      </w:r>
    </w:p>
    <w:p w14:paraId="4203FC0A" w14:textId="77777777" w:rsidR="003E7A15" w:rsidRPr="003E7A15" w:rsidRDefault="003E7A15" w:rsidP="003E7A15">
      <w:pPr>
        <w:ind w:firstLine="567"/>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77777777"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2022-11-16 posėdžio protokolu Nr. 9-132/22.</w:t>
      </w:r>
    </w:p>
    <w:p w14:paraId="1E1E5E1F" w14:textId="77777777"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2023-01-25 posėdžio protokolu Nr. 9-15/23.</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77777777" w:rsidR="003E7A15" w:rsidRPr="003E7A15" w:rsidRDefault="003E7A15"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630DC">
      <w:headerReference w:type="default" r:id="rId67"/>
      <w:pgSz w:w="11907" w:h="16840" w:code="9"/>
      <w:pgMar w:top="993" w:right="567" w:bottom="851"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5682A" w14:textId="77777777" w:rsidR="00057CF5" w:rsidRDefault="00057CF5">
      <w:r>
        <w:separator/>
      </w:r>
    </w:p>
  </w:endnote>
  <w:endnote w:type="continuationSeparator" w:id="0">
    <w:p w14:paraId="0EB2451E" w14:textId="77777777" w:rsidR="00057CF5" w:rsidRDefault="0005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9F72" w14:textId="77777777" w:rsidR="00057CF5" w:rsidRDefault="00057CF5">
      <w:r>
        <w:separator/>
      </w:r>
    </w:p>
  </w:footnote>
  <w:footnote w:type="continuationSeparator" w:id="0">
    <w:p w14:paraId="6DB1F0A2" w14:textId="77777777" w:rsidR="00057CF5" w:rsidRDefault="0005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0421B9"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0421B9" w:rsidRDefault="00B71C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50B32"/>
    <w:rsid w:val="00057CF5"/>
    <w:rsid w:val="000B194F"/>
    <w:rsid w:val="000D320B"/>
    <w:rsid w:val="000D5163"/>
    <w:rsid w:val="00123DB6"/>
    <w:rsid w:val="001247B1"/>
    <w:rsid w:val="00125B63"/>
    <w:rsid w:val="0014119F"/>
    <w:rsid w:val="001C0578"/>
    <w:rsid w:val="001C6D12"/>
    <w:rsid w:val="001D60D6"/>
    <w:rsid w:val="002177A5"/>
    <w:rsid w:val="00226EEA"/>
    <w:rsid w:val="00251BD4"/>
    <w:rsid w:val="0027731A"/>
    <w:rsid w:val="002A6B79"/>
    <w:rsid w:val="002C61ED"/>
    <w:rsid w:val="002C6EE1"/>
    <w:rsid w:val="002E6F73"/>
    <w:rsid w:val="003118AE"/>
    <w:rsid w:val="00326D97"/>
    <w:rsid w:val="00330F56"/>
    <w:rsid w:val="003519D8"/>
    <w:rsid w:val="0036050E"/>
    <w:rsid w:val="003769D6"/>
    <w:rsid w:val="003872DE"/>
    <w:rsid w:val="003B3BF3"/>
    <w:rsid w:val="003C43F9"/>
    <w:rsid w:val="003E1C7D"/>
    <w:rsid w:val="003E7A15"/>
    <w:rsid w:val="00406854"/>
    <w:rsid w:val="00412F68"/>
    <w:rsid w:val="004650A8"/>
    <w:rsid w:val="00476D8B"/>
    <w:rsid w:val="00484C8B"/>
    <w:rsid w:val="00487AEC"/>
    <w:rsid w:val="004939E6"/>
    <w:rsid w:val="004B3D2C"/>
    <w:rsid w:val="004F262D"/>
    <w:rsid w:val="00503115"/>
    <w:rsid w:val="005274CE"/>
    <w:rsid w:val="00533E9C"/>
    <w:rsid w:val="005348BF"/>
    <w:rsid w:val="005860D6"/>
    <w:rsid w:val="005953AE"/>
    <w:rsid w:val="005A3DBF"/>
    <w:rsid w:val="005B0E2A"/>
    <w:rsid w:val="005C6F65"/>
    <w:rsid w:val="00606161"/>
    <w:rsid w:val="00606515"/>
    <w:rsid w:val="00623953"/>
    <w:rsid w:val="006658D8"/>
    <w:rsid w:val="00684BB1"/>
    <w:rsid w:val="00697FC6"/>
    <w:rsid w:val="006D3DC2"/>
    <w:rsid w:val="007162E3"/>
    <w:rsid w:val="00764F9A"/>
    <w:rsid w:val="007B39F4"/>
    <w:rsid w:val="007D0C92"/>
    <w:rsid w:val="007D123C"/>
    <w:rsid w:val="007D37E2"/>
    <w:rsid w:val="007E0889"/>
    <w:rsid w:val="00801443"/>
    <w:rsid w:val="00802402"/>
    <w:rsid w:val="008451F4"/>
    <w:rsid w:val="00860CD3"/>
    <w:rsid w:val="00863A91"/>
    <w:rsid w:val="008B7661"/>
    <w:rsid w:val="008C62CA"/>
    <w:rsid w:val="008D1306"/>
    <w:rsid w:val="008E076E"/>
    <w:rsid w:val="00902FD6"/>
    <w:rsid w:val="00906628"/>
    <w:rsid w:val="00911B6F"/>
    <w:rsid w:val="00954108"/>
    <w:rsid w:val="00965A19"/>
    <w:rsid w:val="009751A3"/>
    <w:rsid w:val="0099582D"/>
    <w:rsid w:val="009B796D"/>
    <w:rsid w:val="009C3F17"/>
    <w:rsid w:val="009D12B8"/>
    <w:rsid w:val="009D3288"/>
    <w:rsid w:val="009D4C80"/>
    <w:rsid w:val="00A0436F"/>
    <w:rsid w:val="00A5368D"/>
    <w:rsid w:val="00A66391"/>
    <w:rsid w:val="00A9440A"/>
    <w:rsid w:val="00AA4008"/>
    <w:rsid w:val="00AA56AB"/>
    <w:rsid w:val="00AC0CCC"/>
    <w:rsid w:val="00AC311D"/>
    <w:rsid w:val="00AE55E2"/>
    <w:rsid w:val="00AF0545"/>
    <w:rsid w:val="00AF4B35"/>
    <w:rsid w:val="00B01D07"/>
    <w:rsid w:val="00B36891"/>
    <w:rsid w:val="00B40E11"/>
    <w:rsid w:val="00B71C60"/>
    <w:rsid w:val="00B978D6"/>
    <w:rsid w:val="00BE1EDD"/>
    <w:rsid w:val="00C029E0"/>
    <w:rsid w:val="00C13332"/>
    <w:rsid w:val="00C25555"/>
    <w:rsid w:val="00C32FC4"/>
    <w:rsid w:val="00C47E44"/>
    <w:rsid w:val="00CA5A6F"/>
    <w:rsid w:val="00CB5D96"/>
    <w:rsid w:val="00CC02A7"/>
    <w:rsid w:val="00CC0561"/>
    <w:rsid w:val="00CE02C5"/>
    <w:rsid w:val="00CE110D"/>
    <w:rsid w:val="00CE17BD"/>
    <w:rsid w:val="00CF1831"/>
    <w:rsid w:val="00CF3007"/>
    <w:rsid w:val="00CF6BA7"/>
    <w:rsid w:val="00D00EA1"/>
    <w:rsid w:val="00D01856"/>
    <w:rsid w:val="00D15335"/>
    <w:rsid w:val="00D433C9"/>
    <w:rsid w:val="00D93DAC"/>
    <w:rsid w:val="00DE776A"/>
    <w:rsid w:val="00DF0578"/>
    <w:rsid w:val="00E03341"/>
    <w:rsid w:val="00E112F4"/>
    <w:rsid w:val="00E32279"/>
    <w:rsid w:val="00E35C4C"/>
    <w:rsid w:val="00E743A7"/>
    <w:rsid w:val="00EA20E5"/>
    <w:rsid w:val="00EA6FE3"/>
    <w:rsid w:val="00ED3D90"/>
    <w:rsid w:val="00ED576C"/>
    <w:rsid w:val="00EE6219"/>
    <w:rsid w:val="00F0300B"/>
    <w:rsid w:val="00F12628"/>
    <w:rsid w:val="00F167EE"/>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t.wikipedia.org/wiki/1830" TargetMode="External"/><Relationship Id="rId18" Type="http://schemas.openxmlformats.org/officeDocument/2006/relationships/hyperlink" Target="https://lt.wikipedia.org/wiki/1858" TargetMode="External"/><Relationship Id="rId26" Type="http://schemas.openxmlformats.org/officeDocument/2006/relationships/hyperlink" Target="https://lt.wikipedia.org/wiki/Sausio_1" TargetMode="External"/><Relationship Id="rId39" Type="http://schemas.openxmlformats.org/officeDocument/2006/relationships/hyperlink" Target="https://lt.wikipedia.org/wiki/D%C5%BEoakinas_Rosinis" TargetMode="External"/><Relationship Id="rId21" Type="http://schemas.openxmlformats.org/officeDocument/2006/relationships/hyperlink" Target="https://lt.wikipedia.org/wiki/1842" TargetMode="External"/><Relationship Id="rId34" Type="http://schemas.openxmlformats.org/officeDocument/2006/relationships/hyperlink" Target="https://lt.wikipedia.org/wiki/Ferencas_Listas" TargetMode="External"/><Relationship Id="rId42" Type="http://schemas.openxmlformats.org/officeDocument/2006/relationships/hyperlink" Target="https://lt.wikipedia.org/wiki/1864" TargetMode="External"/><Relationship Id="rId47" Type="http://schemas.openxmlformats.org/officeDocument/2006/relationships/hyperlink" Target="https://lt.wikipedia.org/wiki/Lietuva" TargetMode="External"/><Relationship Id="rId50" Type="http://schemas.openxmlformats.org/officeDocument/2006/relationships/hyperlink" Target="https://lt.wikipedia.org/wiki/Kelm%C4%97s_rajonas" TargetMode="External"/><Relationship Id="rId55" Type="http://schemas.openxmlformats.org/officeDocument/2006/relationships/hyperlink" Target="https://lt.wikipedia.org/wiki/Papil%C4%97" TargetMode="External"/><Relationship Id="rId63" Type="http://schemas.openxmlformats.org/officeDocument/2006/relationships/hyperlink" Target="https://lt.wikipedia.org/wiki/Ventos_slenksti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t.wikipedia.org/wiki/Berlynas" TargetMode="External"/><Relationship Id="rId29" Type="http://schemas.openxmlformats.org/officeDocument/2006/relationships/hyperlink" Target="https://lt.wikipedia.org/wiki/1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Frederikas_%C5%A0openas" TargetMode="External"/><Relationship Id="rId24" Type="http://schemas.openxmlformats.org/officeDocument/2006/relationships/hyperlink" Target="https://lt.wikipedia.org/wiki/1854" TargetMode="External"/><Relationship Id="rId32" Type="http://schemas.openxmlformats.org/officeDocument/2006/relationships/hyperlink" Target="https://lt.wikipedia.org/wiki/1858" TargetMode="External"/><Relationship Id="rId37" Type="http://schemas.openxmlformats.org/officeDocument/2006/relationships/hyperlink" Target="https://lt.wikipedia.org/wiki/1861" TargetMode="External"/><Relationship Id="rId40" Type="http://schemas.openxmlformats.org/officeDocument/2006/relationships/hyperlink" Target="https://lt.wikipedia.org/wiki/%C5%A0arlis_Guno" TargetMode="External"/><Relationship Id="rId45" Type="http://schemas.openxmlformats.org/officeDocument/2006/relationships/hyperlink" Target="https://lt.wikipedia.org/wiki/Liaudies_daina" TargetMode="External"/><Relationship Id="rId53" Type="http://schemas.openxmlformats.org/officeDocument/2006/relationships/hyperlink" Target="https://lt.wikipedia.org/wiki/Kur%C5%A1%C4%97nai" TargetMode="External"/><Relationship Id="rId58" Type="http://schemas.openxmlformats.org/officeDocument/2006/relationships/hyperlink" Target="https://lt.wikipedia.org/wiki/Akmen%C4%97s_rajonas" TargetMode="External"/><Relationship Id="rId66" Type="http://schemas.openxmlformats.org/officeDocument/2006/relationships/hyperlink" Target="mailto:rimute.beniuliene@vilnius.lt" TargetMode="External"/><Relationship Id="rId5" Type="http://schemas.openxmlformats.org/officeDocument/2006/relationships/webSettings" Target="webSettings.xml"/><Relationship Id="rId15" Type="http://schemas.openxmlformats.org/officeDocument/2006/relationships/hyperlink" Target="https://lt.wikipedia.org/wiki/1840" TargetMode="External"/><Relationship Id="rId23" Type="http://schemas.openxmlformats.org/officeDocument/2006/relationships/hyperlink" Target="https://lt.wikipedia.org/wiki/Vilniaus_miesto_teatras" TargetMode="External"/><Relationship Id="rId28" Type="http://schemas.openxmlformats.org/officeDocument/2006/relationships/hyperlink" Target="https://lt.wikipedia.org/wiki/Vasario_28" TargetMode="External"/><Relationship Id="rId36" Type="http://schemas.openxmlformats.org/officeDocument/2006/relationships/hyperlink" Target="https://lt.wikipedia.org/wiki/Bedr%C5%BEichas_Smetana" TargetMode="External"/><Relationship Id="rId49" Type="http://schemas.openxmlformats.org/officeDocument/2006/relationships/hyperlink" Target="https://lt.wikipedia.org/wiki/Veniai" TargetMode="External"/><Relationship Id="rId57" Type="http://schemas.openxmlformats.org/officeDocument/2006/relationships/hyperlink" Target="https://lt.wikipedia.org/wiki/Ma%C5%BEeikiai" TargetMode="External"/><Relationship Id="rId61" Type="http://schemas.openxmlformats.org/officeDocument/2006/relationships/hyperlink" Target="https://lt.wikipedia.org/wiki/Latvijos%E2%80%93Lietuvos_valstybin%C4%97_siena" TargetMode="External"/><Relationship Id="rId10" Type="http://schemas.openxmlformats.org/officeDocument/2006/relationships/hyperlink" Target="https://lt.wikipedia.org/wiki/Romantizmas" TargetMode="External"/><Relationship Id="rId19" Type="http://schemas.openxmlformats.org/officeDocument/2006/relationships/hyperlink" Target="https://lt.wikipedia.org/wiki/Vilnius" TargetMode="External"/><Relationship Id="rId31" Type="http://schemas.openxmlformats.org/officeDocument/2006/relationships/hyperlink" Target="https://lt.wikipedia.org/wiki/1858" TargetMode="External"/><Relationship Id="rId44" Type="http://schemas.openxmlformats.org/officeDocument/2006/relationships/hyperlink" Target="https://lt.wikipedia.org/wiki/Folkloras" TargetMode="External"/><Relationship Id="rId52" Type="http://schemas.openxmlformats.org/officeDocument/2006/relationships/hyperlink" Target="https://lt.wikipedia.org/wiki/Ventos-Dubysos_kanalas" TargetMode="External"/><Relationship Id="rId60" Type="http://schemas.openxmlformats.org/officeDocument/2006/relationships/hyperlink" Target="https://lt.wikipedia.org/wiki/Leckava" TargetMode="External"/><Relationship Id="rId65" Type="http://schemas.openxmlformats.org/officeDocument/2006/relationships/hyperlink" Target="https://lt.wikipedia.org/wiki/Ventspilis" TargetMode="External"/><Relationship Id="rId4" Type="http://schemas.openxmlformats.org/officeDocument/2006/relationships/settings" Target="settings.xml"/><Relationship Id="rId9" Type="http://schemas.openxmlformats.org/officeDocument/2006/relationships/hyperlink" Target="https://lt.wikipedia.org/wiki/Lenkai" TargetMode="External"/><Relationship Id="rId14" Type="http://schemas.openxmlformats.org/officeDocument/2006/relationships/hyperlink" Target="https://lt.wikipedia.org/wiki/1837" TargetMode="External"/><Relationship Id="rId22" Type="http://schemas.openxmlformats.org/officeDocument/2006/relationships/hyperlink" Target="https://lt.wikipedia.org/wiki/Vilniaus_%C5%A0v._Jon%C5%B3_ba%C5%BEny%C4%8Dia" TargetMode="External"/><Relationship Id="rId27" Type="http://schemas.openxmlformats.org/officeDocument/2006/relationships/hyperlink" Target="https://lt.wikipedia.org/wiki/1854" TargetMode="External"/><Relationship Id="rId30" Type="http://schemas.openxmlformats.org/officeDocument/2006/relationships/hyperlink" Target="https://lt.wikipedia.org/wiki/Sankt_Peterburgas" TargetMode="External"/><Relationship Id="rId35" Type="http://schemas.openxmlformats.org/officeDocument/2006/relationships/hyperlink" Target="https://lt.wikipedia.org/wiki/Praha" TargetMode="External"/><Relationship Id="rId43" Type="http://schemas.openxmlformats.org/officeDocument/2006/relationships/hyperlink" Target="https://lt.wikipedia.org/w/index.php?title=Var%C5%A1uvos_muzikos_institutas&amp;action=edit&amp;redlink=1" TargetMode="External"/><Relationship Id="rId48" Type="http://schemas.openxmlformats.org/officeDocument/2006/relationships/hyperlink" Target="https://lt.wikipedia.org/wiki/Latvija" TargetMode="External"/><Relationship Id="rId56" Type="http://schemas.openxmlformats.org/officeDocument/2006/relationships/hyperlink" Target="https://lt.wikipedia.org/wiki/%C5%A0iauliai" TargetMode="External"/><Relationship Id="rId64" Type="http://schemas.openxmlformats.org/officeDocument/2006/relationships/hyperlink" Target="https://lt.wikipedia.org/wiki/Baltijos_j%C5%ABra" TargetMode="External"/><Relationship Id="rId69" Type="http://schemas.openxmlformats.org/officeDocument/2006/relationships/theme" Target="theme/theme1.xml"/><Relationship Id="rId8" Type="http://schemas.openxmlformats.org/officeDocument/2006/relationships/hyperlink" Target="http://www.vilnius.lt" TargetMode="External"/><Relationship Id="rId51" Type="http://schemas.openxmlformats.org/officeDocument/2006/relationships/hyperlink" Target="https://lt.wikipedia.org/wiki/U%C5%BEventis" TargetMode="External"/><Relationship Id="rId3" Type="http://schemas.openxmlformats.org/officeDocument/2006/relationships/styles" Target="styles.xml"/><Relationship Id="rId12" Type="http://schemas.openxmlformats.org/officeDocument/2006/relationships/hyperlink" Target="https://lt.wikipedia.org/wiki/1827" TargetMode="External"/><Relationship Id="rId17" Type="http://schemas.openxmlformats.org/officeDocument/2006/relationships/hyperlink" Target="https://lt.wikipedia.org/wiki/1840" TargetMode="External"/><Relationship Id="rId25" Type="http://schemas.openxmlformats.org/officeDocument/2006/relationships/hyperlink" Target="https://lt.wikipedia.org/wiki/1848" TargetMode="External"/><Relationship Id="rId33" Type="http://schemas.openxmlformats.org/officeDocument/2006/relationships/hyperlink" Target="https://lt.wikipedia.org/wiki/Veimaras" TargetMode="External"/><Relationship Id="rId38" Type="http://schemas.openxmlformats.org/officeDocument/2006/relationships/hyperlink" Target="https://lt.wikipedia.org/wiki/Pary%C5%BEius" TargetMode="External"/><Relationship Id="rId46" Type="http://schemas.openxmlformats.org/officeDocument/2006/relationships/hyperlink" Target="https://lt.wikipedia.org/wiki/Povonzk%C5%B3_kapin%C4%97s" TargetMode="External"/><Relationship Id="rId59" Type="http://schemas.openxmlformats.org/officeDocument/2006/relationships/hyperlink" Target="https://lt.wikipedia.org/wiki/Viek%C5%A1niai" TargetMode="External"/><Relationship Id="rId67" Type="http://schemas.openxmlformats.org/officeDocument/2006/relationships/header" Target="header1.xml"/><Relationship Id="rId20" Type="http://schemas.openxmlformats.org/officeDocument/2006/relationships/hyperlink" Target="https://lt.wikipedia.org/wiki/1840" TargetMode="External"/><Relationship Id="rId41" Type="http://schemas.openxmlformats.org/officeDocument/2006/relationships/hyperlink" Target="https://lt.wikipedia.org/wiki/Danielis_Oberas" TargetMode="External"/><Relationship Id="rId54" Type="http://schemas.openxmlformats.org/officeDocument/2006/relationships/hyperlink" Target="https://lt.wikipedia.org/wiki/%C5%A0iauli%C5%B3_rajonas" TargetMode="External"/><Relationship Id="rId62" Type="http://schemas.openxmlformats.org/officeDocument/2006/relationships/hyperlink" Target="https://lt.wikipedia.org/wiki/Kuldy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7549</Words>
  <Characters>4303</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2008-08-29T07:10:00Z</cp:lastPrinted>
  <dcterms:created xsi:type="dcterms:W3CDTF">2023-02-24T05:38:00Z</dcterms:created>
  <dcterms:modified xsi:type="dcterms:W3CDTF">2023-02-24T05:38:00Z</dcterms:modified>
</cp:coreProperties>
</file>