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CD4BC" w14:textId="7AAFDC78" w:rsidR="003F59D7" w:rsidRPr="003F59D7" w:rsidRDefault="003F59D7" w:rsidP="005F40E5">
      <w:pPr>
        <w:spacing w:line="276" w:lineRule="auto"/>
        <w:jc w:val="center"/>
        <w:rPr>
          <w:b/>
          <w:bCs/>
          <w:lang w:val="lt-LT"/>
        </w:rPr>
      </w:pPr>
      <w:r w:rsidRPr="003F59D7">
        <w:rPr>
          <w:b/>
          <w:bCs/>
          <w:lang w:val="lt-LT"/>
        </w:rPr>
        <w:drawing>
          <wp:anchor distT="0" distB="0" distL="114300" distR="114300" simplePos="0" relativeHeight="251661312" behindDoc="1" locked="0" layoutInCell="1" allowOverlap="1" wp14:anchorId="67E3019C" wp14:editId="27C49C50">
            <wp:simplePos x="0" y="0"/>
            <wp:positionH relativeFrom="column">
              <wp:posOffset>2931160</wp:posOffset>
            </wp:positionH>
            <wp:positionV relativeFrom="paragraph">
              <wp:posOffset>-12065</wp:posOffset>
            </wp:positionV>
            <wp:extent cx="2060575" cy="882015"/>
            <wp:effectExtent l="0" t="0" r="0" b="0"/>
            <wp:wrapTight wrapText="bothSides">
              <wp:wrapPolygon edited="0">
                <wp:start x="0" y="0"/>
                <wp:lineTo x="0" y="20994"/>
                <wp:lineTo x="21367" y="20994"/>
                <wp:lineTo x="21367" y="0"/>
                <wp:lineTo x="0" y="0"/>
              </wp:wrapPolygon>
            </wp:wrapTight>
            <wp:docPr id="20" name="Paveikslėlis 6"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aveikslėlis 6" descr="Graphical user interface, text, website&#10;&#10;Description automatically generated"/>
                    <pic:cNvPicPr>
                      <a:picLocks noChangeAspect="1"/>
                    </pic:cNvPicPr>
                  </pic:nvPicPr>
                  <pic:blipFill rotWithShape="1">
                    <a:blip r:embed="rId5">
                      <a:extLst>
                        <a:ext uri="{28A0092B-C50C-407E-A947-70E740481C1C}">
                          <a14:useLocalDpi xmlns:a14="http://schemas.microsoft.com/office/drawing/2010/main" val="0"/>
                        </a:ext>
                      </a:extLst>
                    </a:blip>
                    <a:srcRect l="43180" t="20817" r="44853" b="70075"/>
                    <a:stretch/>
                  </pic:blipFill>
                  <pic:spPr>
                    <a:xfrm>
                      <a:off x="0" y="0"/>
                      <a:ext cx="2060575" cy="882015"/>
                    </a:xfrm>
                    <a:prstGeom prst="rect">
                      <a:avLst/>
                    </a:prstGeom>
                  </pic:spPr>
                </pic:pic>
              </a:graphicData>
            </a:graphic>
            <wp14:sizeRelH relativeFrom="page">
              <wp14:pctWidth>0</wp14:pctWidth>
            </wp14:sizeRelH>
            <wp14:sizeRelV relativeFrom="page">
              <wp14:pctHeight>0</wp14:pctHeight>
            </wp14:sizeRelV>
          </wp:anchor>
        </w:drawing>
      </w:r>
      <w:r w:rsidRPr="003F59D7">
        <w:rPr>
          <w:noProof/>
          <w:lang w:val="lt-LT"/>
        </w:rPr>
        <w:drawing>
          <wp:anchor distT="0" distB="0" distL="114300" distR="114300" simplePos="0" relativeHeight="251658240" behindDoc="1" locked="0" layoutInCell="1" allowOverlap="1" wp14:anchorId="14155600" wp14:editId="605E8BDB">
            <wp:simplePos x="0" y="0"/>
            <wp:positionH relativeFrom="column">
              <wp:posOffset>1780540</wp:posOffset>
            </wp:positionH>
            <wp:positionV relativeFrom="paragraph">
              <wp:posOffset>-36195</wp:posOffset>
            </wp:positionV>
            <wp:extent cx="1054100" cy="932815"/>
            <wp:effectExtent l="0" t="0" r="0" b="635"/>
            <wp:wrapTight wrapText="bothSides">
              <wp:wrapPolygon edited="0">
                <wp:start x="0" y="0"/>
                <wp:lineTo x="0" y="21174"/>
                <wp:lineTo x="21080" y="21174"/>
                <wp:lineTo x="21080" y="0"/>
                <wp:lineTo x="0" y="0"/>
              </wp:wrapPolygon>
            </wp:wrapTight>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4100" cy="932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7E8A49" w14:textId="4FE6E9FD" w:rsidR="003F59D7" w:rsidRPr="003F59D7" w:rsidRDefault="003F59D7" w:rsidP="005F40E5">
      <w:pPr>
        <w:spacing w:line="276" w:lineRule="auto"/>
        <w:jc w:val="center"/>
        <w:rPr>
          <w:b/>
          <w:bCs/>
          <w:lang w:val="lt-LT"/>
        </w:rPr>
      </w:pPr>
    </w:p>
    <w:p w14:paraId="32920D95" w14:textId="434C18C6" w:rsidR="003F59D7" w:rsidRPr="003F59D7" w:rsidRDefault="003F59D7" w:rsidP="005F40E5">
      <w:pPr>
        <w:spacing w:line="276" w:lineRule="auto"/>
        <w:jc w:val="center"/>
        <w:rPr>
          <w:b/>
          <w:bCs/>
          <w:lang w:val="lt-LT"/>
        </w:rPr>
      </w:pPr>
    </w:p>
    <w:p w14:paraId="68154A7C" w14:textId="10C8995A" w:rsidR="003F59D7" w:rsidRPr="003F59D7" w:rsidRDefault="003F59D7" w:rsidP="005F40E5">
      <w:pPr>
        <w:spacing w:line="276" w:lineRule="auto"/>
        <w:jc w:val="center"/>
        <w:rPr>
          <w:b/>
          <w:bCs/>
          <w:lang w:val="lt-LT"/>
        </w:rPr>
      </w:pPr>
    </w:p>
    <w:p w14:paraId="473B3B25" w14:textId="77777777" w:rsidR="003F59D7" w:rsidRPr="003F59D7" w:rsidRDefault="003F59D7" w:rsidP="005F40E5">
      <w:pPr>
        <w:spacing w:line="276" w:lineRule="auto"/>
        <w:jc w:val="center"/>
        <w:rPr>
          <w:b/>
          <w:bCs/>
          <w:lang w:val="lt-LT"/>
        </w:rPr>
      </w:pPr>
    </w:p>
    <w:p w14:paraId="004C3560" w14:textId="13D75742" w:rsidR="005F40E5" w:rsidRPr="003F59D7" w:rsidRDefault="005F40E5" w:rsidP="005F40E5">
      <w:pPr>
        <w:spacing w:line="276" w:lineRule="auto"/>
        <w:jc w:val="center"/>
        <w:rPr>
          <w:b/>
          <w:bCs/>
          <w:lang w:val="lt-LT"/>
        </w:rPr>
      </w:pPr>
      <w:r w:rsidRPr="003F59D7">
        <w:rPr>
          <w:b/>
          <w:bCs/>
          <w:lang w:val="lt-LT"/>
        </w:rPr>
        <w:t>Vilniaus miesto savivaldybės 2021 metų programa</w:t>
      </w:r>
    </w:p>
    <w:p w14:paraId="06A85CAD" w14:textId="77777777" w:rsidR="005F40E5" w:rsidRPr="003F59D7" w:rsidRDefault="005F40E5" w:rsidP="005F40E5">
      <w:pPr>
        <w:spacing w:line="276" w:lineRule="auto"/>
        <w:jc w:val="center"/>
        <w:rPr>
          <w:b/>
          <w:bCs/>
          <w:lang w:val="lt-LT"/>
        </w:rPr>
      </w:pPr>
      <w:r w:rsidRPr="003F59D7">
        <w:rPr>
          <w:b/>
          <w:bCs/>
          <w:lang w:val="lt-LT"/>
        </w:rPr>
        <w:t>Savivaldybei pavaldžių įstaigų aplinkosauginis švietimas</w:t>
      </w:r>
    </w:p>
    <w:p w14:paraId="03F80031" w14:textId="77777777" w:rsidR="005F40E5" w:rsidRPr="003F59D7" w:rsidRDefault="005F40E5" w:rsidP="005F40E5">
      <w:pPr>
        <w:spacing w:line="276" w:lineRule="auto"/>
        <w:jc w:val="both"/>
        <w:rPr>
          <w:color w:val="212529"/>
          <w:lang w:val="lt-LT"/>
        </w:rPr>
      </w:pPr>
    </w:p>
    <w:p w14:paraId="5C2C0125" w14:textId="0EDDF24B" w:rsidR="005F40E5" w:rsidRPr="003F59D7" w:rsidRDefault="005F40E5" w:rsidP="005F40E5">
      <w:pPr>
        <w:spacing w:line="276" w:lineRule="auto"/>
        <w:jc w:val="both"/>
        <w:rPr>
          <w:bCs/>
          <w:lang w:val="lt-LT"/>
        </w:rPr>
      </w:pPr>
      <w:r w:rsidRPr="003F59D7">
        <w:rPr>
          <w:color w:val="212529"/>
          <w:lang w:val="lt-LT"/>
        </w:rPr>
        <w:t xml:space="preserve">Programa patvirtinta Vilniaus miesto savivaldybės administracijos direktoriaus </w:t>
      </w:r>
      <w:r w:rsidR="003F59D7" w:rsidRPr="003F59D7">
        <w:rPr>
          <w:color w:val="212529"/>
          <w:lang w:val="lt-LT"/>
        </w:rPr>
        <w:t xml:space="preserve">  </w:t>
      </w:r>
      <w:r w:rsidRPr="003F59D7">
        <w:rPr>
          <w:color w:val="212529"/>
          <w:lang w:val="lt-LT"/>
        </w:rPr>
        <w:t xml:space="preserve">2021 m. birželio mėn. 2 d. įsakymu Nr. </w:t>
      </w:r>
      <w:r w:rsidRPr="003F59D7">
        <w:rPr>
          <w:bCs/>
          <w:lang w:val="lt-LT"/>
        </w:rPr>
        <w:t>30-1487/21</w:t>
      </w:r>
    </w:p>
    <w:p w14:paraId="1F34DBF3" w14:textId="77777777" w:rsidR="005F40E5" w:rsidRPr="003F59D7" w:rsidRDefault="005F40E5" w:rsidP="005F40E5">
      <w:pPr>
        <w:spacing w:line="276" w:lineRule="auto"/>
        <w:jc w:val="both"/>
        <w:rPr>
          <w:lang w:val="lt-LT"/>
        </w:rPr>
      </w:pPr>
    </w:p>
    <w:p w14:paraId="2A8D7BAB" w14:textId="500BF6C8" w:rsidR="005F40E5" w:rsidRPr="003F59D7" w:rsidRDefault="005F40E5" w:rsidP="005F40E5">
      <w:pPr>
        <w:jc w:val="both"/>
        <w:rPr>
          <w:lang w:val="lt-LT"/>
        </w:rPr>
      </w:pPr>
      <w:r w:rsidRPr="003F59D7">
        <w:rPr>
          <w:lang w:val="lt-LT"/>
        </w:rPr>
        <w:t>Projektas „Pažink supančią aplinką, ja rūpinkis ir saugok“</w:t>
      </w:r>
      <w:r w:rsidRPr="003F59D7">
        <w:rPr>
          <w:lang w:val="lt-LT"/>
        </w:rPr>
        <w:t>.</w:t>
      </w:r>
      <w:r w:rsidRPr="003F59D7">
        <w:rPr>
          <w:lang w:val="lt-LT"/>
        </w:rPr>
        <w:t xml:space="preserve"> </w:t>
      </w:r>
    </w:p>
    <w:p w14:paraId="2C4A5CAA" w14:textId="3C2DAEC2" w:rsidR="005F40E5" w:rsidRPr="003F59D7" w:rsidRDefault="005F40E5" w:rsidP="005F40E5">
      <w:pPr>
        <w:ind w:hanging="1"/>
        <w:jc w:val="both"/>
        <w:rPr>
          <w:color w:val="000000"/>
          <w:shd w:val="clear" w:color="auto" w:fill="FFFFFF"/>
          <w:lang w:val="lt-LT"/>
        </w:rPr>
      </w:pPr>
      <w:r w:rsidRPr="003F59D7">
        <w:rPr>
          <w:lang w:val="lt-LT"/>
        </w:rPr>
        <w:t xml:space="preserve">Vykdytojas </w:t>
      </w:r>
      <w:r w:rsidRPr="003F59D7">
        <w:rPr>
          <w:color w:val="000000"/>
          <w:shd w:val="clear" w:color="auto" w:fill="FFFFFF"/>
          <w:lang w:val="lt-LT"/>
        </w:rPr>
        <w:t>Vilniaus Verkių mokykla daugiafunkcis centras</w:t>
      </w:r>
      <w:r w:rsidRPr="003F59D7">
        <w:rPr>
          <w:color w:val="000000"/>
          <w:shd w:val="clear" w:color="auto" w:fill="FFFFFF"/>
          <w:lang w:val="lt-LT"/>
        </w:rPr>
        <w:t>.</w:t>
      </w:r>
    </w:p>
    <w:p w14:paraId="35806B9E" w14:textId="22A89997" w:rsidR="005F40E5" w:rsidRPr="003F59D7" w:rsidRDefault="005F40E5" w:rsidP="005F40E5">
      <w:pPr>
        <w:ind w:left="181" w:hanging="180"/>
        <w:jc w:val="both"/>
        <w:rPr>
          <w:lang w:val="lt-LT"/>
        </w:rPr>
      </w:pPr>
    </w:p>
    <w:p w14:paraId="149B82BB" w14:textId="7BFA4C86" w:rsidR="005F40E5" w:rsidRPr="003F59D7" w:rsidRDefault="005F40E5" w:rsidP="005F40E5">
      <w:pPr>
        <w:pStyle w:val="prastasistinklapis"/>
        <w:snapToGrid w:val="0"/>
        <w:spacing w:before="0" w:after="0"/>
        <w:rPr>
          <w:sz w:val="22"/>
          <w:szCs w:val="22"/>
        </w:rPr>
      </w:pPr>
      <w:r w:rsidRPr="003F59D7">
        <w:rPr>
          <w:b/>
          <w:sz w:val="22"/>
          <w:szCs w:val="22"/>
        </w:rPr>
        <w:t>Projekto t</w:t>
      </w:r>
      <w:r w:rsidRPr="003F59D7">
        <w:rPr>
          <w:b/>
          <w:sz w:val="22"/>
          <w:szCs w:val="22"/>
        </w:rPr>
        <w:t>ikslas</w:t>
      </w:r>
      <w:r w:rsidR="00E52FBD" w:rsidRPr="003F59D7">
        <w:rPr>
          <w:b/>
          <w:sz w:val="22"/>
          <w:szCs w:val="22"/>
        </w:rPr>
        <w:t xml:space="preserve"> – f</w:t>
      </w:r>
      <w:r w:rsidRPr="003F59D7">
        <w:rPr>
          <w:sz w:val="22"/>
          <w:szCs w:val="22"/>
        </w:rPr>
        <w:t xml:space="preserve">ormuoti mokyklos mokinių ir vietos bendruomenės (Verkių ir Žirmūnų) atsakingą požiūrį į supančią aplinką, plėtoti informavimą ir švietimą apie gamtą tausojantį gyvenimo būdą, ugdyti aplinkosauginį mąstymą, sudaryti galimybę nuolat būti gamtoje. </w:t>
      </w:r>
    </w:p>
    <w:p w14:paraId="2CF308FD" w14:textId="4C56AA83" w:rsidR="005F40E5" w:rsidRPr="003F59D7" w:rsidRDefault="005F40E5" w:rsidP="005F40E5">
      <w:pPr>
        <w:pStyle w:val="prastasistinklapis"/>
        <w:snapToGrid w:val="0"/>
        <w:spacing w:before="0" w:after="0"/>
        <w:rPr>
          <w:b/>
          <w:sz w:val="22"/>
          <w:szCs w:val="22"/>
        </w:rPr>
      </w:pPr>
      <w:r w:rsidRPr="003F59D7">
        <w:rPr>
          <w:b/>
          <w:sz w:val="22"/>
          <w:szCs w:val="22"/>
        </w:rPr>
        <w:t>Uždaviniai</w:t>
      </w:r>
      <w:r w:rsidR="00E52FBD" w:rsidRPr="003F59D7">
        <w:rPr>
          <w:b/>
          <w:sz w:val="22"/>
          <w:szCs w:val="22"/>
        </w:rPr>
        <w:t>:</w:t>
      </w:r>
    </w:p>
    <w:p w14:paraId="02ACAF93" w14:textId="33D84AEB" w:rsidR="005F40E5" w:rsidRPr="003F59D7" w:rsidRDefault="005F40E5" w:rsidP="005F40E5">
      <w:pPr>
        <w:pStyle w:val="ListParagraph"/>
        <w:numPr>
          <w:ilvl w:val="0"/>
          <w:numId w:val="1"/>
        </w:numPr>
        <w:tabs>
          <w:tab w:val="left" w:pos="0"/>
        </w:tabs>
        <w:spacing w:after="0" w:line="240" w:lineRule="auto"/>
        <w:ind w:left="337" w:hanging="284"/>
        <w:rPr>
          <w:rFonts w:ascii="Times New Roman" w:hAnsi="Times New Roman" w:cs="Times New Roman"/>
          <w:lang w:val="lt-LT"/>
        </w:rPr>
      </w:pPr>
      <w:r w:rsidRPr="003F59D7">
        <w:rPr>
          <w:rFonts w:ascii="Times New Roman" w:hAnsi="Times New Roman" w:cs="Times New Roman"/>
          <w:lang w:val="lt-LT"/>
        </w:rPr>
        <w:t>Įrengti ekologinį daržą ir kompostavimo dėžę žaliųjų atliekų rūšiavimui</w:t>
      </w:r>
      <w:r w:rsidR="00E52FBD" w:rsidRPr="003F59D7">
        <w:rPr>
          <w:rFonts w:ascii="Times New Roman" w:hAnsi="Times New Roman" w:cs="Times New Roman"/>
          <w:lang w:val="lt-LT"/>
        </w:rPr>
        <w:t>;</w:t>
      </w:r>
    </w:p>
    <w:p w14:paraId="35D84FD4" w14:textId="348B7290" w:rsidR="005F40E5" w:rsidRPr="003F59D7" w:rsidRDefault="005F40E5" w:rsidP="005F40E5">
      <w:pPr>
        <w:pStyle w:val="ListParagraph"/>
        <w:numPr>
          <w:ilvl w:val="0"/>
          <w:numId w:val="1"/>
        </w:numPr>
        <w:tabs>
          <w:tab w:val="left" w:pos="0"/>
        </w:tabs>
        <w:spacing w:after="0" w:line="240" w:lineRule="auto"/>
        <w:ind w:left="337" w:hanging="284"/>
        <w:rPr>
          <w:rFonts w:ascii="Times New Roman" w:hAnsi="Times New Roman" w:cs="Times New Roman"/>
          <w:sz w:val="24"/>
          <w:szCs w:val="24"/>
          <w:lang w:val="lt-LT"/>
        </w:rPr>
      </w:pPr>
      <w:r w:rsidRPr="003F59D7">
        <w:rPr>
          <w:rFonts w:ascii="Times New Roman" w:hAnsi="Times New Roman" w:cs="Times New Roman"/>
          <w:lang w:val="lt-LT"/>
        </w:rPr>
        <w:t xml:space="preserve">Ištirti mokyklos </w:t>
      </w:r>
      <w:r w:rsidRPr="003F59D7">
        <w:rPr>
          <w:rFonts w:ascii="Times New Roman" w:hAnsi="Times New Roman" w:cs="Times New Roman"/>
          <w:sz w:val="24"/>
          <w:szCs w:val="24"/>
          <w:lang w:val="lt-LT"/>
        </w:rPr>
        <w:t>teritorijoje augančius medžius ir krūmus, juos susisteminti, aprašyti ir atnaujinti</w:t>
      </w:r>
      <w:r w:rsidR="00E52FBD" w:rsidRPr="003F59D7">
        <w:rPr>
          <w:rFonts w:ascii="Times New Roman" w:hAnsi="Times New Roman" w:cs="Times New Roman"/>
          <w:sz w:val="24"/>
          <w:szCs w:val="24"/>
          <w:lang w:val="lt-LT"/>
        </w:rPr>
        <w:t>;</w:t>
      </w:r>
    </w:p>
    <w:p w14:paraId="467B3F0D" w14:textId="526D25EC" w:rsidR="005F40E5" w:rsidRPr="003F59D7" w:rsidRDefault="005F40E5" w:rsidP="005F40E5">
      <w:pPr>
        <w:pStyle w:val="ListParagraph"/>
        <w:numPr>
          <w:ilvl w:val="0"/>
          <w:numId w:val="1"/>
        </w:numPr>
        <w:tabs>
          <w:tab w:val="left" w:pos="0"/>
        </w:tabs>
        <w:spacing w:after="0" w:line="240" w:lineRule="auto"/>
        <w:ind w:left="337" w:hanging="284"/>
        <w:rPr>
          <w:rFonts w:ascii="Times New Roman" w:hAnsi="Times New Roman" w:cs="Times New Roman"/>
          <w:sz w:val="24"/>
          <w:szCs w:val="24"/>
          <w:lang w:val="lt-LT"/>
        </w:rPr>
      </w:pPr>
      <w:r w:rsidRPr="003F59D7">
        <w:rPr>
          <w:rFonts w:ascii="Times New Roman" w:hAnsi="Times New Roman" w:cs="Times New Roman"/>
          <w:sz w:val="24"/>
          <w:szCs w:val="24"/>
          <w:lang w:val="lt-LT"/>
        </w:rPr>
        <w:t>Įrengti pažintinį taką ir jo informacinį stendą</w:t>
      </w:r>
      <w:r w:rsidR="00E52FBD" w:rsidRPr="003F59D7">
        <w:rPr>
          <w:rFonts w:ascii="Times New Roman" w:hAnsi="Times New Roman" w:cs="Times New Roman"/>
          <w:sz w:val="24"/>
          <w:szCs w:val="24"/>
          <w:lang w:val="lt-LT"/>
        </w:rPr>
        <w:t>;</w:t>
      </w:r>
    </w:p>
    <w:p w14:paraId="012EA7B3" w14:textId="0A9783CB" w:rsidR="005F40E5" w:rsidRPr="003F59D7" w:rsidRDefault="005F40E5" w:rsidP="005F40E5">
      <w:pPr>
        <w:pStyle w:val="ListParagraph"/>
        <w:numPr>
          <w:ilvl w:val="0"/>
          <w:numId w:val="1"/>
        </w:numPr>
        <w:tabs>
          <w:tab w:val="left" w:pos="0"/>
        </w:tabs>
        <w:spacing w:after="0" w:line="240" w:lineRule="auto"/>
        <w:ind w:left="337" w:hanging="284"/>
        <w:rPr>
          <w:rFonts w:ascii="Times New Roman" w:hAnsi="Times New Roman" w:cs="Times New Roman"/>
          <w:sz w:val="24"/>
          <w:szCs w:val="24"/>
          <w:lang w:val="lt-LT"/>
        </w:rPr>
      </w:pPr>
      <w:r w:rsidRPr="003F59D7">
        <w:rPr>
          <w:rFonts w:ascii="Times New Roman" w:hAnsi="Times New Roman" w:cs="Times New Roman"/>
          <w:sz w:val="24"/>
          <w:szCs w:val="24"/>
          <w:lang w:val="lt-LT"/>
        </w:rPr>
        <w:t>Edukacinių renginių organizavimas ir pravedimas</w:t>
      </w:r>
      <w:r w:rsidR="00E52FBD" w:rsidRPr="003F59D7">
        <w:rPr>
          <w:rFonts w:ascii="Times New Roman" w:hAnsi="Times New Roman" w:cs="Times New Roman"/>
          <w:sz w:val="24"/>
          <w:szCs w:val="24"/>
          <w:lang w:val="lt-LT"/>
        </w:rPr>
        <w:t>;</w:t>
      </w:r>
    </w:p>
    <w:p w14:paraId="1F11C155" w14:textId="77777777" w:rsidR="00E52FBD" w:rsidRPr="003F59D7" w:rsidRDefault="005F40E5" w:rsidP="00E52FBD">
      <w:pPr>
        <w:pStyle w:val="ListParagraph"/>
        <w:numPr>
          <w:ilvl w:val="0"/>
          <w:numId w:val="1"/>
        </w:numPr>
        <w:tabs>
          <w:tab w:val="left" w:pos="0"/>
        </w:tabs>
        <w:spacing w:after="0" w:line="240" w:lineRule="auto"/>
        <w:ind w:left="337" w:hanging="284"/>
        <w:rPr>
          <w:rFonts w:ascii="Times New Roman" w:hAnsi="Times New Roman" w:cs="Times New Roman"/>
          <w:sz w:val="24"/>
          <w:szCs w:val="24"/>
          <w:lang w:val="lt-LT"/>
        </w:rPr>
      </w:pPr>
      <w:r w:rsidRPr="003F59D7">
        <w:rPr>
          <w:rFonts w:ascii="Times New Roman" w:hAnsi="Times New Roman" w:cs="Times New Roman"/>
          <w:sz w:val="24"/>
          <w:szCs w:val="24"/>
          <w:lang w:val="lt-LT"/>
        </w:rPr>
        <w:t>Mokyklos ir vietos bendruomenės aktyvinimas</w:t>
      </w:r>
      <w:r w:rsidR="00E52FBD" w:rsidRPr="003F59D7">
        <w:rPr>
          <w:rFonts w:ascii="Times New Roman" w:hAnsi="Times New Roman" w:cs="Times New Roman"/>
          <w:sz w:val="24"/>
          <w:szCs w:val="24"/>
          <w:lang w:val="lt-LT"/>
        </w:rPr>
        <w:t>;</w:t>
      </w:r>
      <w:r w:rsidRPr="003F59D7">
        <w:rPr>
          <w:rFonts w:ascii="Times New Roman" w:hAnsi="Times New Roman" w:cs="Times New Roman"/>
          <w:sz w:val="24"/>
          <w:szCs w:val="24"/>
          <w:lang w:val="lt-LT"/>
        </w:rPr>
        <w:t xml:space="preserve"> </w:t>
      </w:r>
    </w:p>
    <w:p w14:paraId="3918F7A5" w14:textId="628D22C0" w:rsidR="005F40E5" w:rsidRPr="003F59D7" w:rsidRDefault="005F40E5" w:rsidP="00E52FBD">
      <w:pPr>
        <w:pStyle w:val="ListParagraph"/>
        <w:numPr>
          <w:ilvl w:val="0"/>
          <w:numId w:val="1"/>
        </w:numPr>
        <w:tabs>
          <w:tab w:val="left" w:pos="0"/>
        </w:tabs>
        <w:spacing w:after="0" w:line="240" w:lineRule="auto"/>
        <w:ind w:left="337" w:hanging="284"/>
        <w:rPr>
          <w:rFonts w:ascii="Times New Roman" w:hAnsi="Times New Roman" w:cs="Times New Roman"/>
          <w:sz w:val="24"/>
          <w:szCs w:val="24"/>
          <w:lang w:val="lt-LT"/>
        </w:rPr>
      </w:pPr>
      <w:r w:rsidRPr="003F59D7">
        <w:rPr>
          <w:rFonts w:ascii="Times New Roman" w:hAnsi="Times New Roman" w:cs="Times New Roman"/>
          <w:sz w:val="24"/>
          <w:szCs w:val="24"/>
          <w:shd w:val="clear" w:color="auto" w:fill="FFFFFF"/>
          <w:lang w:val="lt-LT"/>
        </w:rPr>
        <w:t>Organizuoti mokinių darbų parodas, projekto pristatymus</w:t>
      </w:r>
      <w:r w:rsidR="003F59D7">
        <w:rPr>
          <w:rFonts w:ascii="Times New Roman" w:hAnsi="Times New Roman" w:cs="Times New Roman"/>
          <w:sz w:val="24"/>
          <w:szCs w:val="24"/>
          <w:shd w:val="clear" w:color="auto" w:fill="FFFFFF"/>
          <w:lang w:val="lt-LT"/>
        </w:rPr>
        <w:t>.</w:t>
      </w:r>
    </w:p>
    <w:p w14:paraId="659BBCD8" w14:textId="77777777" w:rsidR="005F40E5" w:rsidRPr="003F59D7" w:rsidRDefault="005F40E5" w:rsidP="005F40E5">
      <w:pPr>
        <w:pStyle w:val="prastasistinklapis"/>
        <w:snapToGrid w:val="0"/>
        <w:spacing w:before="0" w:after="0"/>
        <w:jc w:val="both"/>
        <w:rPr>
          <w:b/>
          <w:bCs/>
          <w:color w:val="111111"/>
        </w:rPr>
      </w:pPr>
    </w:p>
    <w:p w14:paraId="373ECDAB" w14:textId="06FAFBD5" w:rsidR="005F40E5" w:rsidRPr="003F59D7" w:rsidRDefault="005F40E5" w:rsidP="005F40E5">
      <w:pPr>
        <w:pStyle w:val="prastasistinklapis"/>
        <w:snapToGrid w:val="0"/>
        <w:spacing w:before="0" w:after="0"/>
        <w:jc w:val="both"/>
        <w:rPr>
          <w:b/>
          <w:bCs/>
          <w:color w:val="111111"/>
        </w:rPr>
      </w:pPr>
      <w:r w:rsidRPr="003F59D7">
        <w:rPr>
          <w:b/>
          <w:bCs/>
          <w:color w:val="111111"/>
        </w:rPr>
        <w:t>Mokymai, ugdomoji veikla</w:t>
      </w:r>
    </w:p>
    <w:p w14:paraId="50BA3072" w14:textId="77777777" w:rsidR="005F40E5" w:rsidRPr="003F59D7" w:rsidRDefault="005F40E5" w:rsidP="005F40E5">
      <w:pPr>
        <w:pStyle w:val="prastasistinklapis"/>
        <w:snapToGrid w:val="0"/>
        <w:spacing w:before="0" w:after="0"/>
        <w:jc w:val="both"/>
        <w:rPr>
          <w:b/>
          <w:bCs/>
          <w:color w:val="111111"/>
        </w:rPr>
      </w:pPr>
    </w:p>
    <w:p w14:paraId="7F64D895" w14:textId="77777777" w:rsidR="005F40E5" w:rsidRPr="003F59D7" w:rsidRDefault="005F40E5" w:rsidP="005F40E5">
      <w:pPr>
        <w:pStyle w:val="prastasistinklapis"/>
        <w:snapToGrid w:val="0"/>
        <w:spacing w:before="0" w:after="0"/>
        <w:jc w:val="both"/>
        <w:rPr>
          <w:color w:val="111111"/>
        </w:rPr>
      </w:pPr>
      <w:r w:rsidRPr="003F59D7">
        <w:rPr>
          <w:b/>
          <w:bCs/>
          <w:color w:val="111111"/>
        </w:rPr>
        <w:t>2021 m. birželio mėn. I-II savaitė</w:t>
      </w:r>
      <w:r w:rsidRPr="003F59D7">
        <w:rPr>
          <w:color w:val="111111"/>
        </w:rPr>
        <w:t xml:space="preserve">. Projekto „Pažink supančią aplinką, ja rūpinkis ir saugok“ pristatymas įstaigos bendruomenei ir partneriams. </w:t>
      </w:r>
    </w:p>
    <w:p w14:paraId="5F03907F" w14:textId="77777777" w:rsidR="005F40E5" w:rsidRPr="003F59D7" w:rsidRDefault="005F40E5" w:rsidP="005F40E5">
      <w:pPr>
        <w:pStyle w:val="prastasistinklapis"/>
        <w:snapToGrid w:val="0"/>
        <w:spacing w:before="0" w:after="0"/>
        <w:jc w:val="both"/>
        <w:rPr>
          <w:b/>
          <w:bCs/>
          <w:color w:val="111111"/>
        </w:rPr>
      </w:pPr>
    </w:p>
    <w:p w14:paraId="5AD5C68F" w14:textId="762B4B5E" w:rsidR="005F40E5" w:rsidRDefault="005F40E5" w:rsidP="005F40E5">
      <w:pPr>
        <w:pStyle w:val="prastasistinklapis"/>
        <w:snapToGrid w:val="0"/>
        <w:spacing w:before="0" w:after="0"/>
        <w:jc w:val="both"/>
        <w:rPr>
          <w:color w:val="111111"/>
        </w:rPr>
      </w:pPr>
      <w:r w:rsidRPr="003F59D7">
        <w:rPr>
          <w:b/>
          <w:bCs/>
          <w:color w:val="111111"/>
        </w:rPr>
        <w:t>2021-11-07</w:t>
      </w:r>
      <w:r w:rsidRPr="003F59D7">
        <w:rPr>
          <w:color w:val="111111"/>
        </w:rPr>
        <w:t xml:space="preserve">. Kūrybinės dirbtuvės „Vabzdžių viešbučio gamyba“. Pagamintas vabzdžių viešbutis, kuris pastatytas gamtos pažinimo tako vienoje stotelių. </w:t>
      </w:r>
    </w:p>
    <w:p w14:paraId="75F7453D" w14:textId="77777777" w:rsidR="003F59D7" w:rsidRDefault="003F59D7" w:rsidP="005F40E5">
      <w:pPr>
        <w:pStyle w:val="prastasistinklapis"/>
        <w:snapToGrid w:val="0"/>
        <w:spacing w:before="0" w:after="0"/>
        <w:jc w:val="both"/>
        <w:rPr>
          <w:color w:val="111111"/>
        </w:rPr>
      </w:pPr>
    </w:p>
    <w:p w14:paraId="5CEA0E40" w14:textId="6C1C61F9" w:rsidR="005F40E5" w:rsidRPr="003F59D7" w:rsidRDefault="00676150" w:rsidP="00E8612F">
      <w:pPr>
        <w:pStyle w:val="prastasistinklapis"/>
        <w:snapToGrid w:val="0"/>
        <w:spacing w:before="0" w:after="0"/>
        <w:jc w:val="center"/>
        <w:rPr>
          <w:b/>
          <w:bCs/>
          <w:color w:val="111111"/>
        </w:rPr>
      </w:pPr>
      <w:r w:rsidRPr="003F59D7">
        <w:rPr>
          <w:noProof/>
        </w:rPr>
        <w:drawing>
          <wp:inline distT="0" distB="0" distL="0" distR="0" wp14:anchorId="315ECE25" wp14:editId="305B04DD">
            <wp:extent cx="1635326" cy="2180436"/>
            <wp:effectExtent l="0" t="0" r="3175" b="0"/>
            <wp:docPr id="15" name="Picture 15" descr="A picture containing grass, person,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grass, person, outdoor&#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40417" cy="2187225"/>
                    </a:xfrm>
                    <a:prstGeom prst="rect">
                      <a:avLst/>
                    </a:prstGeom>
                    <a:noFill/>
                    <a:ln>
                      <a:noFill/>
                    </a:ln>
                  </pic:spPr>
                </pic:pic>
              </a:graphicData>
            </a:graphic>
          </wp:inline>
        </w:drawing>
      </w:r>
      <w:r w:rsidRPr="003F59D7">
        <w:rPr>
          <w:noProof/>
        </w:rPr>
        <w:drawing>
          <wp:inline distT="0" distB="0" distL="0" distR="0" wp14:anchorId="796D1CAA" wp14:editId="5C060614">
            <wp:extent cx="2265947" cy="2181116"/>
            <wp:effectExtent l="0" t="0" r="1270" b="0"/>
            <wp:docPr id="16" name="Picture 16"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perso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93787" cy="2207913"/>
                    </a:xfrm>
                    <a:prstGeom prst="rect">
                      <a:avLst/>
                    </a:prstGeom>
                    <a:noFill/>
                    <a:ln>
                      <a:noFill/>
                    </a:ln>
                  </pic:spPr>
                </pic:pic>
              </a:graphicData>
            </a:graphic>
          </wp:inline>
        </w:drawing>
      </w:r>
      <w:r w:rsidR="00E8612F" w:rsidRPr="003F59D7">
        <w:rPr>
          <w:noProof/>
        </w:rPr>
        <w:drawing>
          <wp:inline distT="0" distB="0" distL="0" distR="0" wp14:anchorId="4CFADA17" wp14:editId="089F7249">
            <wp:extent cx="1632284" cy="2176379"/>
            <wp:effectExtent l="0" t="0" r="6350" b="0"/>
            <wp:docPr id="17" name="Picture 17" descr="A group of people looking at a person in a hammo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group of people looking at a person in a hammock&#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1639023" cy="2185365"/>
                    </a:xfrm>
                    <a:prstGeom prst="rect">
                      <a:avLst/>
                    </a:prstGeom>
                    <a:noFill/>
                    <a:ln>
                      <a:noFill/>
                    </a:ln>
                  </pic:spPr>
                </pic:pic>
              </a:graphicData>
            </a:graphic>
          </wp:inline>
        </w:drawing>
      </w:r>
    </w:p>
    <w:p w14:paraId="17E76BDF" w14:textId="77777777" w:rsidR="00E8612F" w:rsidRPr="003F59D7" w:rsidRDefault="00E8612F" w:rsidP="00E8612F">
      <w:pPr>
        <w:pStyle w:val="prastasistinklapis"/>
        <w:snapToGrid w:val="0"/>
        <w:spacing w:before="0" w:after="0"/>
        <w:jc w:val="center"/>
        <w:rPr>
          <w:b/>
          <w:bCs/>
          <w:color w:val="111111"/>
        </w:rPr>
      </w:pPr>
    </w:p>
    <w:p w14:paraId="562F54A8" w14:textId="26CB362C" w:rsidR="005F40E5" w:rsidRPr="003F59D7" w:rsidRDefault="005F40E5" w:rsidP="005F40E5">
      <w:pPr>
        <w:pStyle w:val="prastasistinklapis"/>
        <w:snapToGrid w:val="0"/>
        <w:spacing w:before="0" w:after="0"/>
        <w:jc w:val="both"/>
        <w:rPr>
          <w:color w:val="111111"/>
        </w:rPr>
      </w:pPr>
      <w:r w:rsidRPr="003F59D7">
        <w:rPr>
          <w:b/>
          <w:bCs/>
          <w:color w:val="111111"/>
        </w:rPr>
        <w:t>2021-11-11</w:t>
      </w:r>
      <w:r w:rsidRPr="003F59D7">
        <w:rPr>
          <w:color w:val="111111"/>
        </w:rPr>
        <w:t xml:space="preserve">. „Madų šou“ organizavimas ir pravedimas. Organizuotas ir pravestas „Madų šou“ renginys, skirtas aplinkai draugiškos vartojimo kultūros ugdymui, aplinkos taršos problemų priminimui. Šiuo renginiu norima parodyti, kad surinkus ir panaudojus antrines žaliavas, buitines atliekas galima jas kūrybiškai pritaikyti naujų kūrinių gamybai. Informacija mokyklos svetainėje:  </w:t>
      </w:r>
      <w:hyperlink r:id="rId10" w:history="1">
        <w:r w:rsidRPr="003F59D7">
          <w:rPr>
            <w:color w:val="111111"/>
          </w:rPr>
          <w:t>https://verkiumokykla.lt/madu-sou-konkursas-neregeta-mada/</w:t>
        </w:r>
      </w:hyperlink>
      <w:r w:rsidRPr="003F59D7">
        <w:rPr>
          <w:color w:val="111111"/>
        </w:rPr>
        <w:t xml:space="preserve">. </w:t>
      </w:r>
    </w:p>
    <w:p w14:paraId="78F010D6" w14:textId="77777777" w:rsidR="005F40E5" w:rsidRPr="003F59D7" w:rsidRDefault="005F40E5" w:rsidP="005F40E5">
      <w:pPr>
        <w:pStyle w:val="prastasistinklapis"/>
        <w:snapToGrid w:val="0"/>
        <w:spacing w:before="0" w:after="0"/>
        <w:jc w:val="both"/>
        <w:rPr>
          <w:b/>
          <w:bCs/>
          <w:color w:val="111111"/>
        </w:rPr>
      </w:pPr>
    </w:p>
    <w:p w14:paraId="68A4556D" w14:textId="2CC2CE77" w:rsidR="005F40E5" w:rsidRPr="003F59D7" w:rsidRDefault="005F40E5" w:rsidP="005F40E5">
      <w:pPr>
        <w:pStyle w:val="prastasistinklapis"/>
        <w:snapToGrid w:val="0"/>
        <w:spacing w:before="0" w:after="0"/>
        <w:jc w:val="both"/>
        <w:rPr>
          <w:color w:val="111111"/>
        </w:rPr>
      </w:pPr>
      <w:r w:rsidRPr="003F59D7">
        <w:rPr>
          <w:b/>
          <w:bCs/>
          <w:color w:val="111111"/>
        </w:rPr>
        <w:t>2021-11-16</w:t>
      </w:r>
      <w:r w:rsidRPr="003F59D7">
        <w:rPr>
          <w:color w:val="111111"/>
        </w:rPr>
        <w:t xml:space="preserve">. Aplinkosauginis seminaras „Kartu už darnią aplinką“ </w:t>
      </w:r>
      <w:proofErr w:type="spellStart"/>
      <w:r w:rsidRPr="003F59D7">
        <w:rPr>
          <w:color w:val="111111"/>
        </w:rPr>
        <w:t>Zoom</w:t>
      </w:r>
      <w:proofErr w:type="spellEnd"/>
      <w:r w:rsidRPr="003F59D7">
        <w:rPr>
          <w:color w:val="111111"/>
        </w:rPr>
        <w:t xml:space="preserve"> platformoje. Trukmė 4 val. Seminare dalyvavo 53 dalyviai. Informacija paskelbta </w:t>
      </w:r>
      <w:hyperlink r:id="rId11" w:history="1">
        <w:r w:rsidRPr="003F59D7">
          <w:rPr>
            <w:color w:val="111111"/>
          </w:rPr>
          <w:t>https://verkiumokykla.lt/seminarai-skirti-aplinkosaugai/</w:t>
        </w:r>
      </w:hyperlink>
      <w:r w:rsidRPr="003F59D7">
        <w:rPr>
          <w:color w:val="111111"/>
        </w:rPr>
        <w:t xml:space="preserve">. Renginys skirtas projekto veiklų sklaidai ir bendruomenės švietimui, kurio metu mokyklos bendruomenė kartu su besidominčiais kolegomis, Verkių ir Žirmūnų seniūnijos specialistais aptarė aplinkos ugdomąją reikšmę, žaliųjų mokymosi aplinkų kūrimo principus, dalinosi gerąją visuomenės aplinkosauginio švietimo patirtimi. Pranešimai ir pranešėjai: Projektas „Pažink supančią aplinką, ja rūpinkis ir saugok“ Šarūnas Gerulaitis, Vilniaus Verkių mokykla-daugiafunkcis centro </w:t>
      </w:r>
      <w:proofErr w:type="spellStart"/>
      <w:r w:rsidRPr="003F59D7">
        <w:rPr>
          <w:color w:val="111111"/>
        </w:rPr>
        <w:t>l.e.p</w:t>
      </w:r>
      <w:proofErr w:type="spellEnd"/>
      <w:r w:rsidRPr="003F59D7">
        <w:rPr>
          <w:color w:val="111111"/>
        </w:rPr>
        <w:t xml:space="preserve">. direktorius; Verkių mikrorajono žaliosios aplinkos, </w:t>
      </w:r>
      <w:proofErr w:type="spellStart"/>
      <w:r w:rsidRPr="003F59D7">
        <w:rPr>
          <w:color w:val="111111"/>
        </w:rPr>
        <w:t>Rasius</w:t>
      </w:r>
      <w:proofErr w:type="spellEnd"/>
      <w:r w:rsidRPr="003F59D7">
        <w:rPr>
          <w:color w:val="111111"/>
        </w:rPr>
        <w:t xml:space="preserve"> Virbalas, Verkių seniūnijos seniūnas; Kūrybiškumo ugdymas gamtinėje aplinkoje. Mokyklų aplinkų konkursas, Almantas Kulbis, Lietuvos mokinių neformaliojo švietimo centro Gamtinio ir ekologinio ugdymo skyriaus vedėjas; Verkių regioninio parko gamtos ir kultūros paveldo vertybės, Rokas Butkus, Verkių regioninio parko direkcijos specialistas; Gamtamokslinės kompetencijos link: Gamtos kuprinė kiekvienam, doc. dr. Giedrė </w:t>
      </w:r>
      <w:proofErr w:type="spellStart"/>
      <w:r w:rsidRPr="003F59D7">
        <w:rPr>
          <w:color w:val="111111"/>
        </w:rPr>
        <w:t>Kmitienė</w:t>
      </w:r>
      <w:proofErr w:type="spellEnd"/>
      <w:r w:rsidRPr="003F59D7">
        <w:rPr>
          <w:color w:val="111111"/>
        </w:rPr>
        <w:t xml:space="preserve">, profesinio mokymo centro „Žirmūnai“ metodininkė; Mano vaidmuo darnioje aplinkoje, Salomėja Vanagienė, Gamtos tyrimų centro doktorantė. Seminaro metu buvo keliami diskusiniai klausimai, kaip keisti gyventojų vartotojišką kultūrą padedant ugdytis aplinkai draugiškas vertybines nuostatas ir atsakingai veiklai. </w:t>
      </w:r>
    </w:p>
    <w:p w14:paraId="29B4F22E" w14:textId="77777777" w:rsidR="005F40E5" w:rsidRPr="003F59D7" w:rsidRDefault="005F40E5" w:rsidP="005F40E5">
      <w:pPr>
        <w:pStyle w:val="prastasistinklapis"/>
        <w:snapToGrid w:val="0"/>
        <w:spacing w:before="0" w:after="0"/>
        <w:jc w:val="both"/>
        <w:rPr>
          <w:b/>
          <w:bCs/>
          <w:color w:val="111111"/>
        </w:rPr>
      </w:pPr>
    </w:p>
    <w:p w14:paraId="036E2C2A" w14:textId="2A282B2D" w:rsidR="005F40E5" w:rsidRPr="003F59D7" w:rsidRDefault="005F40E5" w:rsidP="005F40E5">
      <w:pPr>
        <w:pStyle w:val="prastasistinklapis"/>
        <w:snapToGrid w:val="0"/>
        <w:spacing w:before="0" w:after="0"/>
        <w:jc w:val="both"/>
        <w:rPr>
          <w:color w:val="111111"/>
        </w:rPr>
      </w:pPr>
      <w:r w:rsidRPr="003F59D7">
        <w:rPr>
          <w:b/>
          <w:bCs/>
          <w:color w:val="111111"/>
        </w:rPr>
        <w:t>2021-11-23</w:t>
      </w:r>
      <w:r w:rsidRPr="003F59D7">
        <w:rPr>
          <w:color w:val="111111"/>
        </w:rPr>
        <w:t xml:space="preserve">. Aplinkosauginis seminaras „Kartu už darnią aplinką“ </w:t>
      </w:r>
      <w:proofErr w:type="spellStart"/>
      <w:r w:rsidRPr="003F59D7">
        <w:rPr>
          <w:color w:val="111111"/>
        </w:rPr>
        <w:t>Zoom</w:t>
      </w:r>
      <w:proofErr w:type="spellEnd"/>
      <w:r w:rsidRPr="003F59D7">
        <w:rPr>
          <w:color w:val="111111"/>
        </w:rPr>
        <w:t xml:space="preserve"> platformoje. Trukmė 4 val. Seminare dalyvavo 65 dalyviai iš visos Lietuvos. Renginys skirtas dalintis gerąja patirtimi su mokyklomis, kurios moko specialiųjų poreikių turinčius mokinius, tos kurios turi didelę patirtį aplinkos tvarkyme ir tomis, kurios tik pradeda. Pranešimai ir pranešėjai: Projektas „Pažink supančią aplinką, ja rūpinkis ir saugok“, Šarūnas Gerulaitis, Vilniaus Verkių mokykla-daugiafunkcis centro </w:t>
      </w:r>
      <w:proofErr w:type="spellStart"/>
      <w:r w:rsidRPr="003F59D7">
        <w:rPr>
          <w:color w:val="111111"/>
        </w:rPr>
        <w:t>l.e.p</w:t>
      </w:r>
      <w:proofErr w:type="spellEnd"/>
      <w:r w:rsidRPr="003F59D7">
        <w:rPr>
          <w:color w:val="111111"/>
        </w:rPr>
        <w:t xml:space="preserve">. direktorius; Edukacinių erdvių kūrimas ir praktinis pritaikymas. Verkių </w:t>
      </w:r>
      <w:proofErr w:type="spellStart"/>
      <w:r w:rsidRPr="003F59D7">
        <w:rPr>
          <w:color w:val="111111"/>
        </w:rPr>
        <w:t>mokyklosdaugiafunkcio</w:t>
      </w:r>
      <w:proofErr w:type="spellEnd"/>
      <w:r w:rsidRPr="003F59D7">
        <w:rPr>
          <w:color w:val="111111"/>
        </w:rPr>
        <w:t xml:space="preserve"> centro patirtis, Asta Sinkevičienė, Renata </w:t>
      </w:r>
      <w:proofErr w:type="spellStart"/>
      <w:r w:rsidRPr="003F59D7">
        <w:rPr>
          <w:color w:val="111111"/>
        </w:rPr>
        <w:t>Dombrova</w:t>
      </w:r>
      <w:proofErr w:type="spellEnd"/>
      <w:r w:rsidRPr="003F59D7">
        <w:rPr>
          <w:color w:val="111111"/>
        </w:rPr>
        <w:t xml:space="preserve">, Irma </w:t>
      </w:r>
      <w:proofErr w:type="spellStart"/>
      <w:r w:rsidRPr="003F59D7">
        <w:rPr>
          <w:color w:val="111111"/>
        </w:rPr>
        <w:t>Ogylbienė</w:t>
      </w:r>
      <w:proofErr w:type="spellEnd"/>
      <w:r w:rsidRPr="003F59D7">
        <w:rPr>
          <w:color w:val="111111"/>
        </w:rPr>
        <w:t xml:space="preserve">, Agnė </w:t>
      </w:r>
      <w:proofErr w:type="spellStart"/>
      <w:r w:rsidRPr="003F59D7">
        <w:rPr>
          <w:color w:val="111111"/>
        </w:rPr>
        <w:t>Kiselytė</w:t>
      </w:r>
      <w:proofErr w:type="spellEnd"/>
      <w:r w:rsidRPr="003F59D7">
        <w:rPr>
          <w:color w:val="111111"/>
        </w:rPr>
        <w:t xml:space="preserve">, Vilniaus Verkių mokyklos-daugiafunkcio centro mokytojos; Rasa </w:t>
      </w:r>
      <w:proofErr w:type="spellStart"/>
      <w:r w:rsidRPr="003F59D7">
        <w:rPr>
          <w:color w:val="111111"/>
        </w:rPr>
        <w:t>Tarleckienė</w:t>
      </w:r>
      <w:proofErr w:type="spellEnd"/>
      <w:r w:rsidRPr="003F59D7">
        <w:rPr>
          <w:color w:val="111111"/>
        </w:rPr>
        <w:t xml:space="preserve">, Vilniaus Verkių mokyklos-daugiafunkcio centro socialinė darbuotoja; Edukacinių erdvių naudojimas ugdymo procese. Kaip įtraukti bendruomenę į edukacinių erdvių kūrimą?, Daiva </w:t>
      </w:r>
      <w:proofErr w:type="spellStart"/>
      <w:r w:rsidRPr="003F59D7">
        <w:rPr>
          <w:color w:val="111111"/>
        </w:rPr>
        <w:t>Staškūnienė</w:t>
      </w:r>
      <w:proofErr w:type="spellEnd"/>
      <w:r w:rsidRPr="003F59D7">
        <w:rPr>
          <w:color w:val="111111"/>
        </w:rPr>
        <w:t>, Šeduvos lopšelis-darželio direktorė; Sveikatinimo ir gamtosauginių erdvių kūrimas įgyvendinat „</w:t>
      </w:r>
      <w:proofErr w:type="spellStart"/>
      <w:r w:rsidRPr="003F59D7">
        <w:rPr>
          <w:color w:val="111111"/>
        </w:rPr>
        <w:t>eTwinning</w:t>
      </w:r>
      <w:proofErr w:type="spellEnd"/>
      <w:r w:rsidRPr="003F59D7">
        <w:rPr>
          <w:color w:val="111111"/>
        </w:rPr>
        <w:t xml:space="preserve">“ projektus. Jurbarko „Ąžuoliuko“ mokyklos patirtis Aušra </w:t>
      </w:r>
      <w:proofErr w:type="spellStart"/>
      <w:r w:rsidRPr="003F59D7">
        <w:rPr>
          <w:color w:val="111111"/>
        </w:rPr>
        <w:t>Baliukynaitė</w:t>
      </w:r>
      <w:proofErr w:type="spellEnd"/>
      <w:r w:rsidRPr="003F59D7">
        <w:rPr>
          <w:color w:val="111111"/>
        </w:rPr>
        <w:t xml:space="preserve">, Jurbarko rajono savivaldybės administracijos Švietimo, kultūros ir sporto skyriaus vedėja, Snieguolė Mažeikienė, Jurbarko „Ąžuoliuko“ mokyklos direktoriaus pavaduotoja ugdymui, </w:t>
      </w:r>
      <w:proofErr w:type="spellStart"/>
      <w:r w:rsidRPr="003F59D7">
        <w:rPr>
          <w:color w:val="111111"/>
        </w:rPr>
        <w:t>l.e.p</w:t>
      </w:r>
      <w:proofErr w:type="spellEnd"/>
      <w:r w:rsidRPr="003F59D7">
        <w:rPr>
          <w:color w:val="111111"/>
        </w:rPr>
        <w:t xml:space="preserve">. direktoriaus funkcijas; Edukacinių erdvių praktinis pritaikymas Panevėžio kurčiųjų ir neprigirdinčiųjų pagrindinėje mokykloje, Danutė </w:t>
      </w:r>
      <w:proofErr w:type="spellStart"/>
      <w:r w:rsidRPr="003F59D7">
        <w:rPr>
          <w:color w:val="111111"/>
        </w:rPr>
        <w:t>Kriščiūnienė</w:t>
      </w:r>
      <w:proofErr w:type="spellEnd"/>
      <w:r w:rsidRPr="003F59D7">
        <w:rPr>
          <w:color w:val="111111"/>
        </w:rPr>
        <w:t xml:space="preserve">, Panevėžio kurčiųjų ir neprigirdinčiųjų pagrindinės mokyklos direktorė; </w:t>
      </w:r>
      <w:proofErr w:type="spellStart"/>
      <w:r w:rsidRPr="003F59D7">
        <w:rPr>
          <w:color w:val="111111"/>
        </w:rPr>
        <w:t>Patyriminis</w:t>
      </w:r>
      <w:proofErr w:type="spellEnd"/>
      <w:r w:rsidRPr="003F59D7">
        <w:rPr>
          <w:color w:val="111111"/>
        </w:rPr>
        <w:t xml:space="preserve"> ugdymas gamtinėje aplinkoje, Eglė </w:t>
      </w:r>
      <w:proofErr w:type="spellStart"/>
      <w:r w:rsidRPr="003F59D7">
        <w:rPr>
          <w:color w:val="111111"/>
        </w:rPr>
        <w:t>Jakubkienė</w:t>
      </w:r>
      <w:proofErr w:type="spellEnd"/>
      <w:r w:rsidRPr="003F59D7">
        <w:rPr>
          <w:color w:val="111111"/>
        </w:rPr>
        <w:t xml:space="preserve">, </w:t>
      </w:r>
      <w:proofErr w:type="spellStart"/>
      <w:r w:rsidRPr="003F59D7">
        <w:rPr>
          <w:color w:val="111111"/>
        </w:rPr>
        <w:t>Siausios</w:t>
      </w:r>
      <w:proofErr w:type="spellEnd"/>
      <w:r w:rsidRPr="003F59D7">
        <w:rPr>
          <w:color w:val="111111"/>
        </w:rPr>
        <w:t xml:space="preserve"> 13-osios progimnazijos mokytoja; Švietimo bendruomenių </w:t>
      </w:r>
      <w:proofErr w:type="spellStart"/>
      <w:r w:rsidRPr="003F59D7">
        <w:rPr>
          <w:color w:val="111111"/>
        </w:rPr>
        <w:t>įtrauktis</w:t>
      </w:r>
      <w:proofErr w:type="spellEnd"/>
      <w:r w:rsidRPr="003F59D7">
        <w:rPr>
          <w:color w:val="111111"/>
        </w:rPr>
        <w:t xml:space="preserve"> į aplinkosaugines projektines veiklas, Rasa </w:t>
      </w:r>
      <w:proofErr w:type="spellStart"/>
      <w:r w:rsidRPr="003F59D7">
        <w:rPr>
          <w:color w:val="111111"/>
        </w:rPr>
        <w:t>Žiemiene</w:t>
      </w:r>
      <w:proofErr w:type="spellEnd"/>
      <w:r w:rsidRPr="003F59D7">
        <w:rPr>
          <w:color w:val="111111"/>
        </w:rPr>
        <w:t xml:space="preserve">, Vilniaus lopšelio-darželio „Rūta“ direktorės pavaduotoja ugdymui ir Rita Stulpinienė, Vilniaus lopšelio-darželio „Rūta“ mokytoja ekspertė; Mokyklos edukacinių erdvių kūrimas įgyvendinat </w:t>
      </w:r>
      <w:proofErr w:type="spellStart"/>
      <w:r w:rsidRPr="003F59D7">
        <w:rPr>
          <w:color w:val="111111"/>
        </w:rPr>
        <w:t>kinestetinio</w:t>
      </w:r>
      <w:proofErr w:type="spellEnd"/>
      <w:r w:rsidRPr="003F59D7">
        <w:rPr>
          <w:color w:val="111111"/>
        </w:rPr>
        <w:t xml:space="preserve"> mokymo(</w:t>
      </w:r>
      <w:proofErr w:type="spellStart"/>
      <w:r w:rsidRPr="003F59D7">
        <w:rPr>
          <w:color w:val="111111"/>
        </w:rPr>
        <w:t>si</w:t>
      </w:r>
      <w:proofErr w:type="spellEnd"/>
      <w:r w:rsidRPr="003F59D7">
        <w:rPr>
          <w:color w:val="111111"/>
        </w:rPr>
        <w:t xml:space="preserve">) metodą, Iveta </w:t>
      </w:r>
      <w:proofErr w:type="spellStart"/>
      <w:r w:rsidRPr="003F59D7">
        <w:rPr>
          <w:color w:val="111111"/>
        </w:rPr>
        <w:t>Ambrulaitienė</w:t>
      </w:r>
      <w:proofErr w:type="spellEnd"/>
      <w:r w:rsidRPr="003F59D7">
        <w:rPr>
          <w:color w:val="111111"/>
        </w:rPr>
        <w:t xml:space="preserve">, Šilutės Pamario pagrindinė mokyklos mokytoja. Pedagogai, dalyvavę projekto veiklose, dalinosi savo sumanymais, kaip tobulinti aplinkosauginio ugdymo procesą tam naudojant mokyklos žaliąją aplinką. </w:t>
      </w:r>
    </w:p>
    <w:p w14:paraId="4388B788" w14:textId="77777777" w:rsidR="005F40E5" w:rsidRPr="003F59D7" w:rsidRDefault="005F40E5" w:rsidP="005F40E5">
      <w:pPr>
        <w:pStyle w:val="prastasistinklapis"/>
        <w:snapToGrid w:val="0"/>
        <w:spacing w:before="0" w:after="0"/>
        <w:jc w:val="both"/>
        <w:rPr>
          <w:b/>
          <w:bCs/>
          <w:color w:val="111111"/>
        </w:rPr>
      </w:pPr>
    </w:p>
    <w:p w14:paraId="34A0FA83" w14:textId="1DBBAA80" w:rsidR="005F40E5" w:rsidRPr="003F59D7" w:rsidRDefault="005F40E5" w:rsidP="005F40E5">
      <w:pPr>
        <w:pStyle w:val="prastasistinklapis"/>
        <w:snapToGrid w:val="0"/>
        <w:spacing w:before="0" w:after="0"/>
        <w:jc w:val="both"/>
        <w:rPr>
          <w:b/>
          <w:bCs/>
          <w:color w:val="111111"/>
        </w:rPr>
      </w:pPr>
      <w:r w:rsidRPr="003F59D7">
        <w:rPr>
          <w:b/>
          <w:bCs/>
          <w:color w:val="111111"/>
        </w:rPr>
        <w:t>Žaliosios edukacinės erdvės</w:t>
      </w:r>
    </w:p>
    <w:p w14:paraId="647CD3A0" w14:textId="77777777" w:rsidR="005F40E5" w:rsidRPr="003F59D7" w:rsidRDefault="005F40E5" w:rsidP="005F40E5">
      <w:pPr>
        <w:pStyle w:val="prastasistinklapis"/>
        <w:snapToGrid w:val="0"/>
        <w:spacing w:before="0" w:after="0"/>
        <w:jc w:val="both"/>
        <w:rPr>
          <w:b/>
          <w:bCs/>
          <w:color w:val="111111"/>
        </w:rPr>
      </w:pPr>
    </w:p>
    <w:p w14:paraId="1EB7305C" w14:textId="37FC040C" w:rsidR="005F40E5" w:rsidRPr="003F59D7" w:rsidRDefault="005F40E5" w:rsidP="005F40E5">
      <w:pPr>
        <w:pStyle w:val="prastasistinklapis"/>
        <w:snapToGrid w:val="0"/>
        <w:spacing w:before="0" w:after="0"/>
        <w:jc w:val="both"/>
        <w:rPr>
          <w:color w:val="111111"/>
        </w:rPr>
      </w:pPr>
      <w:r w:rsidRPr="003F59D7">
        <w:rPr>
          <w:b/>
          <w:bCs/>
          <w:color w:val="111111"/>
        </w:rPr>
        <w:t>2021 m. birželis-lapkritis</w:t>
      </w:r>
      <w:r w:rsidRPr="003F59D7">
        <w:rPr>
          <w:color w:val="111111"/>
        </w:rPr>
        <w:t xml:space="preserve">. Pakelto daržo įrengimas mokyklos teritorijoje. Įrengta 12 pakeltų daržo lysvių. Sudaroma galimybė mokinimas ir lankytojams atlikti praktines tiriamąsias veiklas. </w:t>
      </w:r>
    </w:p>
    <w:p w14:paraId="5A34206B" w14:textId="77777777" w:rsidR="00E52FBD" w:rsidRPr="003F59D7" w:rsidRDefault="00E52FBD" w:rsidP="005F40E5">
      <w:pPr>
        <w:pStyle w:val="prastasistinklapis"/>
        <w:snapToGrid w:val="0"/>
        <w:spacing w:before="0" w:after="0"/>
        <w:jc w:val="both"/>
        <w:rPr>
          <w:color w:val="111111"/>
        </w:rPr>
      </w:pPr>
    </w:p>
    <w:p w14:paraId="6B1D16D9" w14:textId="7E4B81D5" w:rsidR="005F40E5" w:rsidRPr="003F59D7" w:rsidRDefault="00E52FBD" w:rsidP="00E52FBD">
      <w:pPr>
        <w:pStyle w:val="prastasistinklapis"/>
        <w:snapToGrid w:val="0"/>
        <w:spacing w:before="0" w:after="0"/>
        <w:jc w:val="center"/>
        <w:rPr>
          <w:b/>
          <w:bCs/>
          <w:color w:val="111111"/>
        </w:rPr>
      </w:pPr>
      <w:r w:rsidRPr="003F59D7">
        <w:rPr>
          <w:noProof/>
        </w:rPr>
        <w:drawing>
          <wp:inline distT="0" distB="0" distL="0" distR="0" wp14:anchorId="29E3FCFE" wp14:editId="0D73CFD6">
            <wp:extent cx="2708910" cy="2031684"/>
            <wp:effectExtent l="0" t="0" r="0" b="6985"/>
            <wp:docPr id="3" name="Picture 3" descr="A picture containing grass, outdoor, tree, lu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ss, outdoor, tree, lush&#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27158" cy="2045370"/>
                    </a:xfrm>
                    <a:prstGeom prst="rect">
                      <a:avLst/>
                    </a:prstGeom>
                    <a:noFill/>
                    <a:ln>
                      <a:noFill/>
                    </a:ln>
                  </pic:spPr>
                </pic:pic>
              </a:graphicData>
            </a:graphic>
          </wp:inline>
        </w:drawing>
      </w:r>
      <w:r w:rsidRPr="003F59D7">
        <w:rPr>
          <w:noProof/>
        </w:rPr>
        <w:drawing>
          <wp:inline distT="0" distB="0" distL="0" distR="0" wp14:anchorId="0E93998E" wp14:editId="023FF70A">
            <wp:extent cx="3324987" cy="2036445"/>
            <wp:effectExtent l="0" t="0" r="8890" b="1905"/>
            <wp:docPr id="4" name="Picture 4" descr="A picture containing grass, tree, outdoo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ss, tree, outdoor, plant&#10;&#10;Description automatically generated"/>
                    <pic:cNvPicPr>
                      <a:picLocks noChangeAspect="1" noChangeArrowheads="1"/>
                    </pic:cNvPicPr>
                  </pic:nvPicPr>
                  <pic:blipFill rotWithShape="1">
                    <a:blip r:embed="rId13">
                      <a:extLst>
                        <a:ext uri="{28A0092B-C50C-407E-A947-70E740481C1C}">
                          <a14:useLocalDpi xmlns:a14="http://schemas.microsoft.com/office/drawing/2010/main" val="0"/>
                        </a:ext>
                      </a:extLst>
                    </a:blip>
                    <a:srcRect l="8138"/>
                    <a:stretch/>
                  </pic:blipFill>
                  <pic:spPr bwMode="auto">
                    <a:xfrm>
                      <a:off x="0" y="0"/>
                      <a:ext cx="3373578" cy="2066205"/>
                    </a:xfrm>
                    <a:prstGeom prst="rect">
                      <a:avLst/>
                    </a:prstGeom>
                    <a:noFill/>
                    <a:ln>
                      <a:noFill/>
                    </a:ln>
                    <a:extLst>
                      <a:ext uri="{53640926-AAD7-44D8-BBD7-CCE9431645EC}">
                        <a14:shadowObscured xmlns:a14="http://schemas.microsoft.com/office/drawing/2010/main"/>
                      </a:ext>
                    </a:extLst>
                  </pic:spPr>
                </pic:pic>
              </a:graphicData>
            </a:graphic>
          </wp:inline>
        </w:drawing>
      </w:r>
    </w:p>
    <w:p w14:paraId="2AC9BAA3" w14:textId="77777777" w:rsidR="003F59D7" w:rsidRDefault="003F59D7" w:rsidP="005F40E5">
      <w:pPr>
        <w:pStyle w:val="prastasistinklapis"/>
        <w:snapToGrid w:val="0"/>
        <w:spacing w:before="0" w:after="0"/>
        <w:jc w:val="both"/>
        <w:rPr>
          <w:b/>
          <w:bCs/>
          <w:color w:val="111111"/>
        </w:rPr>
      </w:pPr>
    </w:p>
    <w:p w14:paraId="489A30A5" w14:textId="77777777" w:rsidR="003F59D7" w:rsidRDefault="005F40E5" w:rsidP="005F40E5">
      <w:pPr>
        <w:pStyle w:val="prastasistinklapis"/>
        <w:snapToGrid w:val="0"/>
        <w:spacing w:before="0" w:after="0"/>
        <w:jc w:val="both"/>
        <w:rPr>
          <w:color w:val="111111"/>
        </w:rPr>
      </w:pPr>
      <w:r w:rsidRPr="003F59D7">
        <w:rPr>
          <w:b/>
          <w:bCs/>
          <w:color w:val="111111"/>
        </w:rPr>
        <w:t>2021 m. birželis-lapkritis</w:t>
      </w:r>
      <w:r w:rsidRPr="003F59D7">
        <w:rPr>
          <w:color w:val="111111"/>
        </w:rPr>
        <w:t>. Kompostavimo dėžės žaliųjų atliekų rūšiavimui įrengimas. Įrengtos 2 kompostavimo dėžės. Mokiniams aiškinama apie kompostavimo naudą ir kad tai – natūralus procesas, vykstantis gamtoje: nukritę negrėbstomi lapai pūva ir tręšia dirvą. Pūdami lapai tartum vėl grįžta į žemę, iš kurios išaugo, kartu užbaigdami savaiminį irimo procesą ir pamaitindami medžius susidariusiomis maisto medžiagomis. Vaikai mokosi gaminti kompostą iš lapų. Vėliau šį kompostą panaudos tręšiant medžius, auginant daržoves ir prieskoninius augalus gamtos stotelėje. Iš nukritusių lapų ir kitos gamtinės medžiagos kuria paveikslus ir eksponuoja mokyklos kieme įrengtoje kūrybinių darbų ekspozicijoje. Mokoma būti atsakingais rūšiuojant žalias atliekas.</w:t>
      </w:r>
    </w:p>
    <w:p w14:paraId="54941F07" w14:textId="1809BCBC" w:rsidR="00E52FBD" w:rsidRPr="003F59D7" w:rsidRDefault="005F40E5" w:rsidP="005F40E5">
      <w:pPr>
        <w:pStyle w:val="prastasistinklapis"/>
        <w:snapToGrid w:val="0"/>
        <w:spacing w:before="0" w:after="0"/>
        <w:jc w:val="both"/>
        <w:rPr>
          <w:color w:val="111111"/>
        </w:rPr>
      </w:pPr>
      <w:r w:rsidRPr="003F59D7">
        <w:rPr>
          <w:color w:val="111111"/>
        </w:rPr>
        <w:t xml:space="preserve"> </w:t>
      </w:r>
    </w:p>
    <w:p w14:paraId="66108887" w14:textId="6C64837C" w:rsidR="00E52FBD" w:rsidRPr="003F59D7" w:rsidRDefault="00E52FBD" w:rsidP="00E52FBD">
      <w:pPr>
        <w:pStyle w:val="prastasistinklapis"/>
        <w:snapToGrid w:val="0"/>
        <w:spacing w:before="0" w:after="0"/>
        <w:jc w:val="center"/>
        <w:rPr>
          <w:color w:val="111111"/>
        </w:rPr>
      </w:pPr>
      <w:r w:rsidRPr="003F59D7">
        <w:rPr>
          <w:noProof/>
        </w:rPr>
        <w:drawing>
          <wp:inline distT="0" distB="0" distL="0" distR="0" wp14:anchorId="598D5936" wp14:editId="0C86EB8E">
            <wp:extent cx="4515853" cy="3386888"/>
            <wp:effectExtent l="0" t="0" r="0" b="4445"/>
            <wp:docPr id="1" name="Picture 1" descr="A body of water with boats in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ody of water with boats in it&#10;&#10;Description automatically generated with low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14328" cy="3460744"/>
                    </a:xfrm>
                    <a:prstGeom prst="rect">
                      <a:avLst/>
                    </a:prstGeom>
                    <a:noFill/>
                    <a:ln>
                      <a:noFill/>
                    </a:ln>
                  </pic:spPr>
                </pic:pic>
              </a:graphicData>
            </a:graphic>
          </wp:inline>
        </w:drawing>
      </w:r>
    </w:p>
    <w:p w14:paraId="037AFD70" w14:textId="64A3C027" w:rsidR="006F096D" w:rsidRPr="003F59D7" w:rsidRDefault="006F096D" w:rsidP="005F40E5">
      <w:pPr>
        <w:pStyle w:val="prastasistinklapis"/>
        <w:snapToGrid w:val="0"/>
        <w:spacing w:before="0" w:after="0"/>
        <w:jc w:val="both"/>
        <w:rPr>
          <w:color w:val="111111"/>
        </w:rPr>
      </w:pPr>
      <w:r w:rsidRPr="003F59D7">
        <w:rPr>
          <w:b/>
          <w:bCs/>
          <w:color w:val="111111"/>
        </w:rPr>
        <w:lastRenderedPageBreak/>
        <w:t xml:space="preserve">2021 m. </w:t>
      </w:r>
      <w:r w:rsidR="000F2C8C" w:rsidRPr="003F59D7">
        <w:rPr>
          <w:b/>
          <w:bCs/>
          <w:color w:val="111111"/>
        </w:rPr>
        <w:t xml:space="preserve">liepa-rugsėjis. </w:t>
      </w:r>
      <w:r w:rsidR="000F2C8C" w:rsidRPr="003F59D7">
        <w:rPr>
          <w:color w:val="111111"/>
        </w:rPr>
        <w:t>Gėlyno atnaujinimas. Naujų dekoratyvinių žolinių augalų įvairovės didinimas sodinant naujus augalus.</w:t>
      </w:r>
    </w:p>
    <w:p w14:paraId="790F76A6" w14:textId="1D76BB7A" w:rsidR="000F2C8C" w:rsidRPr="003F59D7" w:rsidRDefault="000F2C8C" w:rsidP="000F2C8C">
      <w:pPr>
        <w:pStyle w:val="prastasistinklapis"/>
        <w:snapToGrid w:val="0"/>
        <w:spacing w:before="0" w:after="0"/>
        <w:jc w:val="center"/>
        <w:rPr>
          <w:color w:val="111111"/>
        </w:rPr>
      </w:pPr>
      <w:r w:rsidRPr="003F59D7">
        <w:rPr>
          <w:noProof/>
        </w:rPr>
        <w:drawing>
          <wp:inline distT="0" distB="0" distL="0" distR="0" wp14:anchorId="39035936" wp14:editId="14CB4367">
            <wp:extent cx="1783267" cy="2377158"/>
            <wp:effectExtent l="0" t="0" r="7620" b="4445"/>
            <wp:docPr id="11" name="Picture 11" descr="A picture containing grass, outdoor, person,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grass, outdoor, person, tre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flipH="1">
                      <a:off x="0" y="0"/>
                      <a:ext cx="1796434" cy="2394710"/>
                    </a:xfrm>
                    <a:prstGeom prst="rect">
                      <a:avLst/>
                    </a:prstGeom>
                    <a:noFill/>
                    <a:ln>
                      <a:noFill/>
                    </a:ln>
                  </pic:spPr>
                </pic:pic>
              </a:graphicData>
            </a:graphic>
          </wp:inline>
        </w:drawing>
      </w:r>
      <w:r w:rsidRPr="003F59D7">
        <w:rPr>
          <w:noProof/>
        </w:rPr>
        <w:drawing>
          <wp:inline distT="0" distB="0" distL="0" distR="0" wp14:anchorId="7CAA8EC6" wp14:editId="00653814">
            <wp:extent cx="1771569" cy="2361565"/>
            <wp:effectExtent l="0" t="0" r="635" b="635"/>
            <wp:docPr id="12" name="Picture 12" descr="A picture containing outdoor, person, po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outdoor, person, posing&#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98783" cy="2397842"/>
                    </a:xfrm>
                    <a:prstGeom prst="rect">
                      <a:avLst/>
                    </a:prstGeom>
                    <a:noFill/>
                    <a:ln>
                      <a:noFill/>
                    </a:ln>
                  </pic:spPr>
                </pic:pic>
              </a:graphicData>
            </a:graphic>
          </wp:inline>
        </w:drawing>
      </w:r>
      <w:r w:rsidRPr="003F59D7">
        <w:rPr>
          <w:noProof/>
        </w:rPr>
        <w:drawing>
          <wp:inline distT="0" distB="0" distL="0" distR="0" wp14:anchorId="561C7272" wp14:editId="66EBD0C0">
            <wp:extent cx="1768712" cy="2357755"/>
            <wp:effectExtent l="0" t="0" r="3175" b="4445"/>
            <wp:docPr id="13" name="Picture 13" descr="A picture containing outdoor, ground, flowe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outdoor, ground, flower, plan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79329" cy="2371908"/>
                    </a:xfrm>
                    <a:prstGeom prst="rect">
                      <a:avLst/>
                    </a:prstGeom>
                    <a:noFill/>
                    <a:ln>
                      <a:noFill/>
                    </a:ln>
                  </pic:spPr>
                </pic:pic>
              </a:graphicData>
            </a:graphic>
          </wp:inline>
        </w:drawing>
      </w:r>
    </w:p>
    <w:p w14:paraId="6F02F91B" w14:textId="599F0108" w:rsidR="000F2C8C" w:rsidRPr="003F59D7" w:rsidRDefault="000F2C8C" w:rsidP="000F2C8C">
      <w:pPr>
        <w:pStyle w:val="prastasistinklapis"/>
        <w:snapToGrid w:val="0"/>
        <w:spacing w:before="0" w:after="0"/>
        <w:jc w:val="center"/>
        <w:rPr>
          <w:color w:val="111111"/>
        </w:rPr>
      </w:pPr>
      <w:r w:rsidRPr="003F59D7">
        <w:rPr>
          <w:noProof/>
        </w:rPr>
        <w:drawing>
          <wp:inline distT="0" distB="0" distL="0" distR="0" wp14:anchorId="36BAAB5C" wp14:editId="323ED28A">
            <wp:extent cx="2534653" cy="1901371"/>
            <wp:effectExtent l="0" t="0" r="0" b="3810"/>
            <wp:docPr id="14" name="Picture 14" descr="A picture containing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grass&#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53647" cy="1915619"/>
                    </a:xfrm>
                    <a:prstGeom prst="rect">
                      <a:avLst/>
                    </a:prstGeom>
                    <a:noFill/>
                    <a:ln>
                      <a:noFill/>
                    </a:ln>
                  </pic:spPr>
                </pic:pic>
              </a:graphicData>
            </a:graphic>
          </wp:inline>
        </w:drawing>
      </w:r>
    </w:p>
    <w:p w14:paraId="483967EF" w14:textId="77777777" w:rsidR="003F59D7" w:rsidRDefault="003F59D7" w:rsidP="005F40E5">
      <w:pPr>
        <w:pStyle w:val="prastasistinklapis"/>
        <w:snapToGrid w:val="0"/>
        <w:spacing w:before="0" w:after="0"/>
        <w:jc w:val="both"/>
        <w:rPr>
          <w:b/>
          <w:bCs/>
          <w:color w:val="111111"/>
        </w:rPr>
      </w:pPr>
    </w:p>
    <w:p w14:paraId="66B2BDEF" w14:textId="2F075AF6" w:rsidR="006F096D" w:rsidRPr="003F59D7" w:rsidRDefault="005F40E5" w:rsidP="005F40E5">
      <w:pPr>
        <w:pStyle w:val="prastasistinklapis"/>
        <w:snapToGrid w:val="0"/>
        <w:spacing w:before="0" w:after="0"/>
        <w:jc w:val="both"/>
        <w:rPr>
          <w:color w:val="111111"/>
        </w:rPr>
      </w:pPr>
      <w:r w:rsidRPr="003F59D7">
        <w:rPr>
          <w:b/>
          <w:bCs/>
          <w:color w:val="111111"/>
        </w:rPr>
        <w:t>2021 m. rugsėjis</w:t>
      </w:r>
      <w:r w:rsidRPr="003F59D7">
        <w:rPr>
          <w:color w:val="111111"/>
        </w:rPr>
        <w:t xml:space="preserve">. Verkių mokyklos-daugiafunkcio centro teritorijoje augančių sumedėjusių augalų rūšių, veislių ištyrimas ir susisteminimas. Parengtas sode augančių augalų sąrašas ir etiketės su aprašymais. Šiomis veiklomis siekiama skatinti mokinius domėtis medžių nauda žmogui ir gamtai, oro tarša, kaip mes galime prisidėti prie jos mažinimo sodindami medžius. Mokiniai skatinami kuo daugiau laiko praleisti gamtoje, domėtis augančiais medžiais, tyrinėti gamtinę medžiagą, užsiimti aktyvia gamtamoksline veikla. </w:t>
      </w:r>
    </w:p>
    <w:p w14:paraId="54649F16" w14:textId="77777777" w:rsidR="006F096D" w:rsidRPr="003F59D7" w:rsidRDefault="006F096D" w:rsidP="005F40E5">
      <w:pPr>
        <w:pStyle w:val="prastasistinklapis"/>
        <w:snapToGrid w:val="0"/>
        <w:spacing w:before="0" w:after="0"/>
        <w:jc w:val="both"/>
        <w:rPr>
          <w:color w:val="111111"/>
        </w:rPr>
      </w:pPr>
    </w:p>
    <w:p w14:paraId="1E402027" w14:textId="722D7168" w:rsidR="005F40E5" w:rsidRPr="003F59D7" w:rsidRDefault="005F40E5" w:rsidP="005F40E5">
      <w:pPr>
        <w:pStyle w:val="prastasistinklapis"/>
        <w:snapToGrid w:val="0"/>
        <w:spacing w:before="0" w:after="0"/>
        <w:jc w:val="both"/>
        <w:rPr>
          <w:color w:val="111111"/>
        </w:rPr>
      </w:pPr>
      <w:r w:rsidRPr="003F59D7">
        <w:rPr>
          <w:b/>
          <w:bCs/>
          <w:color w:val="111111"/>
        </w:rPr>
        <w:t>2021 m. rugsėjis-spalis</w:t>
      </w:r>
      <w:r w:rsidRPr="003F59D7">
        <w:rPr>
          <w:color w:val="111111"/>
        </w:rPr>
        <w:t xml:space="preserve">. Mokyklos ir Verkių regioniniame parko teritorijoje įrengtas pažintinis gamtinis takas. Tako stotelės: „Mokyklos istorija“; „Mažieji mokyklos gyventojai – vabzdžiai“; „Natūrali pieva“; „Paukščiai“; „Pojūčių gėlynas“; „Mokyklos teritorijoje augantys medžiai“; „Ekologinis daržas ir sodas“; „Būkime atsakingi“; „Miškas“; „Kūdra“. Parengta metodinė medžiaga – trumpas kiekvienos stotelės aprašymas ir užduotys mokinimas.  Informacinio stendo įrengimas. Įrengtas informacinis stendas, kuriame pateikiamas pažintinio tako planas su pažymėtomis stotelėmis. </w:t>
      </w:r>
    </w:p>
    <w:p w14:paraId="04E5EE4B" w14:textId="55768AC8" w:rsidR="006F096D" w:rsidRPr="003F59D7" w:rsidRDefault="00E8612F" w:rsidP="00E8612F">
      <w:pPr>
        <w:pStyle w:val="prastasistinklapis"/>
        <w:snapToGrid w:val="0"/>
        <w:spacing w:before="0" w:after="0"/>
        <w:jc w:val="center"/>
        <w:rPr>
          <w:b/>
          <w:bCs/>
          <w:color w:val="111111"/>
        </w:rPr>
      </w:pPr>
      <w:r w:rsidRPr="003F59D7">
        <w:rPr>
          <w:noProof/>
        </w:rPr>
        <w:lastRenderedPageBreak/>
        <w:drawing>
          <wp:inline distT="0" distB="0" distL="0" distR="0" wp14:anchorId="29FB754F" wp14:editId="7FDBE602">
            <wp:extent cx="2362200" cy="1771254"/>
            <wp:effectExtent l="0" t="0" r="0" b="635"/>
            <wp:docPr id="18" name="Picture 18" descr="A picture containing text, wall, indoor, ce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wall, indoor, ceiling&#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70427" cy="1777423"/>
                    </a:xfrm>
                    <a:prstGeom prst="rect">
                      <a:avLst/>
                    </a:prstGeom>
                    <a:noFill/>
                    <a:ln>
                      <a:noFill/>
                    </a:ln>
                  </pic:spPr>
                </pic:pic>
              </a:graphicData>
            </a:graphic>
          </wp:inline>
        </w:drawing>
      </w:r>
      <w:r w:rsidRPr="003F59D7">
        <w:rPr>
          <w:noProof/>
        </w:rPr>
        <w:drawing>
          <wp:inline distT="0" distB="0" distL="0" distR="0" wp14:anchorId="41D4C545" wp14:editId="03AB15F8">
            <wp:extent cx="1207169" cy="1764255"/>
            <wp:effectExtent l="0" t="0" r="0" b="7620"/>
            <wp:docPr id="19" name="Picture 19" descr="A picture containing text, grass, tree,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grass, tree, outdoor&#10;&#10;Description automatically generate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29362"/>
                    <a:stretch/>
                  </pic:blipFill>
                  <pic:spPr bwMode="auto">
                    <a:xfrm>
                      <a:off x="0" y="0"/>
                      <a:ext cx="1230591" cy="1798486"/>
                    </a:xfrm>
                    <a:prstGeom prst="rect">
                      <a:avLst/>
                    </a:prstGeom>
                    <a:noFill/>
                    <a:ln>
                      <a:noFill/>
                    </a:ln>
                    <a:extLst>
                      <a:ext uri="{53640926-AAD7-44D8-BBD7-CCE9431645EC}">
                        <a14:shadowObscured xmlns:a14="http://schemas.microsoft.com/office/drawing/2010/main"/>
                      </a:ext>
                    </a:extLst>
                  </pic:spPr>
                </pic:pic>
              </a:graphicData>
            </a:graphic>
          </wp:inline>
        </w:drawing>
      </w:r>
    </w:p>
    <w:p w14:paraId="22724059" w14:textId="77777777" w:rsidR="003F59D7" w:rsidRDefault="003F59D7" w:rsidP="005F40E5">
      <w:pPr>
        <w:pStyle w:val="prastasistinklapis"/>
        <w:snapToGrid w:val="0"/>
        <w:spacing w:before="0" w:after="0"/>
        <w:jc w:val="both"/>
        <w:rPr>
          <w:b/>
          <w:bCs/>
          <w:color w:val="111111"/>
        </w:rPr>
      </w:pPr>
    </w:p>
    <w:p w14:paraId="2BF86E09" w14:textId="141B5E31" w:rsidR="005F40E5" w:rsidRDefault="005F40E5" w:rsidP="005F40E5">
      <w:pPr>
        <w:pStyle w:val="prastasistinklapis"/>
        <w:snapToGrid w:val="0"/>
        <w:spacing w:before="0" w:after="0"/>
        <w:jc w:val="both"/>
        <w:rPr>
          <w:color w:val="111111"/>
        </w:rPr>
      </w:pPr>
      <w:r w:rsidRPr="003F59D7">
        <w:rPr>
          <w:b/>
          <w:bCs/>
          <w:color w:val="111111"/>
        </w:rPr>
        <w:t>2021 m. rugsėjis-spalis.</w:t>
      </w:r>
      <w:r w:rsidRPr="003F59D7">
        <w:rPr>
          <w:color w:val="111111"/>
        </w:rPr>
        <w:t xml:space="preserve"> Sodo atnaujinimas (obelų sodinimas). Organizuotas medžių sodinimas ir pasodintos 5 obelys. Informacija mokyklos svetainėje: </w:t>
      </w:r>
      <w:hyperlink r:id="rId21" w:history="1">
        <w:r w:rsidRPr="003F59D7">
          <w:rPr>
            <w:color w:val="111111"/>
          </w:rPr>
          <w:t>https://verkiumokykla.lt/atnaujinome-gelynus-ir-sena-soda/</w:t>
        </w:r>
      </w:hyperlink>
      <w:r w:rsidRPr="003F59D7">
        <w:rPr>
          <w:color w:val="111111"/>
        </w:rPr>
        <w:t xml:space="preserve">. </w:t>
      </w:r>
    </w:p>
    <w:p w14:paraId="78F938B1" w14:textId="77777777" w:rsidR="003F59D7" w:rsidRPr="003F59D7" w:rsidRDefault="003F59D7" w:rsidP="005F40E5">
      <w:pPr>
        <w:pStyle w:val="prastasistinklapis"/>
        <w:snapToGrid w:val="0"/>
        <w:spacing w:before="0" w:after="0"/>
        <w:jc w:val="both"/>
        <w:rPr>
          <w:color w:val="111111"/>
        </w:rPr>
      </w:pPr>
    </w:p>
    <w:p w14:paraId="22FFAACC" w14:textId="40513031" w:rsidR="005F40E5" w:rsidRPr="003F59D7" w:rsidRDefault="006F096D" w:rsidP="006F096D">
      <w:pPr>
        <w:pStyle w:val="prastasistinklapis"/>
        <w:snapToGrid w:val="0"/>
        <w:spacing w:before="0" w:after="0"/>
        <w:jc w:val="center"/>
        <w:rPr>
          <w:color w:val="111111"/>
        </w:rPr>
      </w:pPr>
      <w:r w:rsidRPr="003F59D7">
        <w:rPr>
          <w:noProof/>
        </w:rPr>
        <w:drawing>
          <wp:inline distT="0" distB="0" distL="0" distR="0" wp14:anchorId="732EEDBA" wp14:editId="2358DB36">
            <wp:extent cx="1706081" cy="2274267"/>
            <wp:effectExtent l="0" t="0" r="8890" b="0"/>
            <wp:docPr id="5" name="Picture 5" descr="A picture containing tree, grass, outdoo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ree, grass, outdoor, plan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15772" cy="2287185"/>
                    </a:xfrm>
                    <a:prstGeom prst="rect">
                      <a:avLst/>
                    </a:prstGeom>
                    <a:noFill/>
                    <a:ln>
                      <a:noFill/>
                    </a:ln>
                  </pic:spPr>
                </pic:pic>
              </a:graphicData>
            </a:graphic>
          </wp:inline>
        </w:drawing>
      </w:r>
      <w:r w:rsidRPr="003F59D7">
        <w:rPr>
          <w:noProof/>
        </w:rPr>
        <w:drawing>
          <wp:inline distT="0" distB="0" distL="0" distR="0" wp14:anchorId="47F62051" wp14:editId="4A500384">
            <wp:extent cx="1652644" cy="2269915"/>
            <wp:effectExtent l="0" t="0" r="5080" b="0"/>
            <wp:docPr id="6" name="Picture 6" descr="A picture containing tree, grass, outdoor, outdoo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ree, grass, outdoor, outdoor objec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71946" cy="2296427"/>
                    </a:xfrm>
                    <a:prstGeom prst="rect">
                      <a:avLst/>
                    </a:prstGeom>
                    <a:noFill/>
                    <a:ln>
                      <a:noFill/>
                    </a:ln>
                  </pic:spPr>
                </pic:pic>
              </a:graphicData>
            </a:graphic>
          </wp:inline>
        </w:drawing>
      </w:r>
      <w:r w:rsidRPr="003F59D7">
        <w:rPr>
          <w:noProof/>
        </w:rPr>
        <w:drawing>
          <wp:inline distT="0" distB="0" distL="0" distR="0" wp14:anchorId="45B4AC8C" wp14:editId="4F0BFEAD">
            <wp:extent cx="1706880" cy="2275332"/>
            <wp:effectExtent l="0" t="0" r="7620" b="0"/>
            <wp:docPr id="7" name="Picture 7" descr="A picture containing grass, outdoor, person,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rass, outdoor, person, tree&#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13754" cy="2284496"/>
                    </a:xfrm>
                    <a:prstGeom prst="rect">
                      <a:avLst/>
                    </a:prstGeom>
                    <a:noFill/>
                    <a:ln>
                      <a:noFill/>
                    </a:ln>
                  </pic:spPr>
                </pic:pic>
              </a:graphicData>
            </a:graphic>
          </wp:inline>
        </w:drawing>
      </w:r>
    </w:p>
    <w:p w14:paraId="05B28EFD" w14:textId="77777777" w:rsidR="006F096D" w:rsidRPr="003F59D7" w:rsidRDefault="006F096D" w:rsidP="006F096D">
      <w:pPr>
        <w:pStyle w:val="prastasistinklapis"/>
        <w:snapToGrid w:val="0"/>
        <w:spacing w:before="0" w:after="0"/>
        <w:jc w:val="center"/>
        <w:rPr>
          <w:color w:val="111111"/>
        </w:rPr>
      </w:pPr>
    </w:p>
    <w:p w14:paraId="4A15A2C3" w14:textId="1F9E4D06" w:rsidR="006F096D" w:rsidRPr="003F59D7" w:rsidRDefault="006F096D" w:rsidP="006F096D">
      <w:pPr>
        <w:pStyle w:val="prastasistinklapis"/>
        <w:snapToGrid w:val="0"/>
        <w:spacing w:before="0" w:after="0"/>
        <w:jc w:val="center"/>
        <w:rPr>
          <w:color w:val="111111"/>
        </w:rPr>
      </w:pPr>
      <w:r w:rsidRPr="003F59D7">
        <w:rPr>
          <w:noProof/>
        </w:rPr>
        <w:drawing>
          <wp:inline distT="0" distB="0" distL="0" distR="0" wp14:anchorId="15BAA2ED" wp14:editId="3409225C">
            <wp:extent cx="1546860" cy="2062020"/>
            <wp:effectExtent l="0" t="0" r="0" b="0"/>
            <wp:docPr id="9" name="Picture 9" descr="A group of people holding bucket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oup of people holding buckets&#10;&#10;Description automatically generated with low confidenc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54369" cy="2072030"/>
                    </a:xfrm>
                    <a:prstGeom prst="rect">
                      <a:avLst/>
                    </a:prstGeom>
                    <a:noFill/>
                    <a:ln>
                      <a:noFill/>
                    </a:ln>
                  </pic:spPr>
                </pic:pic>
              </a:graphicData>
            </a:graphic>
          </wp:inline>
        </w:drawing>
      </w:r>
      <w:r w:rsidRPr="003F59D7">
        <w:rPr>
          <w:noProof/>
        </w:rPr>
        <w:drawing>
          <wp:inline distT="0" distB="0" distL="0" distR="0" wp14:anchorId="04738FDA" wp14:editId="6F96E729">
            <wp:extent cx="2754630" cy="2066434"/>
            <wp:effectExtent l="0" t="0" r="7620" b="0"/>
            <wp:docPr id="8" name="Picture 8" descr="A group of people posing for a phot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oup of people posing for a photo&#10;&#10;Description automatically generated with medium confiden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72523" cy="2079857"/>
                    </a:xfrm>
                    <a:prstGeom prst="rect">
                      <a:avLst/>
                    </a:prstGeom>
                    <a:noFill/>
                    <a:ln>
                      <a:noFill/>
                    </a:ln>
                  </pic:spPr>
                </pic:pic>
              </a:graphicData>
            </a:graphic>
          </wp:inline>
        </w:drawing>
      </w:r>
      <w:r w:rsidRPr="003F59D7">
        <w:rPr>
          <w:noProof/>
        </w:rPr>
        <w:drawing>
          <wp:inline distT="0" distB="0" distL="0" distR="0" wp14:anchorId="16845234" wp14:editId="7374A44A">
            <wp:extent cx="1554480" cy="2072177"/>
            <wp:effectExtent l="0" t="0" r="7620" b="4445"/>
            <wp:docPr id="10" name="Picture 10" descr="A picture containing tree, grass, outdoo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ree, grass, outdoor, plant&#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63994" cy="2084859"/>
                    </a:xfrm>
                    <a:prstGeom prst="rect">
                      <a:avLst/>
                    </a:prstGeom>
                    <a:noFill/>
                    <a:ln>
                      <a:noFill/>
                    </a:ln>
                  </pic:spPr>
                </pic:pic>
              </a:graphicData>
            </a:graphic>
          </wp:inline>
        </w:drawing>
      </w:r>
    </w:p>
    <w:p w14:paraId="25199CF8" w14:textId="77777777" w:rsidR="006F096D" w:rsidRPr="003F59D7" w:rsidRDefault="006F096D" w:rsidP="006F096D">
      <w:pPr>
        <w:pStyle w:val="prastasistinklapis"/>
        <w:snapToGrid w:val="0"/>
        <w:spacing w:before="0" w:after="0"/>
        <w:rPr>
          <w:color w:val="111111"/>
        </w:rPr>
      </w:pPr>
    </w:p>
    <w:p w14:paraId="74A20C42" w14:textId="69DECA31" w:rsidR="005F40E5" w:rsidRPr="003F59D7" w:rsidRDefault="005F40E5" w:rsidP="005F40E5">
      <w:pPr>
        <w:pStyle w:val="prastasistinklapis"/>
        <w:snapToGrid w:val="0"/>
        <w:spacing w:before="0" w:after="0"/>
        <w:jc w:val="both"/>
        <w:rPr>
          <w:b/>
          <w:bCs/>
          <w:color w:val="111111"/>
        </w:rPr>
      </w:pPr>
      <w:r w:rsidRPr="003F59D7">
        <w:rPr>
          <w:b/>
          <w:bCs/>
          <w:color w:val="111111"/>
        </w:rPr>
        <w:t>Parodos</w:t>
      </w:r>
    </w:p>
    <w:p w14:paraId="7A4BD526" w14:textId="77777777" w:rsidR="005F40E5" w:rsidRPr="003F59D7" w:rsidRDefault="005F40E5" w:rsidP="005F40E5">
      <w:pPr>
        <w:pStyle w:val="prastasistinklapis"/>
        <w:snapToGrid w:val="0"/>
        <w:spacing w:before="0" w:after="0"/>
        <w:jc w:val="both"/>
        <w:rPr>
          <w:b/>
          <w:bCs/>
          <w:color w:val="111111"/>
        </w:rPr>
      </w:pPr>
    </w:p>
    <w:p w14:paraId="07BD3AA3" w14:textId="17119BE0" w:rsidR="005F40E5" w:rsidRPr="003F59D7" w:rsidRDefault="005F40E5" w:rsidP="005F40E5">
      <w:pPr>
        <w:pStyle w:val="prastasistinklapis"/>
        <w:snapToGrid w:val="0"/>
        <w:spacing w:before="0" w:after="0"/>
        <w:jc w:val="both"/>
        <w:rPr>
          <w:color w:val="111111"/>
        </w:rPr>
      </w:pPr>
      <w:r w:rsidRPr="003F59D7">
        <w:rPr>
          <w:b/>
          <w:bCs/>
          <w:color w:val="111111"/>
        </w:rPr>
        <w:t>2021 m. rugsėjis-spalis</w:t>
      </w:r>
      <w:r w:rsidRPr="003F59D7">
        <w:rPr>
          <w:color w:val="111111"/>
        </w:rPr>
        <w:t xml:space="preserve">. Nuotraukų virtuali paroda „Mano ir gamtos draugystė“. Parengta stendinė ir virtuali mokyklos svetainėje. Informacija mokyklos svetainėje </w:t>
      </w:r>
      <w:hyperlink r:id="rId28" w:history="1">
        <w:r w:rsidRPr="003F59D7">
          <w:rPr>
            <w:color w:val="111111"/>
          </w:rPr>
          <w:t>https://verkiumokykla.lt/mano-ir-gamtos-draugyste/</w:t>
        </w:r>
      </w:hyperlink>
      <w:r w:rsidRPr="003F59D7">
        <w:rPr>
          <w:color w:val="111111"/>
        </w:rPr>
        <w:t xml:space="preserve">. </w:t>
      </w:r>
    </w:p>
    <w:p w14:paraId="017F4008" w14:textId="77777777" w:rsidR="005F40E5" w:rsidRPr="003F59D7" w:rsidRDefault="005F40E5" w:rsidP="005F40E5">
      <w:pPr>
        <w:pStyle w:val="prastasistinklapis"/>
        <w:snapToGrid w:val="0"/>
        <w:spacing w:before="0" w:after="0"/>
        <w:jc w:val="both"/>
        <w:rPr>
          <w:b/>
          <w:bCs/>
          <w:color w:val="111111"/>
        </w:rPr>
      </w:pPr>
      <w:r w:rsidRPr="003F59D7">
        <w:rPr>
          <w:b/>
          <w:bCs/>
          <w:color w:val="111111"/>
        </w:rPr>
        <w:lastRenderedPageBreak/>
        <w:t>Mokomosios, metodinės medžiagos rengimas</w:t>
      </w:r>
    </w:p>
    <w:p w14:paraId="482D1C34" w14:textId="77777777" w:rsidR="005F40E5" w:rsidRPr="003F59D7" w:rsidRDefault="005F40E5" w:rsidP="005F40E5">
      <w:pPr>
        <w:pStyle w:val="prastasistinklapis"/>
        <w:snapToGrid w:val="0"/>
        <w:spacing w:before="0" w:after="0"/>
        <w:jc w:val="both"/>
        <w:rPr>
          <w:b/>
          <w:bCs/>
          <w:color w:val="111111"/>
        </w:rPr>
      </w:pPr>
    </w:p>
    <w:p w14:paraId="09C82AF5" w14:textId="228AF6DC" w:rsidR="005F40E5" w:rsidRPr="003F59D7" w:rsidRDefault="005F40E5" w:rsidP="005F40E5">
      <w:pPr>
        <w:pStyle w:val="prastasistinklapis"/>
        <w:snapToGrid w:val="0"/>
        <w:spacing w:before="0" w:after="0"/>
        <w:jc w:val="both"/>
        <w:rPr>
          <w:color w:val="111111"/>
        </w:rPr>
      </w:pPr>
      <w:r w:rsidRPr="003F59D7">
        <w:rPr>
          <w:b/>
          <w:bCs/>
          <w:color w:val="111111"/>
        </w:rPr>
        <w:t>2021 m. birželis-lapkritis</w:t>
      </w:r>
      <w:r w:rsidRPr="003F59D7">
        <w:rPr>
          <w:color w:val="111111"/>
        </w:rPr>
        <w:t xml:space="preserve">. Mokyklos ir Verkių regioniniame parko teritorijoje įrengto pažintinio gamtinio tako aprašymas. Parengta metodinė medžiaga – trumpas kiekvienos stotelės aprašymas ir užduotys mokinimas.  Parengta medžiaga informaciniam stendui. Medžiaga skirta specialiųjų ugdymosi poreikių mokiniams ugdyti. Atliekant užduotis pažintiniame take mokysis ieškoti informacijos, turės galimybę teorines žinias pasitikrinti praktiškai. Mokiniams galės stebėti, tyrinėti ir pažinti gamtą, bei mokytis apibendrinti savo pastebėjimus. Taip pat, šios veiklos tikslas yra paskatinti mokinius ir jų tėvus kuo dažniau vaikščioti pėsčiomis ir stebėti pakeliui augančius medžius, jų įvairovę, pokyčius skirtingais metų laikais. </w:t>
      </w:r>
    </w:p>
    <w:p w14:paraId="314ABD7D" w14:textId="77777777" w:rsidR="005F40E5" w:rsidRPr="003F59D7" w:rsidRDefault="005F40E5" w:rsidP="005F40E5">
      <w:pPr>
        <w:pStyle w:val="prastasistinklapis"/>
        <w:snapToGrid w:val="0"/>
        <w:spacing w:before="0" w:after="0"/>
        <w:jc w:val="both"/>
        <w:rPr>
          <w:b/>
          <w:bCs/>
          <w:color w:val="111111"/>
        </w:rPr>
      </w:pPr>
    </w:p>
    <w:p w14:paraId="5F24A762" w14:textId="61450E84" w:rsidR="005F40E5" w:rsidRPr="003F59D7" w:rsidRDefault="005F40E5" w:rsidP="005F40E5">
      <w:pPr>
        <w:pStyle w:val="prastasistinklapis"/>
        <w:snapToGrid w:val="0"/>
        <w:spacing w:before="0" w:after="0"/>
        <w:jc w:val="both"/>
        <w:rPr>
          <w:b/>
          <w:bCs/>
          <w:color w:val="111111"/>
        </w:rPr>
      </w:pPr>
      <w:r w:rsidRPr="003F59D7">
        <w:rPr>
          <w:b/>
          <w:bCs/>
          <w:color w:val="111111"/>
        </w:rPr>
        <w:t>Viešinimas</w:t>
      </w:r>
    </w:p>
    <w:p w14:paraId="078C29F4" w14:textId="77777777" w:rsidR="005F40E5" w:rsidRPr="003F59D7" w:rsidRDefault="005F40E5" w:rsidP="005F40E5">
      <w:pPr>
        <w:pStyle w:val="prastasistinklapis"/>
        <w:snapToGrid w:val="0"/>
        <w:spacing w:before="0" w:after="0"/>
        <w:jc w:val="both"/>
        <w:rPr>
          <w:color w:val="111111"/>
        </w:rPr>
      </w:pPr>
    </w:p>
    <w:p w14:paraId="1C3650A7" w14:textId="1B542E97" w:rsidR="005F40E5" w:rsidRPr="003F59D7" w:rsidRDefault="005F40E5" w:rsidP="005F40E5">
      <w:pPr>
        <w:pStyle w:val="prastasistinklapis"/>
        <w:snapToGrid w:val="0"/>
        <w:spacing w:before="0" w:after="0"/>
        <w:jc w:val="both"/>
        <w:rPr>
          <w:color w:val="111111"/>
        </w:rPr>
      </w:pPr>
      <w:r w:rsidRPr="003F59D7">
        <w:rPr>
          <w:color w:val="111111"/>
        </w:rPr>
        <w:t xml:space="preserve">Vilniaus Verkių mokykla-daugiafunkcis centro interneto svetainėje </w:t>
      </w:r>
      <w:hyperlink r:id="rId29" w:history="1">
        <w:r w:rsidRPr="003F59D7">
          <w:rPr>
            <w:color w:val="111111"/>
          </w:rPr>
          <w:t>https://verkiumokykla.lt/</w:t>
        </w:r>
      </w:hyperlink>
      <w:r w:rsidRPr="003F59D7">
        <w:rPr>
          <w:color w:val="111111"/>
        </w:rPr>
        <w:t xml:space="preserve"> </w:t>
      </w:r>
    </w:p>
    <w:p w14:paraId="6AC0E3FE" w14:textId="77777777" w:rsidR="005F40E5" w:rsidRPr="003F59D7" w:rsidRDefault="005F40E5" w:rsidP="005F40E5">
      <w:pPr>
        <w:pStyle w:val="prastasistinklapis"/>
        <w:snapToGrid w:val="0"/>
        <w:spacing w:before="0" w:after="0"/>
        <w:jc w:val="both"/>
        <w:rPr>
          <w:color w:val="111111"/>
        </w:rPr>
      </w:pPr>
      <w:r w:rsidRPr="003F59D7">
        <w:rPr>
          <w:color w:val="111111"/>
        </w:rPr>
        <w:t xml:space="preserve">Facebook grupėje </w:t>
      </w:r>
      <w:hyperlink r:id="rId30" w:history="1">
        <w:r w:rsidRPr="003F59D7">
          <w:rPr>
            <w:color w:val="111111"/>
          </w:rPr>
          <w:t>https://www.facebook.com/verkiumokykla/</w:t>
        </w:r>
      </w:hyperlink>
      <w:r w:rsidRPr="003F59D7">
        <w:rPr>
          <w:color w:val="111111"/>
        </w:rPr>
        <w:t xml:space="preserve"> </w:t>
      </w:r>
    </w:p>
    <w:p w14:paraId="4CE6F879" w14:textId="77777777" w:rsidR="005F40E5" w:rsidRPr="003F59D7" w:rsidRDefault="005F40E5" w:rsidP="005F40E5">
      <w:pPr>
        <w:pStyle w:val="prastasistinklapis"/>
        <w:snapToGrid w:val="0"/>
        <w:spacing w:before="0" w:after="0"/>
        <w:jc w:val="both"/>
        <w:rPr>
          <w:b/>
          <w:bCs/>
          <w:color w:val="111111"/>
        </w:rPr>
      </w:pPr>
    </w:p>
    <w:p w14:paraId="04F77280" w14:textId="0B00E002" w:rsidR="005F40E5" w:rsidRPr="003F59D7" w:rsidRDefault="005F40E5" w:rsidP="005F40E5">
      <w:pPr>
        <w:pStyle w:val="prastasistinklapis"/>
        <w:snapToGrid w:val="0"/>
        <w:spacing w:before="0" w:after="0"/>
        <w:jc w:val="both"/>
        <w:rPr>
          <w:color w:val="111111"/>
        </w:rPr>
      </w:pPr>
      <w:r w:rsidRPr="003F59D7">
        <w:rPr>
          <w:b/>
          <w:bCs/>
          <w:color w:val="111111"/>
        </w:rPr>
        <w:t>2021-11-24</w:t>
      </w:r>
      <w:r w:rsidRPr="003F59D7">
        <w:rPr>
          <w:color w:val="111111"/>
        </w:rPr>
        <w:t xml:space="preserve">. </w:t>
      </w:r>
      <w:r w:rsidR="005841BC">
        <w:rPr>
          <w:color w:val="111111"/>
        </w:rPr>
        <w:t xml:space="preserve">Publikacija. </w:t>
      </w:r>
      <w:r w:rsidRPr="003F59D7">
        <w:t>Asta Sinkevičienė</w:t>
      </w:r>
      <w:r w:rsidRPr="003F59D7">
        <w:rPr>
          <w:color w:val="111111"/>
        </w:rPr>
        <w:t>, </w:t>
      </w:r>
      <w:r w:rsidRPr="003F59D7">
        <w:t xml:space="preserve">Renata </w:t>
      </w:r>
      <w:proofErr w:type="spellStart"/>
      <w:r w:rsidRPr="003F59D7">
        <w:t>Dombrova</w:t>
      </w:r>
      <w:proofErr w:type="spellEnd"/>
      <w:r w:rsidRPr="003F59D7">
        <w:t xml:space="preserve">, Irma </w:t>
      </w:r>
      <w:proofErr w:type="spellStart"/>
      <w:r w:rsidRPr="003F59D7">
        <w:t>Ogylbienė</w:t>
      </w:r>
      <w:proofErr w:type="spellEnd"/>
      <w:r w:rsidRPr="003F59D7">
        <w:t xml:space="preserve">, Agnė </w:t>
      </w:r>
      <w:proofErr w:type="spellStart"/>
      <w:r w:rsidRPr="003F59D7">
        <w:t>Kiselytė</w:t>
      </w:r>
      <w:proofErr w:type="spellEnd"/>
      <w:r w:rsidRPr="003F59D7">
        <w:rPr>
          <w:color w:val="111111"/>
        </w:rPr>
        <w:t xml:space="preserve">, Vilniaus Verkių mokyklos-daugiafunkcio centro mokytojos, </w:t>
      </w:r>
      <w:r w:rsidRPr="003F59D7">
        <w:t xml:space="preserve">Rasa </w:t>
      </w:r>
      <w:proofErr w:type="spellStart"/>
      <w:r w:rsidRPr="003F59D7">
        <w:t>Tarleckienė</w:t>
      </w:r>
      <w:proofErr w:type="spellEnd"/>
      <w:r w:rsidRPr="003F59D7">
        <w:rPr>
          <w:color w:val="111111"/>
        </w:rPr>
        <w:t xml:space="preserve">, Vilniaus Verkių mokyklos-daugiafunkcio centro socialinė darbuotoja, </w:t>
      </w:r>
      <w:r w:rsidRPr="003F59D7">
        <w:t>Šarūnas Gerulaitis</w:t>
      </w:r>
      <w:r w:rsidRPr="003F59D7">
        <w:rPr>
          <w:color w:val="111111"/>
        </w:rPr>
        <w:t xml:space="preserve">, Centro l. e. p. direktorius. Kartu vardan darnios ir švarios aplinkos galime padaryti daugiau. Švietimo naujienos </w:t>
      </w:r>
      <w:hyperlink r:id="rId31" w:history="1">
        <w:r w:rsidRPr="003F59D7">
          <w:rPr>
            <w:rStyle w:val="Hyperlink"/>
          </w:rPr>
          <w:t>https://www.svietimonaujienos.lt/kartu-vardan-darnios-ir-svarios-aplinkos-galime-padaryti-daugiau/</w:t>
        </w:r>
      </w:hyperlink>
      <w:r w:rsidRPr="003F59D7">
        <w:rPr>
          <w:color w:val="111111"/>
        </w:rPr>
        <w:t xml:space="preserve"> . </w:t>
      </w:r>
    </w:p>
    <w:p w14:paraId="7C13F6CE" w14:textId="77777777" w:rsidR="005F40E5" w:rsidRPr="003F59D7" w:rsidRDefault="005F40E5" w:rsidP="005F40E5">
      <w:pPr>
        <w:spacing w:line="276" w:lineRule="auto"/>
        <w:jc w:val="both"/>
        <w:rPr>
          <w:b/>
          <w:bCs/>
          <w:lang w:val="lt-LT"/>
        </w:rPr>
      </w:pPr>
    </w:p>
    <w:p w14:paraId="1AAD5861" w14:textId="57D6A580" w:rsidR="005F40E5" w:rsidRDefault="005F40E5" w:rsidP="005F40E5">
      <w:pPr>
        <w:spacing w:line="276" w:lineRule="auto"/>
        <w:jc w:val="both"/>
        <w:rPr>
          <w:color w:val="111111"/>
          <w:lang w:val="lt-LT"/>
        </w:rPr>
      </w:pPr>
      <w:r w:rsidRPr="003F59D7">
        <w:rPr>
          <w:b/>
          <w:bCs/>
          <w:lang w:val="lt-LT"/>
        </w:rPr>
        <w:t>Publikacija</w:t>
      </w:r>
      <w:r w:rsidRPr="003F59D7">
        <w:rPr>
          <w:lang w:val="lt-LT"/>
        </w:rPr>
        <w:t>. Asta Sinkevičienė</w:t>
      </w:r>
      <w:r w:rsidRPr="003F59D7">
        <w:rPr>
          <w:color w:val="111111"/>
          <w:lang w:val="lt-LT"/>
        </w:rPr>
        <w:t>, </w:t>
      </w:r>
      <w:r w:rsidRPr="003F59D7">
        <w:rPr>
          <w:lang w:val="lt-LT"/>
        </w:rPr>
        <w:t xml:space="preserve">Renata </w:t>
      </w:r>
      <w:proofErr w:type="spellStart"/>
      <w:r w:rsidRPr="003F59D7">
        <w:rPr>
          <w:lang w:val="lt-LT"/>
        </w:rPr>
        <w:t>Dombrova</w:t>
      </w:r>
      <w:proofErr w:type="spellEnd"/>
      <w:r w:rsidRPr="003F59D7">
        <w:rPr>
          <w:lang w:val="lt-LT"/>
        </w:rPr>
        <w:t xml:space="preserve">, Irma </w:t>
      </w:r>
      <w:proofErr w:type="spellStart"/>
      <w:r w:rsidRPr="003F59D7">
        <w:rPr>
          <w:lang w:val="lt-LT"/>
        </w:rPr>
        <w:t>Ogylbienė</w:t>
      </w:r>
      <w:proofErr w:type="spellEnd"/>
      <w:r w:rsidRPr="003F59D7">
        <w:rPr>
          <w:lang w:val="lt-LT"/>
        </w:rPr>
        <w:t xml:space="preserve">, Agnė </w:t>
      </w:r>
      <w:proofErr w:type="spellStart"/>
      <w:r w:rsidRPr="003F59D7">
        <w:rPr>
          <w:lang w:val="lt-LT"/>
        </w:rPr>
        <w:t>Kiselytė</w:t>
      </w:r>
      <w:proofErr w:type="spellEnd"/>
      <w:r w:rsidRPr="003F59D7">
        <w:rPr>
          <w:color w:val="111111"/>
          <w:lang w:val="lt-LT"/>
        </w:rPr>
        <w:t xml:space="preserve">, </w:t>
      </w:r>
      <w:r w:rsidRPr="003F59D7">
        <w:rPr>
          <w:lang w:val="lt-LT"/>
        </w:rPr>
        <w:t xml:space="preserve">Rasa </w:t>
      </w:r>
      <w:proofErr w:type="spellStart"/>
      <w:r w:rsidRPr="003F59D7">
        <w:rPr>
          <w:lang w:val="lt-LT"/>
        </w:rPr>
        <w:t>Tarleckienė</w:t>
      </w:r>
      <w:proofErr w:type="spellEnd"/>
      <w:r w:rsidRPr="003F59D7">
        <w:rPr>
          <w:color w:val="111111"/>
          <w:lang w:val="lt-LT"/>
        </w:rPr>
        <w:t xml:space="preserve">, </w:t>
      </w:r>
      <w:r w:rsidRPr="003F59D7">
        <w:rPr>
          <w:lang w:val="lt-LT"/>
        </w:rPr>
        <w:t>Šarūnas Gerulaitis</w:t>
      </w:r>
      <w:r w:rsidR="005841BC">
        <w:rPr>
          <w:lang w:val="lt-LT"/>
        </w:rPr>
        <w:t>,</w:t>
      </w:r>
      <w:r w:rsidRPr="003F59D7">
        <w:rPr>
          <w:color w:val="111111"/>
          <w:lang w:val="lt-LT"/>
        </w:rPr>
        <w:t xml:space="preserve"> Vilniaus Verkių mokyklos-daugiafunkcio centras. Darnios ir švarios aplinkos link. Savaitraštis „Žaliasis pasaulis“. </w:t>
      </w:r>
      <w:hyperlink r:id="rId32" w:history="1">
        <w:r w:rsidRPr="003F59D7">
          <w:rPr>
            <w:rStyle w:val="Hyperlink"/>
            <w:lang w:val="lt-LT"/>
          </w:rPr>
          <w:t>https://zpasaulis.lt/darnios-ir-svarios-aplinkos-vardan/</w:t>
        </w:r>
      </w:hyperlink>
      <w:r w:rsidRPr="003F59D7">
        <w:rPr>
          <w:color w:val="111111"/>
          <w:lang w:val="lt-LT"/>
        </w:rPr>
        <w:t xml:space="preserve"> . </w:t>
      </w:r>
    </w:p>
    <w:p w14:paraId="7BA1ED34" w14:textId="0E15D51C" w:rsidR="005841BC" w:rsidRDefault="005841BC" w:rsidP="005F40E5">
      <w:pPr>
        <w:spacing w:line="276" w:lineRule="auto"/>
        <w:jc w:val="both"/>
        <w:rPr>
          <w:color w:val="111111"/>
          <w:lang w:val="lt-LT"/>
        </w:rPr>
      </w:pPr>
    </w:p>
    <w:p w14:paraId="769D5854" w14:textId="4C905340" w:rsidR="005841BC" w:rsidRPr="003F59D7" w:rsidRDefault="005841BC" w:rsidP="005F40E5">
      <w:pPr>
        <w:spacing w:line="276" w:lineRule="auto"/>
        <w:jc w:val="both"/>
        <w:rPr>
          <w:lang w:val="lt-LT"/>
        </w:rPr>
      </w:pPr>
      <w:r w:rsidRPr="005841BC">
        <w:rPr>
          <w:lang w:val="lt-LT"/>
        </w:rPr>
        <w:t xml:space="preserve">Tiek mokiniai, tiek mokytojai buvo labai patenkinti atliekamomis </w:t>
      </w:r>
      <w:r w:rsidRPr="005841BC">
        <w:rPr>
          <w:lang w:val="lt-LT"/>
        </w:rPr>
        <w:t>pro</w:t>
      </w:r>
      <w:r>
        <w:rPr>
          <w:lang w:val="lt-LT"/>
        </w:rPr>
        <w:t xml:space="preserve">jekto </w:t>
      </w:r>
      <w:r w:rsidRPr="005841BC">
        <w:rPr>
          <w:lang w:val="lt-LT"/>
        </w:rPr>
        <w:t xml:space="preserve">veiklomis. Įgyvendinant numatytas veiklas </w:t>
      </w:r>
      <w:r>
        <w:rPr>
          <w:lang w:val="lt-LT"/>
        </w:rPr>
        <w:t xml:space="preserve">praturtinta mokyklos aplinka, įgyta aplinkos tvarkymo, priežiūros įgūdžių, gilintos žinios apie mokyklą supančią aplinką, </w:t>
      </w:r>
      <w:r w:rsidRPr="005841BC">
        <w:rPr>
          <w:lang w:val="lt-LT"/>
        </w:rPr>
        <w:t>kilo naujos idėjos, nauj</w:t>
      </w:r>
      <w:r>
        <w:rPr>
          <w:lang w:val="lt-LT"/>
        </w:rPr>
        <w:t>ų</w:t>
      </w:r>
      <w:r w:rsidRPr="005841BC">
        <w:rPr>
          <w:lang w:val="lt-LT"/>
        </w:rPr>
        <w:t xml:space="preserve"> projekt</w:t>
      </w:r>
      <w:r>
        <w:rPr>
          <w:lang w:val="lt-LT"/>
        </w:rPr>
        <w:t>ų įžvalgos</w:t>
      </w:r>
      <w:r w:rsidRPr="005841BC">
        <w:rPr>
          <w:lang w:val="lt-LT"/>
        </w:rPr>
        <w:t>.</w:t>
      </w:r>
    </w:p>
    <w:sectPr w:rsidR="005841BC" w:rsidRPr="003F59D7" w:rsidSect="003F59D7">
      <w:pgSz w:w="12240" w:h="15840"/>
      <w:pgMar w:top="1440" w:right="81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3A0002"/>
    <w:multiLevelType w:val="hybridMultilevel"/>
    <w:tmpl w:val="1C22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A5EAD"/>
    <w:rsid w:val="000F2C8C"/>
    <w:rsid w:val="002A5EAD"/>
    <w:rsid w:val="002E3DD0"/>
    <w:rsid w:val="003F59D7"/>
    <w:rsid w:val="005841BC"/>
    <w:rsid w:val="005D3192"/>
    <w:rsid w:val="005F40E5"/>
    <w:rsid w:val="00676150"/>
    <w:rsid w:val="006F096D"/>
    <w:rsid w:val="00E52FBD"/>
    <w:rsid w:val="00E86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42C8A"/>
  <w15:chartTrackingRefBased/>
  <w15:docId w15:val="{C864EE69-CB62-4FB5-AF75-A44CDECDD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0E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F40E5"/>
    <w:rPr>
      <w:color w:val="0000FF"/>
      <w:u w:val="single"/>
    </w:rPr>
  </w:style>
  <w:style w:type="table" w:styleId="TableGrid">
    <w:name w:val="Table Grid"/>
    <w:basedOn w:val="TableNormal"/>
    <w:uiPriority w:val="59"/>
    <w:rsid w:val="005F40E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stasistinklapis">
    <w:name w:val="Įprastasis (tinklapis)"/>
    <w:basedOn w:val="Normal"/>
    <w:semiHidden/>
    <w:rsid w:val="005F40E5"/>
    <w:pPr>
      <w:widowControl w:val="0"/>
      <w:spacing w:before="280" w:after="119"/>
    </w:pPr>
    <w:rPr>
      <w:lang w:val="lt-LT" w:eastAsia="lt-LT"/>
    </w:rPr>
  </w:style>
  <w:style w:type="paragraph" w:styleId="ListParagraph">
    <w:name w:val="List Paragraph"/>
    <w:basedOn w:val="Normal"/>
    <w:uiPriority w:val="34"/>
    <w:qFormat/>
    <w:rsid w:val="005F40E5"/>
    <w:pPr>
      <w:spacing w:after="160" w:line="256" w:lineRule="auto"/>
      <w:ind w:left="720"/>
      <w:contextualSpacing/>
    </w:pPr>
    <w:rPr>
      <w:rFonts w:asciiTheme="minorHAnsi" w:eastAsiaTheme="minorHAnsi" w:hAnsiTheme="minorHAnsi" w:cstheme="minorBid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hyperlink" Target="https://verkiumokykla.lt/atnaujinome-gelynus-ir-sena-soda/" TargetMode="External"/><Relationship Id="rId34"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8.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hyperlink" Target="https://verkiumokykla.lt/"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verkiumokykla.lt/seminarai-skirti-aplinkosaugai/" TargetMode="External"/><Relationship Id="rId24" Type="http://schemas.openxmlformats.org/officeDocument/2006/relationships/image" Target="media/image17.jpeg"/><Relationship Id="rId32" Type="http://schemas.openxmlformats.org/officeDocument/2006/relationships/hyperlink" Target="https://zpasaulis.lt/darnios-ir-svarios-aplinkos-vardan/" TargetMode="External"/><Relationship Id="rId5" Type="http://schemas.openxmlformats.org/officeDocument/2006/relationships/image" Target="media/image1.png"/><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hyperlink" Target="https://verkiumokykla.lt/mano-ir-gamtos-draugyste/" TargetMode="External"/><Relationship Id="rId10" Type="http://schemas.openxmlformats.org/officeDocument/2006/relationships/hyperlink" Target="https://verkiumokykla.lt/madu-sou-konkursas-neregeta-mada/" TargetMode="External"/><Relationship Id="rId19" Type="http://schemas.openxmlformats.org/officeDocument/2006/relationships/image" Target="media/image13.jpeg"/><Relationship Id="rId31" Type="http://schemas.openxmlformats.org/officeDocument/2006/relationships/hyperlink" Target="https://www.svietimonaujienos.lt/kartu-vardan-darnios-ir-svarios-aplinkos-galime-padaryti-daugiau/"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hyperlink" Target="https://www.facebook.com/verkiumokyk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6</Pages>
  <Words>1584</Words>
  <Characters>9033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Motiejūnaitė</dc:creator>
  <cp:keywords/>
  <dc:description/>
  <cp:lastModifiedBy>Ona Motiejūnaitė</cp:lastModifiedBy>
  <cp:revision>3</cp:revision>
  <dcterms:created xsi:type="dcterms:W3CDTF">2022-02-17T08:15:00Z</dcterms:created>
  <dcterms:modified xsi:type="dcterms:W3CDTF">2022-02-17T09:58:00Z</dcterms:modified>
</cp:coreProperties>
</file>