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84" w:rsidRDefault="00806884" w:rsidP="00806884">
      <w:pPr>
        <w:jc w:val="center"/>
      </w:pPr>
      <w:r>
        <w:rPr>
          <w:noProof/>
          <w:lang w:val="lt-LT" w:eastAsia="lt-LT"/>
        </w:rPr>
        <w:drawing>
          <wp:inline distT="0" distB="0" distL="0" distR="0" wp14:anchorId="25FE1F5F" wp14:editId="210641FA">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806884" w:rsidRDefault="00806884" w:rsidP="00806884">
      <w:pPr>
        <w:jc w:val="center"/>
        <w:rPr>
          <w:sz w:val="16"/>
          <w:szCs w:val="16"/>
        </w:rPr>
      </w:pPr>
    </w:p>
    <w:p w:rsidR="00806884" w:rsidRPr="00224B6B" w:rsidRDefault="00806884" w:rsidP="00806884">
      <w:pPr>
        <w:jc w:val="center"/>
        <w:rPr>
          <w:b/>
          <w:sz w:val="28"/>
          <w:szCs w:val="28"/>
          <w:lang w:val="lt-LT"/>
        </w:rPr>
      </w:pPr>
      <w:r w:rsidRPr="00224B6B">
        <w:rPr>
          <w:b/>
          <w:sz w:val="28"/>
          <w:szCs w:val="28"/>
          <w:lang w:val="lt-LT"/>
        </w:rPr>
        <w:t>VILNIAUS MIESTO SAVIVALDYBĖS TARYBOS</w:t>
      </w:r>
    </w:p>
    <w:p w:rsidR="00806884" w:rsidRDefault="00806884" w:rsidP="00806884">
      <w:pPr>
        <w:jc w:val="center"/>
        <w:rPr>
          <w:b/>
          <w:sz w:val="28"/>
          <w:szCs w:val="28"/>
          <w:lang w:val="lt-LT"/>
        </w:rPr>
      </w:pPr>
      <w:r>
        <w:rPr>
          <w:b/>
          <w:sz w:val="28"/>
          <w:szCs w:val="28"/>
          <w:lang w:val="lt-LT"/>
        </w:rPr>
        <w:t>ETIKOS KOMISIJA</w:t>
      </w:r>
    </w:p>
    <w:p w:rsidR="00806884" w:rsidRDefault="00806884" w:rsidP="00806884">
      <w:pPr>
        <w:jc w:val="center"/>
        <w:rPr>
          <w:b/>
          <w:sz w:val="28"/>
          <w:szCs w:val="28"/>
          <w:lang w:val="lt-LT"/>
        </w:rPr>
      </w:pPr>
    </w:p>
    <w:p w:rsidR="00806884" w:rsidRDefault="00806884" w:rsidP="00806884">
      <w:pPr>
        <w:jc w:val="center"/>
        <w:rPr>
          <w:b/>
          <w:sz w:val="24"/>
          <w:szCs w:val="24"/>
          <w:lang w:val="lt-LT"/>
        </w:rPr>
      </w:pPr>
      <w:r>
        <w:rPr>
          <w:b/>
          <w:sz w:val="24"/>
          <w:szCs w:val="24"/>
          <w:lang w:val="lt-LT"/>
        </w:rPr>
        <w:t>SPRENDIMAS</w:t>
      </w:r>
    </w:p>
    <w:p w:rsidR="00806884" w:rsidRDefault="00806884" w:rsidP="00806884">
      <w:pPr>
        <w:rPr>
          <w:sz w:val="24"/>
          <w:szCs w:val="24"/>
          <w:lang w:val="lt-LT"/>
        </w:rPr>
      </w:pPr>
    </w:p>
    <w:p w:rsidR="00806884" w:rsidRDefault="00806884" w:rsidP="00806884">
      <w:pPr>
        <w:jc w:val="center"/>
        <w:rPr>
          <w:b/>
          <w:sz w:val="24"/>
          <w:szCs w:val="24"/>
          <w:lang w:val="lt-LT"/>
        </w:rPr>
      </w:pPr>
      <w:r>
        <w:rPr>
          <w:b/>
          <w:sz w:val="24"/>
          <w:szCs w:val="24"/>
          <w:lang w:val="lt-LT"/>
        </w:rPr>
        <w:t>DĖL PRADEDAMO TYRIMO „DĖL VILNIAUS MIESTO SAVIVALDYBĖS TARYBOS NARIO VIDO URBONAVIČIAUS GALIMAI PADARYTŲ LIETUVOS RESPUBLIKOS VIEŠŲJŲ IR PRIVAČIŲ INTERESŲ DERINIMO VALSTYBINĖJE TARNYBOJE  ĮSTATYMO, VALSTYBĖS POLITIKŲ ELGESIO KODEKSO PAŽEIDIMŲ“</w:t>
      </w:r>
    </w:p>
    <w:p w:rsidR="0021415A" w:rsidRPr="007174B8" w:rsidRDefault="0021415A" w:rsidP="00806884">
      <w:pPr>
        <w:jc w:val="center"/>
        <w:rPr>
          <w:b/>
          <w:sz w:val="24"/>
          <w:szCs w:val="24"/>
          <w:lang w:val="lt-LT"/>
        </w:rPr>
      </w:pPr>
    </w:p>
    <w:p w:rsidR="00806884" w:rsidRDefault="00806884" w:rsidP="00806884">
      <w:pPr>
        <w:jc w:val="center"/>
        <w:rPr>
          <w:sz w:val="24"/>
          <w:szCs w:val="24"/>
          <w:lang w:val="lt-LT"/>
        </w:rPr>
      </w:pPr>
      <w:r>
        <w:rPr>
          <w:sz w:val="24"/>
          <w:szCs w:val="24"/>
          <w:lang w:val="lt-LT"/>
        </w:rPr>
        <w:t>2017 m. vasario 9</w:t>
      </w:r>
      <w:r w:rsidRPr="00224B6B">
        <w:rPr>
          <w:sz w:val="24"/>
          <w:szCs w:val="24"/>
          <w:lang w:val="lt-LT"/>
        </w:rPr>
        <w:t xml:space="preserve"> d. Nr. </w:t>
      </w:r>
      <w:r w:rsidR="005375A4">
        <w:rPr>
          <w:sz w:val="24"/>
          <w:szCs w:val="24"/>
          <w:lang w:val="lt-LT"/>
        </w:rPr>
        <w:t xml:space="preserve">9- </w:t>
      </w:r>
      <w:bookmarkStart w:id="0" w:name="_GoBack"/>
      <w:bookmarkEnd w:id="0"/>
      <w:r w:rsidR="005375A4">
        <w:rPr>
          <w:sz w:val="24"/>
          <w:szCs w:val="24"/>
          <w:lang w:val="lt-LT"/>
        </w:rPr>
        <w:t>47</w:t>
      </w:r>
      <w:r>
        <w:rPr>
          <w:sz w:val="24"/>
          <w:szCs w:val="24"/>
          <w:lang w:val="lt-LT"/>
        </w:rPr>
        <w:t xml:space="preserve"> /17 (1.1.39 – T1)</w:t>
      </w:r>
    </w:p>
    <w:p w:rsidR="00806884" w:rsidRPr="00224B6B" w:rsidRDefault="00806884" w:rsidP="00806884">
      <w:pPr>
        <w:jc w:val="center"/>
        <w:rPr>
          <w:sz w:val="24"/>
          <w:szCs w:val="24"/>
          <w:lang w:val="lt-LT"/>
        </w:rPr>
      </w:pPr>
    </w:p>
    <w:p w:rsidR="00806884" w:rsidRDefault="00806884" w:rsidP="00806884">
      <w:pPr>
        <w:jc w:val="center"/>
        <w:rPr>
          <w:sz w:val="24"/>
          <w:szCs w:val="24"/>
          <w:lang w:val="lt-LT"/>
        </w:rPr>
      </w:pPr>
      <w:r w:rsidRPr="00224B6B">
        <w:rPr>
          <w:sz w:val="24"/>
          <w:szCs w:val="24"/>
          <w:lang w:val="lt-LT"/>
        </w:rPr>
        <w:t>Vilnius</w:t>
      </w:r>
    </w:p>
    <w:p w:rsidR="00806884" w:rsidRDefault="00806884" w:rsidP="00806884">
      <w:pPr>
        <w:jc w:val="center"/>
        <w:rPr>
          <w:sz w:val="24"/>
          <w:szCs w:val="24"/>
          <w:lang w:val="lt-LT"/>
        </w:rPr>
      </w:pPr>
    </w:p>
    <w:p w:rsidR="00806884" w:rsidRDefault="00806884" w:rsidP="00806884">
      <w:pPr>
        <w:jc w:val="both"/>
        <w:rPr>
          <w:sz w:val="24"/>
          <w:szCs w:val="24"/>
          <w:lang w:val="lt-LT"/>
        </w:rPr>
      </w:pPr>
      <w:r>
        <w:rPr>
          <w:sz w:val="24"/>
          <w:szCs w:val="24"/>
          <w:lang w:val="lt-LT"/>
        </w:rPr>
        <w:t xml:space="preserve">               Vilniaus miesto savivaldybės tarybos Etikos komisija (toliau – Komisija) (pirmininkė Aldona Šventickienė, nariai Danutė Rainienė, Juozas Jakavičius, Renata Cytacka, Rita Balčiūnienė, Asta Baškauskaitė, Juozas Olekas, Liudas Bradauskas, Paulė Kuzmickienė) susipažinusi su Vilniaus miesto savivaldybės tarybos Liberalų sąjūdžio frakcijos 2017-01-30 kreipimusi Nr. 7-17/17 „Dėl tarybos nario galimo įgaliojimų viršijimo ir neteisėto poveikio“ bei Vilniaus miesto savivaldybės tarybos Tėvynės sąjungos – Lietuvos krikščionių demokratų frakcijos (pasirašė </w:t>
      </w:r>
      <w:r w:rsidRPr="005B0E13">
        <w:rPr>
          <w:sz w:val="24"/>
          <w:szCs w:val="24"/>
          <w:lang w:val="lt-LT"/>
        </w:rPr>
        <w:t xml:space="preserve">Vilniaus miesto savivaldybės </w:t>
      </w:r>
      <w:r>
        <w:rPr>
          <w:sz w:val="24"/>
          <w:szCs w:val="24"/>
          <w:lang w:val="lt-LT"/>
        </w:rPr>
        <w:t>tarybos ir frakcijos narys Vidas Urbonavičius) prašymu 2017-01-24  Nr. 7-15/17 atlikti vidaus auditą ir išklausiusi visų posėdyje dalyvavusių Komisijos narių nuomonę,</w:t>
      </w:r>
    </w:p>
    <w:p w:rsidR="00806884" w:rsidRDefault="00806884" w:rsidP="00806884">
      <w:pPr>
        <w:jc w:val="both"/>
        <w:rPr>
          <w:sz w:val="24"/>
          <w:szCs w:val="24"/>
          <w:lang w:val="lt-LT"/>
        </w:rPr>
      </w:pPr>
    </w:p>
    <w:p w:rsidR="00806884" w:rsidRDefault="00806884" w:rsidP="00806884">
      <w:pPr>
        <w:jc w:val="center"/>
        <w:rPr>
          <w:b/>
          <w:sz w:val="24"/>
          <w:szCs w:val="24"/>
          <w:lang w:val="lt-LT"/>
        </w:rPr>
      </w:pPr>
      <w:r>
        <w:rPr>
          <w:b/>
          <w:sz w:val="24"/>
          <w:szCs w:val="24"/>
          <w:lang w:val="lt-LT"/>
        </w:rPr>
        <w:t>n u s t a t ė:</w:t>
      </w:r>
    </w:p>
    <w:p w:rsidR="00806884" w:rsidRDefault="00806884" w:rsidP="00806884">
      <w:pPr>
        <w:jc w:val="center"/>
        <w:rPr>
          <w:b/>
          <w:sz w:val="24"/>
          <w:szCs w:val="24"/>
          <w:lang w:val="lt-LT"/>
        </w:rPr>
      </w:pPr>
    </w:p>
    <w:p w:rsidR="00806884" w:rsidRPr="00EB2552" w:rsidRDefault="00806884" w:rsidP="00806884">
      <w:pPr>
        <w:jc w:val="both"/>
        <w:rPr>
          <w:sz w:val="24"/>
          <w:szCs w:val="24"/>
          <w:lang w:val="lt-LT"/>
        </w:rPr>
      </w:pPr>
      <w:r>
        <w:rPr>
          <w:sz w:val="24"/>
          <w:szCs w:val="24"/>
          <w:lang w:val="lt-LT"/>
        </w:rPr>
        <w:t xml:space="preserve">              Viešosios informacijos priemonėse bei socialiniuose tinkluose 2017 m. sausio 24 d. paskelbta informacija, kad Vilniaus miesto savivaldybės tarybos narys Vidas Urbonavičius galimai darė neteisėtą poveikį,  įtakodamas Vilniaus miesto savivaldybės administracijos darbuotojus ir siekdamas, kad jo vaikas būtų priimtas į „Žirniuko“ vaikų lopšelį-darželį. Vilniaus miesto savivaldybės tarybos Liberalų sąjūdžio frakcija paprašė Komisijos „įvertinti minėto politiko veiksmus ir jų padarinius, ištirti ar minėtu atveju nebuvo supainioti vieši ir privatūs interesai, viršijant Tarybos nario įgaliojimus, peržengtos etikos ribos, pažeisti Vilniaus miesto savivaldybės tarybos ir savivaldos veiklą reglamentuojantys teisės aktai“. Nustatyta, kad minėtais klausimais Vilniaus miesto savivaldybės administracijos Centralizuotas vidaus audito skyrius atlieka patikrinimą, planuojama, kad patikrinimas bus baigtas 2017-02-17. Komisija, susipažinusi su kreipimusi ir prašymu,</w:t>
      </w:r>
    </w:p>
    <w:p w:rsidR="00806884" w:rsidRDefault="00806884" w:rsidP="00806884">
      <w:pPr>
        <w:jc w:val="center"/>
        <w:rPr>
          <w:b/>
          <w:sz w:val="24"/>
          <w:szCs w:val="24"/>
          <w:lang w:val="lt-LT"/>
        </w:rPr>
      </w:pPr>
      <w:r>
        <w:rPr>
          <w:b/>
          <w:sz w:val="24"/>
          <w:szCs w:val="24"/>
          <w:lang w:val="lt-LT"/>
        </w:rPr>
        <w:t>n u s p r e n d ė:</w:t>
      </w:r>
    </w:p>
    <w:p w:rsidR="00806884" w:rsidRDefault="00806884" w:rsidP="00806884">
      <w:pPr>
        <w:jc w:val="center"/>
        <w:rPr>
          <w:b/>
          <w:sz w:val="24"/>
          <w:szCs w:val="24"/>
          <w:lang w:val="lt-LT"/>
        </w:rPr>
      </w:pPr>
    </w:p>
    <w:p w:rsidR="00806884" w:rsidRDefault="00806884" w:rsidP="00806884">
      <w:pPr>
        <w:pStyle w:val="Sraopastraipa"/>
        <w:numPr>
          <w:ilvl w:val="0"/>
          <w:numId w:val="1"/>
        </w:numPr>
        <w:jc w:val="both"/>
        <w:rPr>
          <w:sz w:val="24"/>
          <w:szCs w:val="24"/>
          <w:lang w:val="lt-LT"/>
        </w:rPr>
      </w:pPr>
      <w:r>
        <w:rPr>
          <w:sz w:val="24"/>
          <w:szCs w:val="24"/>
          <w:lang w:val="lt-LT"/>
        </w:rPr>
        <w:t>Vadovaujantis K</w:t>
      </w:r>
      <w:r w:rsidRPr="007174B8">
        <w:rPr>
          <w:sz w:val="24"/>
          <w:szCs w:val="24"/>
          <w:lang w:val="lt-LT"/>
        </w:rPr>
        <w:t>omisijos veiklos nuostatų 25.1. punktu pradėti tyrimą dėl Vilniaus m</w:t>
      </w:r>
      <w:r>
        <w:rPr>
          <w:sz w:val="24"/>
          <w:szCs w:val="24"/>
          <w:lang w:val="lt-LT"/>
        </w:rPr>
        <w:t>iesto savivaldybės tarybos  nario Vido Urbonavičiaus galimai padarytų</w:t>
      </w:r>
      <w:r w:rsidRPr="007174B8">
        <w:rPr>
          <w:sz w:val="24"/>
          <w:szCs w:val="24"/>
          <w:lang w:val="lt-LT"/>
        </w:rPr>
        <w:t xml:space="preserve"> Lietuvos Respublikos </w:t>
      </w:r>
      <w:r>
        <w:rPr>
          <w:sz w:val="24"/>
          <w:szCs w:val="24"/>
          <w:lang w:val="lt-LT"/>
        </w:rPr>
        <w:t xml:space="preserve">viešųjų ir privačių interesų derinimo valstybinėje tarnyboje įstatymo, Lietuvos Respublikos </w:t>
      </w:r>
      <w:r w:rsidRPr="007174B8">
        <w:rPr>
          <w:sz w:val="24"/>
          <w:szCs w:val="24"/>
          <w:lang w:val="lt-LT"/>
        </w:rPr>
        <w:t>valstybės politikų e</w:t>
      </w:r>
      <w:r>
        <w:rPr>
          <w:sz w:val="24"/>
          <w:szCs w:val="24"/>
          <w:lang w:val="lt-LT"/>
        </w:rPr>
        <w:t>lgesio kodekso pažeidimų.</w:t>
      </w:r>
    </w:p>
    <w:p w:rsidR="00806884" w:rsidRDefault="00806884" w:rsidP="00806884">
      <w:pPr>
        <w:pStyle w:val="Sraopastraipa"/>
        <w:numPr>
          <w:ilvl w:val="0"/>
          <w:numId w:val="1"/>
        </w:numPr>
        <w:jc w:val="both"/>
        <w:rPr>
          <w:sz w:val="24"/>
          <w:szCs w:val="24"/>
          <w:lang w:val="lt-LT"/>
        </w:rPr>
      </w:pPr>
      <w:r>
        <w:rPr>
          <w:sz w:val="24"/>
          <w:szCs w:val="24"/>
          <w:lang w:val="lt-LT"/>
        </w:rPr>
        <w:t>Vadovaujantis K</w:t>
      </w:r>
      <w:r w:rsidRPr="007174B8">
        <w:rPr>
          <w:sz w:val="24"/>
          <w:szCs w:val="24"/>
          <w:lang w:val="lt-LT"/>
        </w:rPr>
        <w:t>omisijos veiklos nuostatų</w:t>
      </w:r>
      <w:r>
        <w:rPr>
          <w:sz w:val="24"/>
          <w:szCs w:val="24"/>
          <w:lang w:val="lt-LT"/>
        </w:rPr>
        <w:t xml:space="preserve"> 30.2. punktu pavesti Komisijos nariams J.Olekui ir L.Bradauskui patikrinti visą gautą informaciją ir parengti siūlymus Komisijai.</w:t>
      </w:r>
    </w:p>
    <w:p w:rsidR="00806884" w:rsidRDefault="00806884" w:rsidP="00806884">
      <w:pPr>
        <w:pStyle w:val="Sraopastraipa"/>
        <w:numPr>
          <w:ilvl w:val="0"/>
          <w:numId w:val="1"/>
        </w:numPr>
        <w:jc w:val="both"/>
        <w:rPr>
          <w:sz w:val="24"/>
          <w:szCs w:val="24"/>
          <w:lang w:val="lt-LT"/>
        </w:rPr>
      </w:pPr>
      <w:r>
        <w:rPr>
          <w:sz w:val="24"/>
          <w:szCs w:val="24"/>
          <w:lang w:val="lt-LT"/>
        </w:rPr>
        <w:lastRenderedPageBreak/>
        <w:t>Vadovaujantis K</w:t>
      </w:r>
      <w:r w:rsidRPr="007174B8">
        <w:rPr>
          <w:sz w:val="24"/>
          <w:szCs w:val="24"/>
          <w:lang w:val="lt-LT"/>
        </w:rPr>
        <w:t>omisijos veiklos nuostatų</w:t>
      </w:r>
      <w:r>
        <w:rPr>
          <w:sz w:val="24"/>
          <w:szCs w:val="24"/>
          <w:lang w:val="lt-LT"/>
        </w:rPr>
        <w:t xml:space="preserve"> 31 punktu, apie pradėtą tyrimą informuoti tarybos narį Vidą Urbonavičių ir paprašyti iki 2017 m. kovo 1 d. pateikti rašytinį paaiškinimą.</w:t>
      </w:r>
    </w:p>
    <w:p w:rsidR="00806884" w:rsidRDefault="00806884" w:rsidP="00806884">
      <w:pPr>
        <w:jc w:val="both"/>
        <w:rPr>
          <w:sz w:val="24"/>
          <w:szCs w:val="24"/>
          <w:lang w:val="lt-LT"/>
        </w:rPr>
      </w:pPr>
    </w:p>
    <w:p w:rsidR="00806884" w:rsidRDefault="00806884" w:rsidP="00806884">
      <w:pPr>
        <w:jc w:val="both"/>
        <w:rPr>
          <w:sz w:val="24"/>
          <w:szCs w:val="24"/>
          <w:lang w:val="lt-LT"/>
        </w:rPr>
      </w:pPr>
    </w:p>
    <w:p w:rsidR="00806884" w:rsidRDefault="00806884" w:rsidP="00806884">
      <w:pPr>
        <w:jc w:val="both"/>
        <w:rPr>
          <w:sz w:val="24"/>
          <w:szCs w:val="24"/>
          <w:lang w:val="lt-LT"/>
        </w:rPr>
      </w:pPr>
    </w:p>
    <w:p w:rsidR="00806884" w:rsidRDefault="00806884" w:rsidP="00806884">
      <w:pPr>
        <w:jc w:val="both"/>
        <w:rPr>
          <w:sz w:val="24"/>
          <w:szCs w:val="24"/>
          <w:lang w:val="lt-LT"/>
        </w:rPr>
      </w:pPr>
    </w:p>
    <w:p w:rsidR="00806884" w:rsidRDefault="00806884" w:rsidP="00806884">
      <w:pPr>
        <w:jc w:val="both"/>
        <w:rPr>
          <w:sz w:val="24"/>
          <w:szCs w:val="24"/>
          <w:lang w:val="lt-LT"/>
        </w:rPr>
      </w:pPr>
    </w:p>
    <w:p w:rsidR="00806884" w:rsidRPr="00500D5D" w:rsidRDefault="00806884" w:rsidP="00806884">
      <w:pPr>
        <w:jc w:val="both"/>
        <w:rPr>
          <w:sz w:val="24"/>
          <w:szCs w:val="24"/>
          <w:lang w:val="lt-LT"/>
        </w:rPr>
      </w:pPr>
    </w:p>
    <w:p w:rsidR="00806884" w:rsidRPr="0012788F" w:rsidRDefault="00806884" w:rsidP="00806884">
      <w:pPr>
        <w:rPr>
          <w:sz w:val="24"/>
          <w:szCs w:val="24"/>
          <w:lang w:val="lt-LT"/>
        </w:rPr>
      </w:pPr>
      <w:r>
        <w:rPr>
          <w:sz w:val="24"/>
          <w:szCs w:val="24"/>
          <w:lang w:val="lt-LT"/>
        </w:rPr>
        <w:t>Komisijos pirmininkė                                                                                            Aldona Šventickienė</w:t>
      </w:r>
    </w:p>
    <w:p w:rsidR="00806884" w:rsidRPr="009943DC" w:rsidRDefault="00806884" w:rsidP="00806884">
      <w:pPr>
        <w:pStyle w:val="Sraopastraipa"/>
        <w:ind w:left="1200"/>
        <w:rPr>
          <w:sz w:val="24"/>
          <w:szCs w:val="24"/>
          <w:lang w:val="lt-LT"/>
        </w:rPr>
      </w:pPr>
    </w:p>
    <w:p w:rsidR="00806884" w:rsidRPr="009943DC" w:rsidRDefault="00806884" w:rsidP="00806884">
      <w:pPr>
        <w:jc w:val="center"/>
        <w:rPr>
          <w:b/>
          <w:sz w:val="24"/>
          <w:szCs w:val="24"/>
        </w:rPr>
      </w:pPr>
    </w:p>
    <w:p w:rsidR="008E7BB7" w:rsidRDefault="008E7BB7"/>
    <w:sectPr w:rsidR="008E7BB7" w:rsidSect="00500D5D">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F9"/>
    <w:rsid w:val="0021415A"/>
    <w:rsid w:val="004D3EF9"/>
    <w:rsid w:val="005375A4"/>
    <w:rsid w:val="00806884"/>
    <w:rsid w:val="008E7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1878</Words>
  <Characters>1072</Characters>
  <Application>Microsoft Office Word</Application>
  <DocSecurity>0</DocSecurity>
  <Lines>8</Lines>
  <Paragraphs>5</Paragraphs>
  <ScaleCrop>false</ScaleCrop>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Plerpaite</dc:creator>
  <cp:keywords/>
  <dc:description/>
  <cp:lastModifiedBy>Alma Plerpaite</cp:lastModifiedBy>
  <cp:revision>4</cp:revision>
  <dcterms:created xsi:type="dcterms:W3CDTF">2017-02-13T12:28:00Z</dcterms:created>
  <dcterms:modified xsi:type="dcterms:W3CDTF">2017-02-14T11:59:00Z</dcterms:modified>
</cp:coreProperties>
</file>