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93C4F" w14:textId="77777777" w:rsidR="003D577B" w:rsidRDefault="003D577B" w:rsidP="003D577B">
      <w:pPr>
        <w:rPr>
          <w:b/>
          <w:caps/>
          <w:lang w:val="pl-PL"/>
        </w:rPr>
      </w:pPr>
    </w:p>
    <w:p w14:paraId="11BB8CF3" w14:textId="77777777" w:rsidR="00935B52" w:rsidRDefault="00F0074B" w:rsidP="00F0074B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631B0F7B" w14:textId="77777777" w:rsidR="00F0074B" w:rsidRDefault="00F0074B" w:rsidP="00F0074B">
      <w:pPr>
        <w:jc w:val="center"/>
        <w:rPr>
          <w:b/>
          <w:bCs/>
        </w:rPr>
      </w:pPr>
      <w:r w:rsidRPr="00427905">
        <w:rPr>
          <w:b/>
          <w:bCs/>
          <w:caps/>
        </w:rPr>
        <w:t>detali</w:t>
      </w:r>
      <w:r>
        <w:rPr>
          <w:b/>
          <w:bCs/>
        </w:rPr>
        <w:t>OJO</w:t>
      </w:r>
      <w:r w:rsidRPr="00970887">
        <w:rPr>
          <w:b/>
          <w:bCs/>
          <w:caps/>
        </w:rPr>
        <w:t xml:space="preserve"> planavimo </w:t>
      </w:r>
      <w:r w:rsidRPr="00427905">
        <w:rPr>
          <w:b/>
          <w:bCs/>
        </w:rPr>
        <w:t>DOKUMENTUI RENGTI</w:t>
      </w:r>
    </w:p>
    <w:p w14:paraId="202DCD48" w14:textId="77777777" w:rsidR="00F0074B" w:rsidRPr="00427905" w:rsidRDefault="00F0074B" w:rsidP="00F0074B">
      <w:pPr>
        <w:jc w:val="center"/>
      </w:pPr>
    </w:p>
    <w:p w14:paraId="7B77D45B" w14:textId="77777777" w:rsidR="00970893" w:rsidRPr="00970893" w:rsidRDefault="00970893" w:rsidP="00970893">
      <w:pPr>
        <w:jc w:val="both"/>
        <w:rPr>
          <w:b/>
        </w:rPr>
      </w:pPr>
    </w:p>
    <w:p w14:paraId="18F942C8" w14:textId="7F041685" w:rsidR="00970893" w:rsidRDefault="00970893" w:rsidP="00F0074B">
      <w:pPr>
        <w:jc w:val="both"/>
        <w:rPr>
          <w:b/>
        </w:rPr>
      </w:pPr>
      <w:r w:rsidRPr="00970893">
        <w:rPr>
          <w:b/>
        </w:rPr>
        <w:t xml:space="preserve">1. Planavimo dokumento pavadinimas: </w:t>
      </w:r>
      <w:r>
        <w:rPr>
          <w:bCs/>
        </w:rPr>
        <w:t>S</w:t>
      </w:r>
      <w:r w:rsidRPr="00970893">
        <w:rPr>
          <w:bCs/>
        </w:rPr>
        <w:t xml:space="preserve">klypų (kadastro Nr. 0101/0167:437 ir </w:t>
      </w:r>
      <w:r>
        <w:rPr>
          <w:bCs/>
        </w:rPr>
        <w:t xml:space="preserve">                         </w:t>
      </w:r>
      <w:r w:rsidRPr="00970893">
        <w:rPr>
          <w:bCs/>
        </w:rPr>
        <w:t>Nr. 0101/0167:1233) prie Zujūnų g. 8 detaliojo plano</w:t>
      </w:r>
      <w:r w:rsidRPr="00970893">
        <w:t xml:space="preserve"> </w:t>
      </w:r>
      <w:r w:rsidRPr="00970893">
        <w:rPr>
          <w:bCs/>
        </w:rPr>
        <w:t>sprendini</w:t>
      </w:r>
      <w:r>
        <w:rPr>
          <w:bCs/>
        </w:rPr>
        <w:t xml:space="preserve">ų koregavimas </w:t>
      </w:r>
      <w:r w:rsidRPr="00970893">
        <w:rPr>
          <w:bCs/>
        </w:rPr>
        <w:t>sklypuose</w:t>
      </w:r>
      <w:r>
        <w:rPr>
          <w:bCs/>
        </w:rPr>
        <w:t xml:space="preserve">                  </w:t>
      </w:r>
      <w:r w:rsidRPr="00970893">
        <w:rPr>
          <w:bCs/>
        </w:rPr>
        <w:t>I. Labutytės g. 20 ir I. Labutytės g. 30</w:t>
      </w:r>
      <w:r>
        <w:rPr>
          <w:bCs/>
        </w:rPr>
        <w:t xml:space="preserve"> </w:t>
      </w:r>
      <w:r w:rsidRPr="00970893">
        <w:rPr>
          <w:bCs/>
        </w:rPr>
        <w:t>inicijavimo sutarties pagrindu.</w:t>
      </w:r>
    </w:p>
    <w:p w14:paraId="23254361" w14:textId="69025373" w:rsidR="0073564E" w:rsidRDefault="008F1F79" w:rsidP="00F0074B">
      <w:pPr>
        <w:jc w:val="both"/>
      </w:pPr>
      <w:r>
        <w:rPr>
          <w:b/>
        </w:rPr>
        <w:t>2</w:t>
      </w:r>
      <w:r w:rsidR="00F0074B" w:rsidRPr="00500CBE">
        <w:rPr>
          <w:b/>
        </w:rPr>
        <w:t>. P</w:t>
      </w:r>
      <w:r w:rsidR="00BA440E">
        <w:rPr>
          <w:b/>
        </w:rPr>
        <w:t>lanuojam</w:t>
      </w:r>
      <w:r w:rsidR="009E5961">
        <w:rPr>
          <w:b/>
        </w:rPr>
        <w:t>a</w:t>
      </w:r>
      <w:r w:rsidR="00BA440E">
        <w:rPr>
          <w:b/>
        </w:rPr>
        <w:t xml:space="preserve"> teritorij</w:t>
      </w:r>
      <w:r w:rsidR="009E5961">
        <w:rPr>
          <w:b/>
        </w:rPr>
        <w:t>a</w:t>
      </w:r>
      <w:r w:rsidR="00BA440E">
        <w:rPr>
          <w:b/>
        </w:rPr>
        <w:t>:</w:t>
      </w:r>
      <w:r w:rsidR="00D56C16">
        <w:t xml:space="preserve"> </w:t>
      </w:r>
      <w:r w:rsidR="00D16E59">
        <w:t xml:space="preserve">apie </w:t>
      </w:r>
      <w:r w:rsidR="00970893">
        <w:t>1</w:t>
      </w:r>
      <w:r w:rsidR="00A64E28" w:rsidRPr="00A64E28">
        <w:t>,</w:t>
      </w:r>
      <w:r w:rsidR="00970893">
        <w:t>5</w:t>
      </w:r>
      <w:r w:rsidR="00A64E28" w:rsidRPr="00A64E28">
        <w:t xml:space="preserve"> ha. teritorij</w:t>
      </w:r>
      <w:r w:rsidR="00A64E28">
        <w:t>a</w:t>
      </w:r>
      <w:r w:rsidR="00970893">
        <w:t xml:space="preserve"> – sklypai </w:t>
      </w:r>
      <w:r w:rsidR="00970893" w:rsidRPr="00970893">
        <w:t>I. Labutytės g. 20 ir I. Labutytės g. 30</w:t>
      </w:r>
      <w:r w:rsidR="00970893">
        <w:t>.</w:t>
      </w:r>
    </w:p>
    <w:p w14:paraId="5A0E5C13" w14:textId="04138205" w:rsidR="007348E9" w:rsidRDefault="008F1F79" w:rsidP="007348E9">
      <w:pPr>
        <w:jc w:val="both"/>
      </w:pPr>
      <w:r>
        <w:rPr>
          <w:b/>
          <w:bCs/>
        </w:rPr>
        <w:t>3</w:t>
      </w:r>
      <w:r w:rsidR="0073564E" w:rsidRPr="0073564E">
        <w:rPr>
          <w:b/>
          <w:bCs/>
        </w:rPr>
        <w:t>.</w:t>
      </w:r>
      <w:r w:rsidR="00EF396C">
        <w:rPr>
          <w:b/>
          <w:bCs/>
        </w:rPr>
        <w:t xml:space="preserve"> </w:t>
      </w:r>
      <w:r w:rsidR="009E5961">
        <w:rPr>
          <w:b/>
          <w:bCs/>
        </w:rPr>
        <w:t>Nagrinė</w:t>
      </w:r>
      <w:r w:rsidR="0073564E" w:rsidRPr="0073564E">
        <w:rPr>
          <w:b/>
          <w:bCs/>
        </w:rPr>
        <w:t>jama teritorija:</w:t>
      </w:r>
      <w:r w:rsidR="0073564E">
        <w:t xml:space="preserve"> </w:t>
      </w:r>
      <w:r w:rsidR="009E5961">
        <w:t>nagrinėjama platesnė</w:t>
      </w:r>
      <w:r w:rsidR="0073564E">
        <w:t xml:space="preserve"> </w:t>
      </w:r>
      <w:r w:rsidR="007348E9">
        <w:t>teritorija atitinka</w:t>
      </w:r>
      <w:r w:rsidR="009E5961">
        <w:t>nti</w:t>
      </w:r>
      <w:r w:rsidR="007348E9">
        <w:t xml:space="preserve"> kvartalo apibrėžtį</w:t>
      </w:r>
      <w:r w:rsidR="007348E9" w:rsidRPr="007348E9">
        <w:t xml:space="preserve">. </w:t>
      </w:r>
      <w:r w:rsidR="009E5961">
        <w:t xml:space="preserve">Kvartalas </w:t>
      </w:r>
      <w:r w:rsidR="007348E9">
        <w:t xml:space="preserve">iš trijų pusių ribojamas </w:t>
      </w:r>
      <w:r w:rsidR="00970893" w:rsidRPr="00970893">
        <w:t xml:space="preserve">Varnės, </w:t>
      </w:r>
      <w:proofErr w:type="spellStart"/>
      <w:r w:rsidR="00970893" w:rsidRPr="00970893">
        <w:t>Lūjos</w:t>
      </w:r>
      <w:proofErr w:type="spellEnd"/>
      <w:r w:rsidR="00970893" w:rsidRPr="00970893">
        <w:t xml:space="preserve"> ir I. Labutytės gatvių.</w:t>
      </w:r>
    </w:p>
    <w:p w14:paraId="16AAD547" w14:textId="0909C8E2" w:rsidR="003D577B" w:rsidRDefault="008F1F79" w:rsidP="00F0074B">
      <w:pPr>
        <w:jc w:val="both"/>
        <w:rPr>
          <w:b/>
        </w:rPr>
      </w:pPr>
      <w:r>
        <w:rPr>
          <w:b/>
        </w:rPr>
        <w:t>4</w:t>
      </w:r>
      <w:r w:rsidR="00F0074B" w:rsidRPr="00500CBE">
        <w:rPr>
          <w:b/>
        </w:rPr>
        <w:t>.</w:t>
      </w:r>
      <w:r w:rsidR="00AD6386">
        <w:rPr>
          <w:b/>
        </w:rPr>
        <w:t xml:space="preserve"> </w:t>
      </w:r>
      <w:r w:rsidR="00F0074B" w:rsidRPr="00500CBE">
        <w:rPr>
          <w:b/>
        </w:rPr>
        <w:t>Planavimo organizatorius:</w:t>
      </w:r>
      <w:r w:rsidR="003D577B" w:rsidRPr="003D577B">
        <w:rPr>
          <w:bCs/>
        </w:rPr>
        <w:t xml:space="preserve"> </w:t>
      </w:r>
      <w:r w:rsidR="003D577B" w:rsidRPr="00500CBE">
        <w:rPr>
          <w:bCs/>
        </w:rPr>
        <w:t>Vilniaus miesto savivaldybės administracijos direktorius, Konstitucijos pr. 3,</w:t>
      </w:r>
      <w:r w:rsidR="003D577B" w:rsidRPr="00500CBE">
        <w:t xml:space="preserve"> Vilnius.</w:t>
      </w:r>
    </w:p>
    <w:p w14:paraId="32C4B3A0" w14:textId="6F202678" w:rsidR="00F0074B" w:rsidRPr="00500CBE" w:rsidRDefault="008F1F79" w:rsidP="00F0074B">
      <w:pPr>
        <w:jc w:val="both"/>
      </w:pPr>
      <w:r>
        <w:rPr>
          <w:b/>
        </w:rPr>
        <w:t>5</w:t>
      </w:r>
      <w:r w:rsidR="003D577B">
        <w:rPr>
          <w:b/>
        </w:rPr>
        <w:t>. Planavimo iniciatorius:</w:t>
      </w:r>
      <w:r w:rsidR="00F0074B" w:rsidRPr="00500CBE">
        <w:rPr>
          <w:b/>
        </w:rPr>
        <w:t xml:space="preserve"> </w:t>
      </w:r>
      <w:r w:rsidR="002969C0">
        <w:rPr>
          <w:bCs/>
        </w:rPr>
        <w:t>juridinis</w:t>
      </w:r>
      <w:r w:rsidR="00A033D0">
        <w:rPr>
          <w:bCs/>
        </w:rPr>
        <w:t xml:space="preserve"> </w:t>
      </w:r>
      <w:r>
        <w:rPr>
          <w:bCs/>
        </w:rPr>
        <w:t xml:space="preserve">ir fizinis </w:t>
      </w:r>
      <w:r w:rsidR="00F14817">
        <w:rPr>
          <w:bCs/>
        </w:rPr>
        <w:t>asm</w:t>
      </w:r>
      <w:r>
        <w:rPr>
          <w:bCs/>
        </w:rPr>
        <w:t>enys.</w:t>
      </w:r>
    </w:p>
    <w:p w14:paraId="3F2BC8C2" w14:textId="6173D176" w:rsidR="00E87B55" w:rsidRPr="00E87B55" w:rsidRDefault="008F1F79" w:rsidP="00E87B55">
      <w:pPr>
        <w:widowControl w:val="0"/>
        <w:suppressAutoHyphens/>
        <w:jc w:val="both"/>
        <w:rPr>
          <w:rFonts w:cs="Tahoma"/>
        </w:rPr>
      </w:pPr>
      <w:r>
        <w:rPr>
          <w:b/>
        </w:rPr>
        <w:t>6</w:t>
      </w:r>
      <w:r w:rsidR="00F0074B" w:rsidRPr="00E87B55">
        <w:rPr>
          <w:b/>
        </w:rPr>
        <w:t>. Planavimo pagrindas:</w:t>
      </w:r>
      <w:r w:rsidR="00E87B55" w:rsidRPr="00E87B55">
        <w:rPr>
          <w:rFonts w:cs="Tahoma"/>
        </w:rPr>
        <w:t xml:space="preserve"> </w:t>
      </w:r>
      <w:r w:rsidR="00291EE4">
        <w:rPr>
          <w:rFonts w:cs="Tahoma"/>
        </w:rPr>
        <w:t>iniciatori</w:t>
      </w:r>
      <w:r>
        <w:rPr>
          <w:rFonts w:cs="Tahoma"/>
        </w:rPr>
        <w:t>ų</w:t>
      </w:r>
      <w:r w:rsidR="00291EE4">
        <w:rPr>
          <w:rFonts w:cs="Tahoma"/>
        </w:rPr>
        <w:t xml:space="preserve"> prašymas.</w:t>
      </w:r>
    </w:p>
    <w:p w14:paraId="0DC186D5" w14:textId="76D896CE" w:rsidR="00935B52" w:rsidRDefault="008F1F79" w:rsidP="00C22A6A">
      <w:pPr>
        <w:jc w:val="both"/>
      </w:pPr>
      <w:r>
        <w:rPr>
          <w:b/>
        </w:rPr>
        <w:t>7</w:t>
      </w:r>
      <w:r w:rsidR="00F0074B">
        <w:rPr>
          <w:b/>
        </w:rPr>
        <w:t xml:space="preserve">. </w:t>
      </w:r>
      <w:r w:rsidR="00281F45">
        <w:rPr>
          <w:b/>
        </w:rPr>
        <w:t>Planavimo uždaviniai:</w:t>
      </w:r>
      <w:r w:rsidR="00281F45" w:rsidRPr="00281F45">
        <w:t xml:space="preserve"> </w:t>
      </w:r>
      <w:r w:rsidR="002969C0" w:rsidRPr="002969C0">
        <w:t xml:space="preserve">pertvarkyti </w:t>
      </w:r>
      <w:r w:rsidRPr="008F1F79">
        <w:t>žemės sklypus juos sujungiant ir (ar) padalijant, pakeisti žemės naudojimo būdą iš daugiabučių gyvenamųjų pastatų ir bendrabučių teritorijos į vienbučių ir dvibučių gyvenamųjų pastatų teritorijos, suplanuoti susisiekimo ir inžinerinę infrastruktūrą, nustatyti teritorijos naudojimo reglamentus vadovaujantis Vilniaus miesto savivaldybės teritorijos bendrojo plano sprendiniais.</w:t>
      </w:r>
    </w:p>
    <w:p w14:paraId="4114E0B1" w14:textId="1AD35DC3" w:rsidR="00E97041" w:rsidRDefault="008F1F79" w:rsidP="00E97041">
      <w:pPr>
        <w:jc w:val="both"/>
      </w:pPr>
      <w:r>
        <w:rPr>
          <w:b/>
          <w:bCs/>
        </w:rPr>
        <w:t>8</w:t>
      </w:r>
      <w:r w:rsidR="00E97041" w:rsidRPr="00E97041">
        <w:rPr>
          <w:b/>
          <w:bCs/>
        </w:rPr>
        <w:t>. Papildomi planavimo uždaviniai</w:t>
      </w:r>
      <w:r w:rsidR="00E97041">
        <w:t xml:space="preserve">: </w:t>
      </w:r>
      <w:r w:rsidR="002969C0" w:rsidRPr="002969C0">
        <w:t xml:space="preserve">suformuoti optimalią urbanistinę struktūrą, </w:t>
      </w:r>
      <w:r w:rsidR="002969C0">
        <w:t>n</w:t>
      </w:r>
      <w:r w:rsidR="00E97041">
        <w:t>umatyti funkcinius bei kompozicinius ryšius su gretimomis teritorijomis</w:t>
      </w:r>
      <w:r>
        <w:t>.</w:t>
      </w:r>
      <w:r w:rsidR="00456C4B">
        <w:t xml:space="preserve"> </w:t>
      </w:r>
    </w:p>
    <w:p w14:paraId="32FE8931" w14:textId="34E10918" w:rsidR="00E97041" w:rsidRPr="00F230D8" w:rsidRDefault="008F1F79" w:rsidP="00E97041">
      <w:pPr>
        <w:jc w:val="both"/>
      </w:pPr>
      <w:r>
        <w:rPr>
          <w:b/>
          <w:bCs/>
        </w:rPr>
        <w:t>9</w:t>
      </w:r>
      <w:r w:rsidR="00E97041" w:rsidRPr="00E97041">
        <w:rPr>
          <w:b/>
          <w:bCs/>
        </w:rPr>
        <w:t>. Papildomi reglamentai:</w:t>
      </w:r>
      <w:r w:rsidR="00E97041">
        <w:t xml:space="preserve"> </w:t>
      </w:r>
      <w:r w:rsidR="00501DEB" w:rsidRPr="00501DEB">
        <w:t>teritorijos tūrinės ir erdvinės kompozicijos reikalavimai.</w:t>
      </w:r>
    </w:p>
    <w:p w14:paraId="413E5927" w14:textId="3CE0B13D" w:rsidR="00F0074B" w:rsidRDefault="008F1F79" w:rsidP="00F0074B">
      <w:pPr>
        <w:jc w:val="both"/>
      </w:pPr>
      <w:r>
        <w:rPr>
          <w:b/>
        </w:rPr>
        <w:t>10</w:t>
      </w:r>
      <w:r w:rsidR="00F0074B" w:rsidRPr="00093FF9">
        <w:rPr>
          <w:b/>
        </w:rPr>
        <w:t>. Tyrimai ir galimybių studijos:</w:t>
      </w:r>
      <w:r w:rsidR="00F0074B">
        <w:t xml:space="preserve"> </w:t>
      </w:r>
      <w:r w:rsidRPr="008F1F79">
        <w:t>Parengti topografiją, esamų želdinių inventorizaciją</w:t>
      </w:r>
      <w:r>
        <w:t xml:space="preserve">, </w:t>
      </w:r>
      <w:r w:rsidRPr="008F1F79">
        <w:t xml:space="preserve">vertinti esamą </w:t>
      </w:r>
      <w:r>
        <w:t xml:space="preserve">ir suplanuotą </w:t>
      </w:r>
      <w:r w:rsidRPr="008F1F79">
        <w:t xml:space="preserve">kontekstą; atlikti planuojamo užstatymo vizualinių ryšių su gretimomis teritorijomis ir artimiausia aplinka analizę, vertinant planuojamo užstatymo </w:t>
      </w:r>
      <w:proofErr w:type="spellStart"/>
      <w:r w:rsidRPr="008F1F79">
        <w:t>morfotipo</w:t>
      </w:r>
      <w:proofErr w:type="spellEnd"/>
      <w:r w:rsidRPr="008F1F79">
        <w:t xml:space="preserve"> įtaką aplinkinei teritorijai; pateikti panoramas, perspektyvas nuo gatvių, atskleidžiant ir įvertinant numatomo tūrio santykį su aplinkine teritorija; pateikti pjūvius įvertinant planuojamą užstatymą ir gretimybes.</w:t>
      </w:r>
    </w:p>
    <w:p w14:paraId="0FEF04B0" w14:textId="7240C2E7" w:rsidR="00F0074B" w:rsidRDefault="00857DA7" w:rsidP="00F0074B">
      <w:pPr>
        <w:jc w:val="both"/>
        <w:rPr>
          <w:bCs/>
        </w:rPr>
      </w:pPr>
      <w:r>
        <w:rPr>
          <w:b/>
          <w:bCs/>
        </w:rPr>
        <w:t>1</w:t>
      </w:r>
      <w:r w:rsidR="008F1F79">
        <w:rPr>
          <w:b/>
          <w:bCs/>
        </w:rPr>
        <w:t>1</w:t>
      </w:r>
      <w:r w:rsidR="00F0074B" w:rsidRPr="008507E7">
        <w:rPr>
          <w:b/>
          <w:bCs/>
        </w:rPr>
        <w:t>. SPAV reikalingumas</w:t>
      </w:r>
      <w:r w:rsidR="00F0074B">
        <w:rPr>
          <w:b/>
          <w:bCs/>
        </w:rPr>
        <w:t xml:space="preserve">: </w:t>
      </w:r>
      <w:r w:rsidR="00B95DF3">
        <w:rPr>
          <w:bCs/>
        </w:rPr>
        <w:t>ner</w:t>
      </w:r>
      <w:r w:rsidR="00894E11">
        <w:rPr>
          <w:bCs/>
        </w:rPr>
        <w:t>eikalingas</w:t>
      </w:r>
      <w:r w:rsidR="00F0074B" w:rsidRPr="008507E7">
        <w:rPr>
          <w:bCs/>
        </w:rPr>
        <w:t>.</w:t>
      </w:r>
    </w:p>
    <w:p w14:paraId="5F938D68" w14:textId="4FAA8602" w:rsidR="00F0074B" w:rsidRDefault="00AA79DD" w:rsidP="00F0074B">
      <w:pPr>
        <w:jc w:val="both"/>
        <w:rPr>
          <w:bCs/>
        </w:rPr>
      </w:pPr>
      <w:r>
        <w:rPr>
          <w:b/>
          <w:bCs/>
        </w:rPr>
        <w:t>1</w:t>
      </w:r>
      <w:r w:rsidR="008F1F79">
        <w:rPr>
          <w:b/>
          <w:bCs/>
        </w:rPr>
        <w:t>2</w:t>
      </w:r>
      <w:r w:rsidR="00F0074B" w:rsidRPr="00093FF9">
        <w:rPr>
          <w:b/>
          <w:bCs/>
        </w:rPr>
        <w:t>. Atviras konkursas geriausiai urbanistinei idėjai atrinkti:</w:t>
      </w:r>
      <w:r>
        <w:rPr>
          <w:bCs/>
        </w:rPr>
        <w:t xml:space="preserve"> </w:t>
      </w:r>
      <w:r w:rsidR="00BA440E">
        <w:rPr>
          <w:bCs/>
        </w:rPr>
        <w:t>n</w:t>
      </w:r>
      <w:r w:rsidR="00F0074B">
        <w:rPr>
          <w:bCs/>
        </w:rPr>
        <w:t xml:space="preserve">ereikalingas. </w:t>
      </w:r>
    </w:p>
    <w:p w14:paraId="3AA4B4D6" w14:textId="0C16E6EB" w:rsidR="00F0074B" w:rsidRDefault="00AA79DD" w:rsidP="00F0074B">
      <w:pPr>
        <w:jc w:val="both"/>
        <w:rPr>
          <w:lang w:eastAsia="lt-LT"/>
        </w:rPr>
      </w:pPr>
      <w:r>
        <w:rPr>
          <w:b/>
          <w:lang w:eastAsia="lt-LT"/>
        </w:rPr>
        <w:t>1</w:t>
      </w:r>
      <w:r w:rsidR="002969C0">
        <w:rPr>
          <w:b/>
          <w:lang w:eastAsia="lt-LT"/>
        </w:rPr>
        <w:t>3</w:t>
      </w:r>
      <w:r w:rsidR="00F0074B" w:rsidRPr="00DF1E5F">
        <w:rPr>
          <w:b/>
          <w:lang w:eastAsia="lt-LT"/>
        </w:rPr>
        <w:t>.</w:t>
      </w:r>
      <w:r w:rsidR="00F0074B" w:rsidRPr="008507E7">
        <w:rPr>
          <w:lang w:eastAsia="lt-LT"/>
        </w:rPr>
        <w:t xml:space="preserve"> </w:t>
      </w:r>
      <w:r w:rsidR="00F0074B">
        <w:rPr>
          <w:b/>
          <w:lang w:eastAsia="lt-LT"/>
        </w:rPr>
        <w:t xml:space="preserve">Detaliojo planavimo etapai: </w:t>
      </w:r>
      <w:r w:rsidR="00BA440E">
        <w:rPr>
          <w:lang w:eastAsia="lt-LT"/>
        </w:rPr>
        <w:t>p</w:t>
      </w:r>
      <w:r w:rsidR="00F0074B" w:rsidRPr="0085413D">
        <w:rPr>
          <w:lang w:eastAsia="lt-LT"/>
        </w:rPr>
        <w:t>arengiamasis, rengimo ir baigiamasis etapai.</w:t>
      </w:r>
    </w:p>
    <w:p w14:paraId="1210C0E5" w14:textId="164E0EB3" w:rsidR="00F0074B" w:rsidRDefault="00AA79DD" w:rsidP="00F0074B">
      <w:pPr>
        <w:jc w:val="both"/>
        <w:rPr>
          <w:b/>
          <w:bCs/>
        </w:rPr>
      </w:pPr>
      <w:r>
        <w:rPr>
          <w:b/>
          <w:bCs/>
        </w:rPr>
        <w:t>1</w:t>
      </w:r>
      <w:r w:rsidR="002969C0">
        <w:rPr>
          <w:b/>
          <w:bCs/>
        </w:rPr>
        <w:t>4</w:t>
      </w:r>
      <w:r w:rsidR="00F0074B" w:rsidRPr="00F956B8">
        <w:rPr>
          <w:b/>
          <w:bCs/>
        </w:rPr>
        <w:t xml:space="preserve">. </w:t>
      </w:r>
      <w:r w:rsidR="00F0074B">
        <w:rPr>
          <w:b/>
          <w:bCs/>
        </w:rPr>
        <w:t>Sprendinių profesinis vertinimas</w:t>
      </w:r>
      <w:r w:rsidR="00F0074B" w:rsidRPr="00F956B8">
        <w:rPr>
          <w:b/>
          <w:bCs/>
        </w:rPr>
        <w:t>:</w:t>
      </w:r>
      <w:r w:rsidR="00F0074B">
        <w:rPr>
          <w:b/>
          <w:bCs/>
        </w:rPr>
        <w:t xml:space="preserve"> </w:t>
      </w:r>
      <w:r w:rsidR="00BA440E">
        <w:rPr>
          <w:bCs/>
        </w:rPr>
        <w:t>n</w:t>
      </w:r>
      <w:r w:rsidR="00F0074B" w:rsidRPr="00774E42">
        <w:rPr>
          <w:bCs/>
        </w:rPr>
        <w:t>ereikalingas.</w:t>
      </w:r>
      <w:r w:rsidR="00F0074B">
        <w:rPr>
          <w:b/>
          <w:bCs/>
        </w:rPr>
        <w:t xml:space="preserve"> </w:t>
      </w:r>
    </w:p>
    <w:p w14:paraId="27C4CFC2" w14:textId="44C35453" w:rsidR="00F0074B" w:rsidRPr="008B245A" w:rsidRDefault="00AA79DD" w:rsidP="00F0074B">
      <w:pPr>
        <w:jc w:val="both"/>
        <w:rPr>
          <w:lang w:eastAsia="lt-LT"/>
        </w:rPr>
      </w:pPr>
      <w:r>
        <w:rPr>
          <w:b/>
          <w:bCs/>
        </w:rPr>
        <w:t>1</w:t>
      </w:r>
      <w:r w:rsidR="002969C0">
        <w:rPr>
          <w:b/>
          <w:bCs/>
        </w:rPr>
        <w:t>5</w:t>
      </w:r>
      <w:r w:rsidR="00F0074B" w:rsidRPr="0040594F">
        <w:rPr>
          <w:b/>
          <w:bCs/>
        </w:rPr>
        <w:t>.</w:t>
      </w:r>
      <w:r w:rsidR="00F0074B" w:rsidRPr="0040594F">
        <w:rPr>
          <w:bCs/>
        </w:rPr>
        <w:t xml:space="preserve"> </w:t>
      </w:r>
      <w:r w:rsidR="00F0074B" w:rsidRPr="0040594F">
        <w:rPr>
          <w:b/>
          <w:bCs/>
        </w:rPr>
        <w:t xml:space="preserve">Viešumo užtikrinimas: </w:t>
      </w:r>
      <w:r w:rsidR="00F0074B" w:rsidRPr="0040594F">
        <w:rPr>
          <w:lang w:eastAsia="lt-LT"/>
        </w:rPr>
        <w:t>Vyriausybės nustatyta tvarka viešai paskelbia priimtą sprendimą dėl detaliojo plano rengimo pradžios, planavimo ti</w:t>
      </w:r>
      <w:r w:rsidR="00894E11">
        <w:rPr>
          <w:lang w:eastAsia="lt-LT"/>
        </w:rPr>
        <w:t>kslų</w:t>
      </w:r>
      <w:r w:rsidR="00B362B6">
        <w:rPr>
          <w:lang w:eastAsia="lt-LT"/>
        </w:rPr>
        <w:t>,</w:t>
      </w:r>
      <w:r w:rsidR="00B362B6" w:rsidRPr="00B362B6">
        <w:t xml:space="preserve"> </w:t>
      </w:r>
      <w:r w:rsidR="00B362B6" w:rsidRPr="00B362B6">
        <w:rPr>
          <w:lang w:eastAsia="lt-LT"/>
        </w:rPr>
        <w:t>atlikti privalomas viešinimo procedūras.</w:t>
      </w:r>
      <w:r w:rsidR="00B362B6">
        <w:rPr>
          <w:lang w:eastAsia="lt-LT"/>
        </w:rPr>
        <w:t xml:space="preserve"> </w:t>
      </w:r>
    </w:p>
    <w:p w14:paraId="446312A7" w14:textId="30AB5C0F" w:rsidR="00F0074B" w:rsidRPr="008B245A" w:rsidRDefault="00AA79DD" w:rsidP="00F0074B">
      <w:pPr>
        <w:jc w:val="both"/>
        <w:rPr>
          <w:bCs/>
        </w:rPr>
      </w:pPr>
      <w:r>
        <w:rPr>
          <w:b/>
          <w:bCs/>
        </w:rPr>
        <w:t>1</w:t>
      </w:r>
      <w:r w:rsidR="002969C0">
        <w:rPr>
          <w:b/>
          <w:bCs/>
        </w:rPr>
        <w:t>6</w:t>
      </w:r>
      <w:r w:rsidR="00F0074B" w:rsidRPr="0040594F">
        <w:rPr>
          <w:b/>
          <w:bCs/>
        </w:rPr>
        <w:t>.</w:t>
      </w:r>
      <w:r w:rsidR="00F0074B" w:rsidRPr="0040594F">
        <w:rPr>
          <w:bCs/>
        </w:rPr>
        <w:t xml:space="preserve"> </w:t>
      </w:r>
      <w:r w:rsidR="00F0074B" w:rsidRPr="0040594F">
        <w:rPr>
          <w:b/>
        </w:rPr>
        <w:t xml:space="preserve">Planavimo terminai: </w:t>
      </w:r>
      <w:r w:rsidR="00BA440E" w:rsidRPr="0040594F">
        <w:t>5 metai nuo šios planavimo darbų programos patvirtinimo datos</w:t>
      </w:r>
      <w:r w:rsidR="00BA440E">
        <w:t>.</w:t>
      </w:r>
    </w:p>
    <w:p w14:paraId="27CF6DF5" w14:textId="577006B1" w:rsidR="00F0074B" w:rsidRPr="008B245A" w:rsidRDefault="00AA79DD" w:rsidP="00F0074B">
      <w:pPr>
        <w:jc w:val="both"/>
        <w:rPr>
          <w:bCs/>
        </w:rPr>
      </w:pPr>
      <w:r>
        <w:rPr>
          <w:b/>
          <w:bCs/>
        </w:rPr>
        <w:t>1</w:t>
      </w:r>
      <w:r w:rsidR="002969C0">
        <w:rPr>
          <w:b/>
          <w:bCs/>
        </w:rPr>
        <w:t>7</w:t>
      </w:r>
      <w:r w:rsidR="00F0074B" w:rsidRPr="0040594F">
        <w:rPr>
          <w:b/>
          <w:bCs/>
        </w:rPr>
        <w:t xml:space="preserve">. Derinimo procedūra: </w:t>
      </w:r>
      <w:r w:rsidR="008F1F79" w:rsidRPr="008F1F79">
        <w:rPr>
          <w:bCs/>
        </w:rPr>
        <w:t>detalųjį planą derinti Lietuvos Respublikos teritorijų planavimo dokumentų rengimo ir teritorijų planavimo proceso valstybinės priežiūros informacinėje sistemoje (TPDRIS).</w:t>
      </w:r>
    </w:p>
    <w:p w14:paraId="0AF62DEB" w14:textId="12185504" w:rsidR="00AB3CC2" w:rsidRPr="00497221" w:rsidRDefault="00AA79DD" w:rsidP="00497221">
      <w:pPr>
        <w:jc w:val="both"/>
        <w:rPr>
          <w:bCs/>
        </w:rPr>
      </w:pPr>
      <w:r>
        <w:rPr>
          <w:b/>
          <w:bCs/>
        </w:rPr>
        <w:t>1</w:t>
      </w:r>
      <w:r w:rsidR="002969C0">
        <w:rPr>
          <w:b/>
          <w:bCs/>
        </w:rPr>
        <w:t>8</w:t>
      </w:r>
      <w:r w:rsidR="00F0074B" w:rsidRPr="0040594F">
        <w:rPr>
          <w:b/>
          <w:bCs/>
        </w:rPr>
        <w:t xml:space="preserve">. Kiti reikalavimai: </w:t>
      </w:r>
      <w:r w:rsidR="00BA440E">
        <w:rPr>
          <w:bCs/>
          <w:iCs/>
        </w:rPr>
        <w:t>t</w:t>
      </w:r>
      <w:r w:rsidR="00F0074B" w:rsidRPr="0040594F">
        <w:rPr>
          <w:bCs/>
          <w:iCs/>
        </w:rPr>
        <w:t>rūkstamus planavimui pradinius duomenis organizatorius paveda surinkti rengėjui. Projektą rengti ant skaitmeninių žemėlapių, panaudojant M 1:500</w:t>
      </w:r>
      <w:r w:rsidR="00F0074B">
        <w:rPr>
          <w:bCs/>
          <w:iCs/>
        </w:rPr>
        <w:t xml:space="preserve"> – M1:1000</w:t>
      </w:r>
      <w:r w:rsidR="00F0074B" w:rsidRPr="0040594F">
        <w:rPr>
          <w:bCs/>
          <w:iCs/>
        </w:rPr>
        <w:t xml:space="preserve"> duomenis</w:t>
      </w:r>
      <w:r w:rsidR="00F0074B">
        <w:rPr>
          <w:bCs/>
          <w:iCs/>
        </w:rPr>
        <w:t xml:space="preserve"> (detaliojo plano rengėjas gali papildomai naudoti ir kitus mastelius). </w:t>
      </w:r>
      <w:r w:rsidR="00F0074B" w:rsidRPr="0040594F">
        <w:rPr>
          <w:bCs/>
          <w:iCs/>
        </w:rPr>
        <w:t>Pateikti GIS aplinkoje kompiuterinėje laikmenoje</w:t>
      </w:r>
      <w:r w:rsidR="00BA440E">
        <w:rPr>
          <w:bCs/>
          <w:iCs/>
        </w:rPr>
        <w:t>.</w:t>
      </w:r>
    </w:p>
    <w:p w14:paraId="2FA31A9C" w14:textId="4F8F7AA7" w:rsidR="000D4B69" w:rsidRDefault="000D4B69" w:rsidP="00D2624D">
      <w:pPr>
        <w:tabs>
          <w:tab w:val="left" w:pos="7560"/>
        </w:tabs>
        <w:jc w:val="both"/>
        <w:rPr>
          <w:iCs/>
        </w:rPr>
      </w:pPr>
      <w:bookmarkStart w:id="0" w:name="_Hlk92958223"/>
    </w:p>
    <w:p w14:paraId="4E613115" w14:textId="4D2DC2EB" w:rsidR="00501DEB" w:rsidRDefault="00501DEB" w:rsidP="00D2624D">
      <w:pPr>
        <w:tabs>
          <w:tab w:val="left" w:pos="7560"/>
        </w:tabs>
        <w:jc w:val="both"/>
        <w:rPr>
          <w:iCs/>
        </w:rPr>
      </w:pPr>
    </w:p>
    <w:p w14:paraId="6F9B8E6E" w14:textId="77777777" w:rsidR="00A64E28" w:rsidRDefault="00A64E28" w:rsidP="00D2624D">
      <w:pPr>
        <w:tabs>
          <w:tab w:val="left" w:pos="7560"/>
        </w:tabs>
        <w:jc w:val="both"/>
        <w:rPr>
          <w:iCs/>
        </w:rPr>
      </w:pPr>
    </w:p>
    <w:bookmarkEnd w:id="0"/>
    <w:p w14:paraId="7C50E851" w14:textId="77777777" w:rsidR="00501DEB" w:rsidRDefault="00501DEB" w:rsidP="00D2624D">
      <w:pPr>
        <w:tabs>
          <w:tab w:val="left" w:pos="7560"/>
        </w:tabs>
        <w:jc w:val="both"/>
        <w:rPr>
          <w:iCs/>
        </w:rPr>
      </w:pPr>
    </w:p>
    <w:sectPr w:rsidR="00501DE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466"/>
        </w:tabs>
        <w:ind w:left="1466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2212"/>
        </w:tabs>
        <w:ind w:left="2212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2958"/>
        </w:tabs>
        <w:ind w:left="2958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3704"/>
        </w:tabs>
        <w:ind w:left="3704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4450"/>
        </w:tabs>
        <w:ind w:left="445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5196"/>
        </w:tabs>
        <w:ind w:left="5196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5942"/>
        </w:tabs>
        <w:ind w:left="5942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6688"/>
        </w:tabs>
        <w:ind w:left="6688" w:hanging="360"/>
      </w:pPr>
      <w:rPr>
        <w:rFonts w:ascii="Symbol" w:hAnsi="Symbol" w:cs="StarSymbol"/>
        <w:sz w:val="18"/>
        <w:szCs w:val="18"/>
      </w:rPr>
    </w:lvl>
  </w:abstractNum>
  <w:num w:numId="1" w16cid:durableId="1435975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74B"/>
    <w:rsid w:val="000407B2"/>
    <w:rsid w:val="000740E9"/>
    <w:rsid w:val="00096653"/>
    <w:rsid w:val="00097E40"/>
    <w:rsid w:val="000B3AC0"/>
    <w:rsid w:val="000B7ABF"/>
    <w:rsid w:val="000D4B69"/>
    <w:rsid w:val="001144EB"/>
    <w:rsid w:val="0014618B"/>
    <w:rsid w:val="0016298F"/>
    <w:rsid w:val="00180422"/>
    <w:rsid w:val="001B0DB9"/>
    <w:rsid w:val="001F4AE4"/>
    <w:rsid w:val="00211A80"/>
    <w:rsid w:val="00244F38"/>
    <w:rsid w:val="002517E1"/>
    <w:rsid w:val="00281F45"/>
    <w:rsid w:val="00282E1C"/>
    <w:rsid w:val="00291EE4"/>
    <w:rsid w:val="00295147"/>
    <w:rsid w:val="002969C0"/>
    <w:rsid w:val="002B4013"/>
    <w:rsid w:val="002D1B90"/>
    <w:rsid w:val="002D60E8"/>
    <w:rsid w:val="002E1232"/>
    <w:rsid w:val="002E65A1"/>
    <w:rsid w:val="002F0612"/>
    <w:rsid w:val="003A161C"/>
    <w:rsid w:val="003A711B"/>
    <w:rsid w:val="003D5465"/>
    <w:rsid w:val="003D577B"/>
    <w:rsid w:val="003D6437"/>
    <w:rsid w:val="003E24AE"/>
    <w:rsid w:val="0041502A"/>
    <w:rsid w:val="00421BA2"/>
    <w:rsid w:val="004274F5"/>
    <w:rsid w:val="0044288E"/>
    <w:rsid w:val="0045696E"/>
    <w:rsid w:val="00456C4B"/>
    <w:rsid w:val="00497221"/>
    <w:rsid w:val="004E7C6E"/>
    <w:rsid w:val="00501DEB"/>
    <w:rsid w:val="00506BDB"/>
    <w:rsid w:val="00564FC3"/>
    <w:rsid w:val="005A02CA"/>
    <w:rsid w:val="005A0C82"/>
    <w:rsid w:val="005A7500"/>
    <w:rsid w:val="0060530F"/>
    <w:rsid w:val="006D0B83"/>
    <w:rsid w:val="006E33DD"/>
    <w:rsid w:val="006F5894"/>
    <w:rsid w:val="007219FF"/>
    <w:rsid w:val="00732B7E"/>
    <w:rsid w:val="007348E9"/>
    <w:rsid w:val="0073564E"/>
    <w:rsid w:val="00741C18"/>
    <w:rsid w:val="00782125"/>
    <w:rsid w:val="0078630F"/>
    <w:rsid w:val="007A0DC7"/>
    <w:rsid w:val="007C13B2"/>
    <w:rsid w:val="008001F3"/>
    <w:rsid w:val="0083283D"/>
    <w:rsid w:val="0085413D"/>
    <w:rsid w:val="00857DA7"/>
    <w:rsid w:val="00857E29"/>
    <w:rsid w:val="00873BAB"/>
    <w:rsid w:val="00891587"/>
    <w:rsid w:val="00894E11"/>
    <w:rsid w:val="00896AB1"/>
    <w:rsid w:val="008E2A61"/>
    <w:rsid w:val="008F1F79"/>
    <w:rsid w:val="00905692"/>
    <w:rsid w:val="00935B52"/>
    <w:rsid w:val="00970893"/>
    <w:rsid w:val="009D768E"/>
    <w:rsid w:val="009E5961"/>
    <w:rsid w:val="00A033D0"/>
    <w:rsid w:val="00A113B3"/>
    <w:rsid w:val="00A2202E"/>
    <w:rsid w:val="00A64E28"/>
    <w:rsid w:val="00AA5A38"/>
    <w:rsid w:val="00AA79DD"/>
    <w:rsid w:val="00AB2E2A"/>
    <w:rsid w:val="00AB3CC2"/>
    <w:rsid w:val="00AC2FD4"/>
    <w:rsid w:val="00AD6386"/>
    <w:rsid w:val="00AE3C19"/>
    <w:rsid w:val="00AE5C51"/>
    <w:rsid w:val="00B0408B"/>
    <w:rsid w:val="00B362B6"/>
    <w:rsid w:val="00B73641"/>
    <w:rsid w:val="00B9271C"/>
    <w:rsid w:val="00B9441F"/>
    <w:rsid w:val="00B95DF3"/>
    <w:rsid w:val="00BA440E"/>
    <w:rsid w:val="00C06588"/>
    <w:rsid w:val="00C12217"/>
    <w:rsid w:val="00C1791A"/>
    <w:rsid w:val="00C2153D"/>
    <w:rsid w:val="00C22A6A"/>
    <w:rsid w:val="00C343DC"/>
    <w:rsid w:val="00C37A75"/>
    <w:rsid w:val="00C55437"/>
    <w:rsid w:val="00C71E7C"/>
    <w:rsid w:val="00C77849"/>
    <w:rsid w:val="00CF1016"/>
    <w:rsid w:val="00D11A83"/>
    <w:rsid w:val="00D12513"/>
    <w:rsid w:val="00D14B98"/>
    <w:rsid w:val="00D16E59"/>
    <w:rsid w:val="00D21CDD"/>
    <w:rsid w:val="00D2624D"/>
    <w:rsid w:val="00D56C16"/>
    <w:rsid w:val="00D8749F"/>
    <w:rsid w:val="00DD6BCA"/>
    <w:rsid w:val="00DF1F76"/>
    <w:rsid w:val="00E029D1"/>
    <w:rsid w:val="00E305DC"/>
    <w:rsid w:val="00E871D7"/>
    <w:rsid w:val="00E87B55"/>
    <w:rsid w:val="00E97041"/>
    <w:rsid w:val="00E977CA"/>
    <w:rsid w:val="00EC6BE7"/>
    <w:rsid w:val="00ED2E00"/>
    <w:rsid w:val="00EF3259"/>
    <w:rsid w:val="00EF396C"/>
    <w:rsid w:val="00F0074B"/>
    <w:rsid w:val="00F044DB"/>
    <w:rsid w:val="00F14817"/>
    <w:rsid w:val="00F23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50BF9"/>
  <w15:docId w15:val="{63F252CA-4144-4291-B82E-1D2E99813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007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TableContents">
    <w:name w:val="Table Contents"/>
    <w:basedOn w:val="Pagrindinistekstas"/>
    <w:rsid w:val="00F0074B"/>
    <w:pPr>
      <w:widowControl w:val="0"/>
      <w:suppressLineNumbers/>
      <w:suppressAutoHyphens/>
    </w:pPr>
    <w:rPr>
      <w:rFonts w:eastAsia="Lucida Sans Unicode" w:cs="Tahoma"/>
      <w:szCs w:val="20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F0074B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F0074B"/>
    <w:rPr>
      <w:rFonts w:ascii="Times New Roman" w:eastAsia="Times New Roman" w:hAnsi="Times New Roman" w:cs="Times New Roman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94E1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94E11"/>
    <w:rPr>
      <w:rFonts w:ascii="Segoe UI" w:eastAsia="Times New Roman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D262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4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CA08B-CE86-4804-98D5-79F382A59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1915</Words>
  <Characters>1092</Characters>
  <Application>Microsoft Office Word</Application>
  <DocSecurity>4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Danutė Eidukonytė</dc:creator>
  <cp:lastModifiedBy>Asta Tiškevičienė</cp:lastModifiedBy>
  <cp:revision>2</cp:revision>
  <cp:lastPrinted>2019-07-10T08:12:00Z</cp:lastPrinted>
  <dcterms:created xsi:type="dcterms:W3CDTF">2024-01-17T08:34:00Z</dcterms:created>
  <dcterms:modified xsi:type="dcterms:W3CDTF">2024-01-17T08:34:00Z</dcterms:modified>
</cp:coreProperties>
</file>