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B" w14:textId="351013FB" w:rsidR="00815382" w:rsidRPr="00D564DA" w:rsidRDefault="009E2D13" w:rsidP="00D56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27B4143B" w:rsidR="00641705" w:rsidRPr="00D564DA" w:rsidRDefault="00D564DA">
      <w:pPr>
        <w:jc w:val="center"/>
        <w:rPr>
          <w:b/>
          <w:bCs/>
          <w:sz w:val="28"/>
          <w:szCs w:val="28"/>
        </w:rPr>
      </w:pPr>
      <w:r w:rsidRPr="00D564DA">
        <w:rPr>
          <w:b/>
          <w:bCs/>
          <w:sz w:val="28"/>
          <w:szCs w:val="28"/>
        </w:rPr>
        <w:t>ADMINISTRACIJOS DIREKTORIUS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3134C1E7" w14:textId="77777777" w:rsidR="00D564DA" w:rsidRDefault="00D564DA">
      <w:pPr>
        <w:jc w:val="center"/>
        <w:rPr>
          <w:b/>
        </w:rPr>
      </w:pPr>
      <w:r w:rsidRPr="00D564DA">
        <w:rPr>
          <w:b/>
        </w:rPr>
        <w:t xml:space="preserve">ĮSAKYMAS </w:t>
      </w:r>
    </w:p>
    <w:p w14:paraId="4C64855E" w14:textId="251852FF" w:rsidR="00D564DA" w:rsidRPr="00D564DA" w:rsidRDefault="00D564DA">
      <w:pPr>
        <w:jc w:val="center"/>
        <w:rPr>
          <w:b/>
        </w:rPr>
      </w:pPr>
      <w:r w:rsidRPr="00D564DA">
        <w:rPr>
          <w:b/>
        </w:rPr>
        <w:t>DĖL LEIDIMO KOREGUOTI ŽEMĖS SKLYPO (KADASTRO NR. 0101/0165:711) KULOKIŠKIŲ K., VILNIUJE, DETALIOJO PLANO SPRENDINIUS SKLYPE RAIPOLIO G. 10 (KADASTRO NR. 0101/0165:1054) INICIJAVIMO SUTARTIES PAGRINDU</w:t>
      </w:r>
      <w:r w:rsidRPr="00D564DA">
        <w:rPr>
          <w:b/>
        </w:rPr>
        <w:t xml:space="preserve"> </w:t>
      </w:r>
    </w:p>
    <w:p w14:paraId="67CF628F" w14:textId="77777777" w:rsidR="00D564DA" w:rsidRDefault="00D564DA">
      <w:pPr>
        <w:jc w:val="center"/>
      </w:pPr>
    </w:p>
    <w:p w14:paraId="237B9D61" w14:textId="77777777" w:rsidR="00641705" w:rsidRDefault="00641705">
      <w:pPr>
        <w:jc w:val="center"/>
      </w:pPr>
    </w:p>
    <w:p w14:paraId="237B9D64" w14:textId="2FAA2199" w:rsidR="00641705" w:rsidRDefault="00D564DA">
      <w:pPr>
        <w:jc w:val="center"/>
        <w:rPr>
          <w:lang w:val="lt-LT"/>
        </w:rPr>
      </w:pPr>
      <w:r>
        <w:t xml:space="preserve">2023 m. </w:t>
      </w:r>
      <w:proofErr w:type="spellStart"/>
      <w:r>
        <w:t>gruod</w:t>
      </w:r>
      <w:r>
        <w:rPr>
          <w:lang w:val="lt-LT"/>
        </w:rPr>
        <w:t>žio</w:t>
      </w:r>
      <w:proofErr w:type="spellEnd"/>
      <w:r>
        <w:rPr>
          <w:lang w:val="lt-LT"/>
        </w:rPr>
        <w:t xml:space="preserve">     d. Nr.</w:t>
      </w:r>
    </w:p>
    <w:p w14:paraId="6D606BDA" w14:textId="7ED18519" w:rsidR="00D564DA" w:rsidRPr="00D564DA" w:rsidRDefault="00D564DA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237B9D65" w14:textId="77777777" w:rsidR="00641705" w:rsidRDefault="00641705">
      <w:pPr>
        <w:jc w:val="center"/>
      </w:pPr>
    </w:p>
    <w:p w14:paraId="0DF5EFBA" w14:textId="77777777" w:rsidR="00C204B6" w:rsidRPr="002E3BB9" w:rsidRDefault="00C204B6" w:rsidP="00C204B6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2EFA7DE0" w14:textId="77777777" w:rsidR="00C204B6" w:rsidRPr="002E3BB9" w:rsidRDefault="00C204B6" w:rsidP="00C204B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Pr="002E3BB9">
        <w:rPr>
          <w:lang w:val="lt-LT"/>
        </w:rPr>
        <w:t xml:space="preserve">Vilniaus miesto savivaldybės  </w:t>
      </w:r>
      <w:r>
        <w:rPr>
          <w:lang w:val="lt-LT"/>
        </w:rPr>
        <w:t>administracijos direktoriaus</w:t>
      </w:r>
      <w:r w:rsidRPr="002E3BB9">
        <w:rPr>
          <w:lang w:val="lt-LT"/>
        </w:rPr>
        <w:t xml:space="preserve"> 201</w:t>
      </w:r>
      <w:r>
        <w:rPr>
          <w:lang w:val="lt-LT"/>
        </w:rPr>
        <w:t>0</w:t>
      </w:r>
      <w:r w:rsidRPr="002E3BB9">
        <w:rPr>
          <w:lang w:val="lt-LT"/>
        </w:rPr>
        <w:t xml:space="preserve"> m. </w:t>
      </w:r>
      <w:r>
        <w:rPr>
          <w:lang w:val="lt-LT"/>
        </w:rPr>
        <w:t>rugsėjo</w:t>
      </w:r>
      <w:r w:rsidRPr="002E3BB9">
        <w:rPr>
          <w:lang w:val="lt-LT"/>
        </w:rPr>
        <w:t xml:space="preserve"> </w:t>
      </w:r>
      <w:r>
        <w:rPr>
          <w:lang w:val="lt-LT"/>
        </w:rPr>
        <w:t>21</w:t>
      </w:r>
      <w:r w:rsidRPr="002E3BB9">
        <w:rPr>
          <w:lang w:val="lt-LT"/>
        </w:rPr>
        <w:t xml:space="preserve"> d. </w:t>
      </w:r>
      <w:r>
        <w:rPr>
          <w:lang w:val="lt-LT"/>
        </w:rPr>
        <w:t>įsakymu</w:t>
      </w:r>
      <w:r w:rsidRPr="002E3BB9">
        <w:rPr>
          <w:lang w:val="lt-LT"/>
        </w:rPr>
        <w:t xml:space="preserve"> Nr. </w:t>
      </w:r>
      <w:r>
        <w:rPr>
          <w:lang w:val="lt-LT"/>
        </w:rPr>
        <w:t>30</w:t>
      </w:r>
      <w:r w:rsidRPr="002E3BB9">
        <w:rPr>
          <w:lang w:val="lt-LT"/>
        </w:rPr>
        <w:t>-1</w:t>
      </w:r>
      <w:r>
        <w:rPr>
          <w:lang w:val="lt-LT"/>
        </w:rPr>
        <w:t>770</w:t>
      </w:r>
      <w:r w:rsidRPr="002E3BB9">
        <w:rPr>
          <w:lang w:val="lt-LT"/>
        </w:rPr>
        <w:t xml:space="preserve"> „</w:t>
      </w:r>
      <w:r>
        <w:rPr>
          <w:lang w:val="lt-LT"/>
        </w:rPr>
        <w:t xml:space="preserve">Dėl sklypo </w:t>
      </w:r>
      <w:proofErr w:type="spellStart"/>
      <w:r>
        <w:rPr>
          <w:lang w:val="lt-LT"/>
        </w:rPr>
        <w:t>Kulokiškių</w:t>
      </w:r>
      <w:proofErr w:type="spellEnd"/>
      <w:r>
        <w:rPr>
          <w:lang w:val="lt-LT"/>
        </w:rPr>
        <w:t xml:space="preserve"> kaime, Vilniuje, detaliojo plano tvirtinimo</w:t>
      </w:r>
      <w:r w:rsidRPr="002E3BB9">
        <w:rPr>
          <w:lang w:val="lt-LT"/>
        </w:rPr>
        <w:t>“ patvirtinto detaliojo plano (registro Nr.</w:t>
      </w:r>
      <w:r w:rsidRPr="005F2046">
        <w:t xml:space="preserve"> </w:t>
      </w:r>
      <w:r w:rsidRPr="005F2046">
        <w:rPr>
          <w:lang w:val="lt-LT"/>
        </w:rPr>
        <w:t>T00060013</w:t>
      </w:r>
      <w:r w:rsidRPr="002E3BB9">
        <w:rPr>
          <w:lang w:val="lt-LT"/>
        </w:rPr>
        <w:t>) sprendinius sklyp</w:t>
      </w:r>
      <w:bookmarkEnd w:id="1"/>
      <w:r w:rsidRPr="002E3BB9">
        <w:rPr>
          <w:lang w:val="lt-LT"/>
        </w:rPr>
        <w:t>e</w:t>
      </w:r>
      <w:r>
        <w:rPr>
          <w:lang w:val="lt-LT"/>
        </w:rPr>
        <w:t xml:space="preserve"> Raipolio g. 10</w:t>
      </w:r>
      <w:r w:rsidRPr="002E3BB9">
        <w:rPr>
          <w:lang w:val="lt-LT"/>
        </w:rPr>
        <w:t xml:space="preserve"> 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5F2046">
        <w:t xml:space="preserve"> </w:t>
      </w:r>
      <w:r w:rsidRPr="005F2046">
        <w:rPr>
          <w:lang w:val="lt-LT"/>
        </w:rPr>
        <w:t>0101/0165:1054</w:t>
      </w:r>
      <w:r w:rsidRPr="002E3BB9">
        <w:rPr>
          <w:lang w:val="lt-LT"/>
        </w:rPr>
        <w:t>)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pagrindu.</w:t>
      </w:r>
    </w:p>
    <w:p w14:paraId="5ABBC2E7" w14:textId="77777777" w:rsidR="00C204B6" w:rsidRPr="002E3BB9" w:rsidRDefault="00C204B6" w:rsidP="00C204B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2. N u s t a t a u  šiuos planavimo tikslus ir detaliojo plano uždavinius: </w:t>
      </w:r>
      <w:bookmarkStart w:id="2" w:name="_Hlk141179051"/>
      <w:bookmarkStart w:id="3" w:name="_Hlk133326563"/>
      <w:bookmarkStart w:id="4" w:name="_Hlk117756047"/>
      <w:r w:rsidRPr="002E3BB9">
        <w:rPr>
          <w:lang w:val="lt-LT"/>
        </w:rPr>
        <w:t>padalinti žemės sklypą</w:t>
      </w:r>
      <w:r>
        <w:rPr>
          <w:lang w:val="lt-LT"/>
        </w:rPr>
        <w:t xml:space="preserve"> Raipolio g. 10</w:t>
      </w:r>
      <w:r w:rsidRPr="002E3BB9">
        <w:rPr>
          <w:lang w:val="lt-LT"/>
        </w:rPr>
        <w:t xml:space="preserve"> 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890776">
        <w:rPr>
          <w:lang w:val="lt-LT"/>
        </w:rPr>
        <w:t xml:space="preserve"> </w:t>
      </w:r>
      <w:r w:rsidRPr="005F2046">
        <w:rPr>
          <w:lang w:val="lt-LT"/>
        </w:rPr>
        <w:t>0101/0165:1054</w:t>
      </w:r>
      <w:r w:rsidRPr="002E3BB9">
        <w:rPr>
          <w:lang w:val="lt-LT"/>
        </w:rPr>
        <w:t>), planuojamoje teritorijoje nustatyti teritorijos naudojimo reglamentą 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70311186" w14:textId="77777777" w:rsidR="00C204B6" w:rsidRPr="002E3BB9" w:rsidRDefault="00C204B6" w:rsidP="00C204B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6" w14:textId="598CE9E6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2C22D87" w:rsidR="00641705" w:rsidRDefault="00641705"/>
        </w:tc>
        <w:tc>
          <w:tcPr>
            <w:tcW w:w="4818" w:type="dxa"/>
            <w:shd w:val="clear" w:color="auto" w:fill="auto"/>
          </w:tcPr>
          <w:p w14:paraId="237B9D6C" w14:textId="01A7EDE0" w:rsidR="00641705" w:rsidRDefault="00641705">
            <w:pPr>
              <w:jc w:val="right"/>
            </w:pPr>
          </w:p>
        </w:tc>
      </w:tr>
    </w:tbl>
    <w:p w14:paraId="237B9D6E" w14:textId="57A51276" w:rsidR="00641705" w:rsidRDefault="00D564DA" w:rsidP="00D564DA"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direktorius</w:t>
      </w:r>
      <w:proofErr w:type="spellEnd"/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9AFF" w14:textId="77777777" w:rsidR="008A0FFC" w:rsidRDefault="008A0FFC">
      <w:r>
        <w:separator/>
      </w:r>
    </w:p>
  </w:endnote>
  <w:endnote w:type="continuationSeparator" w:id="0">
    <w:p w14:paraId="6715E797" w14:textId="77777777" w:rsidR="008A0FFC" w:rsidRDefault="008A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439C" w14:textId="77777777" w:rsidR="008A0FFC" w:rsidRDefault="008A0FFC">
      <w:r>
        <w:separator/>
      </w:r>
    </w:p>
  </w:footnote>
  <w:footnote w:type="continuationSeparator" w:id="0">
    <w:p w14:paraId="42546BF5" w14:textId="77777777" w:rsidR="008A0FFC" w:rsidRDefault="008A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098C1812" w:rsidR="00641705" w:rsidRDefault="002703DD">
    <w:pPr>
      <w:pStyle w:val="Porat"/>
      <w:jc w:val="right"/>
    </w:pPr>
    <w:bookmarkStart w:id="5" w:name="specialiojiZyma"/>
    <w:bookmarkEnd w:id="5"/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703DD"/>
    <w:rsid w:val="00307AAF"/>
    <w:rsid w:val="00350859"/>
    <w:rsid w:val="003D642F"/>
    <w:rsid w:val="004B2E8C"/>
    <w:rsid w:val="00527289"/>
    <w:rsid w:val="005663C5"/>
    <w:rsid w:val="005720C1"/>
    <w:rsid w:val="005B5B63"/>
    <w:rsid w:val="005F7BBD"/>
    <w:rsid w:val="00641705"/>
    <w:rsid w:val="006815B3"/>
    <w:rsid w:val="006C2D4E"/>
    <w:rsid w:val="006F5EC7"/>
    <w:rsid w:val="007362CF"/>
    <w:rsid w:val="00815382"/>
    <w:rsid w:val="00862006"/>
    <w:rsid w:val="008A0FFC"/>
    <w:rsid w:val="009069B2"/>
    <w:rsid w:val="0098213D"/>
    <w:rsid w:val="009E2D13"/>
    <w:rsid w:val="00A72CFF"/>
    <w:rsid w:val="00A72E6A"/>
    <w:rsid w:val="00A73B31"/>
    <w:rsid w:val="00AD5C30"/>
    <w:rsid w:val="00BA16A6"/>
    <w:rsid w:val="00C204B6"/>
    <w:rsid w:val="00D04396"/>
    <w:rsid w:val="00D36842"/>
    <w:rsid w:val="00D564DA"/>
    <w:rsid w:val="00E53E75"/>
    <w:rsid w:val="00E542A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15</cp:revision>
  <dcterms:created xsi:type="dcterms:W3CDTF">2023-12-01T14:02:00Z</dcterms:created>
  <dcterms:modified xsi:type="dcterms:W3CDTF">2023-12-04T08:48:00Z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