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2AB2A" w14:textId="304E1B6F" w:rsidR="00615260" w:rsidRDefault="009C2C4F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VILNIAUS MIESTO SAVIVALDYBĖS ANTIKORUPCIJOS KOMISIJOS SUDARYMO</w:t>
      </w:r>
      <w:r>
        <w:rPr>
          <w:b/>
          <w:color w:val="002060"/>
        </w:rPr>
        <w:fldChar w:fldCharType="end"/>
      </w:r>
      <w:bookmarkEnd w:id="1"/>
    </w:p>
    <w:p w14:paraId="0482AB32" w14:textId="77777777" w:rsidR="00615260" w:rsidRDefault="00615260">
      <w:pPr>
        <w:jc w:val="center"/>
      </w:pPr>
    </w:p>
    <w:p w14:paraId="0482AB33" w14:textId="67378465" w:rsidR="00615260" w:rsidRDefault="00DD2759">
      <w:pPr>
        <w:jc w:val="center"/>
      </w:pPr>
      <w:r>
        <w:fldChar w:fldCharType="begin">
          <w:ffData>
            <w:name w:val="prjRegDataIlga"/>
            <w:enabled/>
            <w:calcOnExit w:val="0"/>
            <w:textInput>
              <w:default w:val="2019 m. gegužės 15 d."/>
            </w:textInput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gegužės 15 d.</w:t>
      </w:r>
      <w:r>
        <w:fldChar w:fldCharType="end"/>
      </w:r>
      <w:bookmarkEnd w:id="2"/>
      <w:r w:rsidR="004A4E3E">
        <w:t xml:space="preserve"> </w:t>
      </w:r>
      <w:bookmarkStart w:id="3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3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DF1EAE">
        <w:instrText xml:space="preserve"> FORMTEXT </w:instrText>
      </w:r>
      <w:r w:rsidR="00DF1EAE">
        <w:fldChar w:fldCharType="separate"/>
      </w:r>
      <w:r w:rsidR="003602BC">
        <w:t>1-</w:t>
      </w:r>
      <w:r w:rsidR="00DF1EAE">
        <w:fldChar w:fldCharType="end"/>
      </w:r>
      <w:bookmarkEnd w:id="4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DF1EAE">
        <w:instrText xml:space="preserve"> FORMTEXT </w:instrText>
      </w:r>
      <w:r w:rsidR="00DF1EAE">
        <w:fldChar w:fldCharType="separate"/>
      </w:r>
      <w:r w:rsidR="003602BC">
        <w:t>15</w:t>
      </w:r>
      <w:r w:rsidR="00DF1EAE">
        <w:fldChar w:fldCharType="end"/>
      </w:r>
      <w:bookmarkEnd w:id="5"/>
    </w:p>
    <w:bookmarkStart w:id="6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6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338766AB" w14:textId="325D75B3" w:rsidR="006C4317" w:rsidRPr="004B3A0B" w:rsidRDefault="006C4317" w:rsidP="006C4317">
      <w:pPr>
        <w:spacing w:line="360" w:lineRule="auto"/>
        <w:ind w:firstLine="709"/>
        <w:jc w:val="both"/>
      </w:pPr>
      <w:r w:rsidRPr="00D973D2">
        <w:t xml:space="preserve">Vadovaudamasi </w:t>
      </w:r>
      <w:r w:rsidRPr="00DD2759">
        <w:t>Lietuvos Respublikos vietos savivaldos įstatymo</w:t>
      </w:r>
      <w:r w:rsidRPr="00D973D2">
        <w:t xml:space="preserve"> 1</w:t>
      </w:r>
      <w:r w:rsidRPr="00D973D2">
        <w:rPr>
          <w:lang w:val="en-US"/>
        </w:rPr>
        <w:t xml:space="preserve">5 </w:t>
      </w:r>
      <w:r w:rsidRPr="00D973D2">
        <w:t xml:space="preserve">straipsniu, </w:t>
      </w:r>
      <w:r w:rsidRPr="00DD2759">
        <w:t>1</w:t>
      </w:r>
      <w:r w:rsidRPr="00D973D2">
        <w:t xml:space="preserve">6 straipsnio 2 dalies 6 punktu, 18 straipsnio 1 dalimi, Vilniaus miesto savivaldybės tarybos veiklos reglamento, patvirtinto Vilniaus miesto savivaldybės tarybos 2011 m. balandžio 6 d. </w:t>
      </w:r>
      <w:r w:rsidRPr="004B3A0B">
        <w:t>sprendimu </w:t>
      </w:r>
      <w:bookmarkStart w:id="7" w:name="n_0"/>
      <w:r w:rsidR="004B3A0B" w:rsidRPr="00CA4A5B">
        <w:t>Nr. 1-2070</w:t>
      </w:r>
      <w:bookmarkEnd w:id="7"/>
      <w:r w:rsidRPr="004B3A0B">
        <w:t>, 3</w:t>
      </w:r>
      <w:r w:rsidRPr="004B3A0B">
        <w:rPr>
          <w:lang w:val="en-US"/>
        </w:rPr>
        <w:t xml:space="preserve">5 </w:t>
      </w:r>
      <w:r w:rsidRPr="004B3A0B">
        <w:t>straipsniu, Vilniaus miesto savivaldybės taryba</w:t>
      </w:r>
      <w:r w:rsidRPr="004B3A0B">
        <w:rPr>
          <w:rFonts w:ascii="Arial" w:hAnsi="Arial" w:cs="Arial"/>
          <w:sz w:val="18"/>
          <w:szCs w:val="18"/>
        </w:rPr>
        <w:t xml:space="preserve">  </w:t>
      </w:r>
      <w:r w:rsidRPr="004B3A0B">
        <w:t>n u s p r e n d ž i a:</w:t>
      </w:r>
    </w:p>
    <w:p w14:paraId="6C7A75FA" w14:textId="77777777" w:rsidR="006C4317" w:rsidRPr="004B3A0B" w:rsidRDefault="006C4317" w:rsidP="006C431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4B3A0B">
        <w:t>Sudaryti šios sudėties Vilniaus miesto savivaldybės antikorupcijos komisiją:</w:t>
      </w:r>
    </w:p>
    <w:p w14:paraId="61813558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komisijos pirmininkas –Vydūnas Sadauskas, Vilniaus miesto savivaldybės tarybos narys;</w:t>
      </w:r>
    </w:p>
    <w:p w14:paraId="34E852E7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nariai:</w:t>
      </w:r>
    </w:p>
    <w:p w14:paraId="4FC12AE7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color w:val="000000" w:themeColor="text1"/>
          <w:lang w:val="lt-LT"/>
        </w:rPr>
      </w:pPr>
      <w:r w:rsidRPr="00C629E7">
        <w:rPr>
          <w:color w:val="000000" w:themeColor="text1"/>
          <w:lang w:val="lt-LT"/>
        </w:rPr>
        <w:t>Evelina Dobrovolska – Laisvės partijos frakcijos atstovė;</w:t>
      </w:r>
    </w:p>
    <w:p w14:paraId="4097C898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Jolanta Gaudutienė – Darbo partijos frakcijos atstovė;</w:t>
      </w:r>
    </w:p>
    <w:p w14:paraId="19F73F8B" w14:textId="77777777" w:rsidR="00C629E7" w:rsidRPr="00C629E7" w:rsidRDefault="00C629E7" w:rsidP="00C629E7">
      <w:pPr>
        <w:pStyle w:val="ListParagraph"/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Liutauras Kazlavickas – Tėvynės sąjungos-Lietuvos krikščionių demokratų frakcijos atstovas;</w:t>
      </w:r>
    </w:p>
    <w:p w14:paraId="3D4D868C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Edita Šiško – Lenkų rinkimų akcijos ir Rusų aljanso koalicijos ,,Krikščioniškų šeimų sąjunga“ frakcijos atstovė;</w:t>
      </w:r>
    </w:p>
    <w:p w14:paraId="622F7489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Skirmantas Tumelis – Laisvės partijos frakcijos atstovas;</w:t>
      </w:r>
    </w:p>
    <w:p w14:paraId="51969724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Romasis Vaitekūnas – Lietuvos valstiečių ir žaliųjų sąjungos frakcijos atstovas;</w:t>
      </w:r>
    </w:p>
    <w:p w14:paraId="19312516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Eugenijus Bulavas – Lazdynų seniūnijos bendruomenės atstovas;</w:t>
      </w:r>
    </w:p>
    <w:p w14:paraId="0D686AC7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Daiva Sinkuvienė – Grigiškių „Vokės bendruomenės“ atstovė;</w:t>
      </w:r>
    </w:p>
    <w:p w14:paraId="79D50717" w14:textId="77777777" w:rsidR="00C629E7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Antanas Tomaševičius – Panerių seniūnijos bendruomenės atstovas;</w:t>
      </w:r>
    </w:p>
    <w:p w14:paraId="286D2127" w14:textId="0A2AD7FE" w:rsidR="0067048F" w:rsidRPr="00C629E7" w:rsidRDefault="00C629E7" w:rsidP="00C629E7">
      <w:pPr>
        <w:pStyle w:val="ListParagraph"/>
        <w:tabs>
          <w:tab w:val="left" w:pos="993"/>
        </w:tabs>
        <w:spacing w:line="360" w:lineRule="auto"/>
        <w:ind w:left="360"/>
        <w:jc w:val="both"/>
        <w:rPr>
          <w:lang w:val="lt-LT"/>
        </w:rPr>
      </w:pPr>
      <w:r w:rsidRPr="00C629E7">
        <w:rPr>
          <w:lang w:val="lt-LT"/>
        </w:rPr>
        <w:t>Jonas Viesulas – Grigiškių se</w:t>
      </w:r>
      <w:r>
        <w:rPr>
          <w:lang w:val="lt-LT"/>
        </w:rPr>
        <w:t>niūnijos bendruomenės atstovas.</w:t>
      </w:r>
    </w:p>
    <w:p w14:paraId="2525C431" w14:textId="529A5DF9" w:rsidR="0067048F" w:rsidRDefault="0067048F" w:rsidP="0067048F">
      <w:pPr>
        <w:tabs>
          <w:tab w:val="left" w:pos="993"/>
        </w:tabs>
        <w:spacing w:line="360" w:lineRule="auto"/>
        <w:ind w:left="709"/>
        <w:jc w:val="both"/>
        <w:rPr>
          <w:i/>
          <w:sz w:val="16"/>
        </w:rPr>
      </w:pPr>
      <w:r w:rsidRPr="0067048F">
        <w:rPr>
          <w:i/>
          <w:sz w:val="16"/>
        </w:rPr>
        <w:t xml:space="preserve">2019 m. birželio 19 d. Vilniaus miesto savivaldybės tarybos sprendimo </w:t>
      </w:r>
      <w:bookmarkStart w:id="8" w:name="n_2"/>
      <w:r w:rsidR="005F0F10" w:rsidRPr="00CA4A5B">
        <w:rPr>
          <w:i/>
          <w:sz w:val="16"/>
        </w:rPr>
        <w:t xml:space="preserve">Nr. 1-87 </w:t>
      </w:r>
      <w:bookmarkEnd w:id="8"/>
      <w:r w:rsidRPr="0067048F">
        <w:rPr>
          <w:i/>
          <w:sz w:val="16"/>
        </w:rPr>
        <w:t>redakcija</w:t>
      </w:r>
    </w:p>
    <w:p w14:paraId="28ACD576" w14:textId="5D1AA640" w:rsidR="00C629E7" w:rsidRPr="00C629E7" w:rsidRDefault="00C629E7" w:rsidP="0067048F">
      <w:pPr>
        <w:tabs>
          <w:tab w:val="left" w:pos="993"/>
        </w:tabs>
        <w:spacing w:line="360" w:lineRule="auto"/>
        <w:ind w:left="709"/>
        <w:jc w:val="both"/>
        <w:rPr>
          <w:i/>
          <w:sz w:val="16"/>
        </w:rPr>
      </w:pPr>
      <w:r w:rsidRPr="00C629E7">
        <w:rPr>
          <w:i/>
          <w:sz w:val="16"/>
        </w:rPr>
        <w:t xml:space="preserve">2020 m. sausio 22 d. Vilniaus miesto savivaldybės tarybos sprendimo </w:t>
      </w:r>
      <w:bookmarkStart w:id="9" w:name="n_3"/>
      <w:r w:rsidR="00CA4A5B" w:rsidRPr="00CA4A5B">
        <w:rPr>
          <w:i/>
          <w:sz w:val="16"/>
        </w:rPr>
        <w:t xml:space="preserve">Nr. 1-363 </w:t>
      </w:r>
      <w:bookmarkEnd w:id="9"/>
      <w:r w:rsidRPr="00C629E7">
        <w:rPr>
          <w:i/>
          <w:sz w:val="16"/>
        </w:rPr>
        <w:t>redakcija</w:t>
      </w:r>
    </w:p>
    <w:p w14:paraId="21C35A44" w14:textId="77777777" w:rsidR="0067048F" w:rsidRPr="003073A8" w:rsidRDefault="0067048F" w:rsidP="006C4317">
      <w:pPr>
        <w:tabs>
          <w:tab w:val="left" w:pos="993"/>
        </w:tabs>
        <w:spacing w:line="360" w:lineRule="auto"/>
        <w:ind w:left="709"/>
        <w:jc w:val="both"/>
      </w:pPr>
    </w:p>
    <w:p w14:paraId="2E99EADC" w14:textId="77777777" w:rsidR="006C4317" w:rsidRDefault="006C4317" w:rsidP="006C431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D71EBB">
        <w:t xml:space="preserve">Pavesti Administracijos direktoriui </w:t>
      </w:r>
      <w:r>
        <w:t xml:space="preserve">ne vėliau kaip per 14 dienų nuo šio sprendimo priėmimo dienos </w:t>
      </w:r>
      <w:r w:rsidRPr="00D71EBB">
        <w:t xml:space="preserve">organizuoti Vilniaus miesto savivaldybės </w:t>
      </w:r>
      <w:r>
        <w:t>a</w:t>
      </w:r>
      <w:r w:rsidRPr="00D71EBB">
        <w:t>ntikorupcijos komisij</w:t>
      </w:r>
      <w:r>
        <w:t xml:space="preserve">os narių – seniūnaičių arba seniūnaičių ir visuomenės atstovų, rinkimus ir nė vėliau kaip iki 2019 m. birželio 23 d. pateikti Tarybai svarstyti sprendimo dėl išrinktų gyvenamųjų vietovių bendruomenių </w:t>
      </w:r>
      <w:r>
        <w:lastRenderedPageBreak/>
        <w:t xml:space="preserve">atstovų – seniūnaičių arba seniūnaičių ir visuomenės atstovų, skyrimo Vilniaus miesto savivaldybės antikorupcijos komisijos nariais projektą. </w:t>
      </w:r>
    </w:p>
    <w:p w14:paraId="61D3B8C9" w14:textId="77777777" w:rsidR="006C4317" w:rsidRDefault="006C4317" w:rsidP="006C431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Nustatyti, kad </w:t>
      </w:r>
      <w:r w:rsidRPr="00D71EBB">
        <w:t xml:space="preserve">Vilniaus miesto savivaldybės </w:t>
      </w:r>
      <w:r>
        <w:t xml:space="preserve">antikorupcijos </w:t>
      </w:r>
      <w:r w:rsidRPr="00D71EBB">
        <w:t xml:space="preserve">komisija savo veiklą pradeda </w:t>
      </w:r>
      <w:r>
        <w:t>išrinkus</w:t>
      </w:r>
      <w:r w:rsidRPr="00D71EBB">
        <w:t xml:space="preserve"> gyvenamųjų vietovių bendruomenių atstovus Vilniaus miesto savivaldybės </w:t>
      </w:r>
      <w:r>
        <w:t>antikorupcijos</w:t>
      </w:r>
      <w:r w:rsidRPr="00D71EBB">
        <w:t xml:space="preserve"> komisijos nariais</w:t>
      </w:r>
      <w:r>
        <w:t>, bet ne vėliau kaip 2019 m. birželio 23 d.</w:t>
      </w:r>
    </w:p>
    <w:p w14:paraId="1264E012" w14:textId="7AA97439" w:rsidR="006C4317" w:rsidRPr="0076149C" w:rsidRDefault="006C4317" w:rsidP="006C4317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Pripažinti netekusiu galios Vilniaus miesto savivaldybės tarybos 2015 m. balandžio 29 d. sprendimą </w:t>
      </w:r>
      <w:bookmarkStart w:id="10" w:name="n_1"/>
      <w:r w:rsidR="004B3A0B" w:rsidRPr="00CA4A5B">
        <w:t xml:space="preserve">Nr. 1-33 </w:t>
      </w:r>
      <w:bookmarkEnd w:id="10"/>
      <w:r>
        <w:t>,,</w:t>
      </w:r>
      <w:r w:rsidRPr="00BF4558">
        <w:rPr>
          <w:color w:val="000000"/>
        </w:rPr>
        <w:t>Dėl Vilniaus miesto savivaldybės antikorupcijos</w:t>
      </w:r>
      <w:r>
        <w:rPr>
          <w:color w:val="000000"/>
        </w:rPr>
        <w:t xml:space="preserve"> komisijos sudarymo“ su visais pakeitimais.</w:t>
      </w:r>
    </w:p>
    <w:p w14:paraId="0F3024F9" w14:textId="77777777" w:rsidR="00D0520F" w:rsidRDefault="00D0520F" w:rsidP="00D0520F">
      <w:pPr>
        <w:tabs>
          <w:tab w:val="left" w:pos="993"/>
        </w:tabs>
        <w:spacing w:line="360" w:lineRule="auto"/>
        <w:ind w:firstLine="709"/>
        <w:jc w:val="both"/>
        <w:rPr>
          <w:color w:val="000000"/>
        </w:rPr>
      </w:pPr>
    </w:p>
    <w:p w14:paraId="0482AB37" w14:textId="234F87FD" w:rsidR="00615260" w:rsidRDefault="00615260">
      <w:pPr>
        <w:ind w:firstLine="720"/>
      </w:pP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p w14:paraId="033C42FD" w14:textId="3E2768CE" w:rsidR="004B3A0B" w:rsidRDefault="00D973D2" w:rsidP="00D973D2">
      <w:pPr>
        <w:tabs>
          <w:tab w:val="right" w:pos="9638"/>
        </w:tabs>
        <w:rPr>
          <w:color w:val="002060"/>
        </w:rPr>
      </w:pPr>
      <w:r>
        <w:rPr>
          <w:color w:val="002060"/>
        </w:rPr>
        <w:t>Meras</w:t>
      </w:r>
      <w:r>
        <w:rPr>
          <w:color w:val="002060"/>
        </w:rPr>
        <w:tab/>
        <w:t>Remigijus Šimašius</w:t>
      </w:r>
    </w:p>
    <w:p w14:paraId="08EC79DC" w14:textId="2190A9A8" w:rsidR="00D973D2" w:rsidRDefault="00D973D2" w:rsidP="00D973D2">
      <w:pPr>
        <w:tabs>
          <w:tab w:val="right" w:pos="9638"/>
        </w:tabs>
        <w:jc w:val="center"/>
        <w:rPr>
          <w:color w:val="000080"/>
        </w:rPr>
      </w:pPr>
      <w:r>
        <w:rPr>
          <w:color w:val="000080"/>
        </w:rPr>
        <w:t>______________</w:t>
      </w:r>
    </w:p>
    <w:p w14:paraId="45C96487" w14:textId="77777777" w:rsidR="00D973D2" w:rsidRPr="008E0021" w:rsidRDefault="00D973D2" w:rsidP="00D973D2">
      <w:pPr>
        <w:tabs>
          <w:tab w:val="right" w:pos="9638"/>
        </w:tabs>
        <w:jc w:val="center"/>
        <w:rPr>
          <w:color w:val="000080"/>
        </w:rPr>
      </w:pPr>
    </w:p>
    <w:p w14:paraId="0482AB3F" w14:textId="77777777" w:rsidR="00615260" w:rsidRDefault="00615260">
      <w:pPr>
        <w:jc w:val="center"/>
      </w:pPr>
    </w:p>
    <w:sectPr w:rsidR="00615260" w:rsidSect="00615260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356D7" w14:textId="77777777" w:rsidR="00473A70" w:rsidRDefault="00473A70">
      <w:r>
        <w:separator/>
      </w:r>
    </w:p>
  </w:endnote>
  <w:endnote w:type="continuationSeparator" w:id="0">
    <w:p w14:paraId="2AA85891" w14:textId="77777777" w:rsidR="00473A70" w:rsidRDefault="0047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39D83" w14:textId="77777777" w:rsidR="00473A70" w:rsidRDefault="00473A70">
      <w:r>
        <w:separator/>
      </w:r>
    </w:p>
  </w:footnote>
  <w:footnote w:type="continuationSeparator" w:id="0">
    <w:p w14:paraId="7DD9DD0C" w14:textId="77777777" w:rsidR="00473A70" w:rsidRDefault="00473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2AB45" w14:textId="77777777" w:rsidR="00615260" w:rsidRDefault="0061526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2AB46" w14:textId="77777777" w:rsidR="00615260" w:rsidRDefault="004A4E3E">
    <w:pPr>
      <w:pStyle w:val="Footer"/>
      <w:jc w:val="right"/>
    </w:pPr>
    <w:bookmarkStart w:id="11" w:name="specialiojiZyma"/>
    <w:r>
      <w:t xml:space="preserve"> </w:t>
    </w:r>
    <w:bookmarkEnd w:id="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A24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0"/>
    <w:rsid w:val="0000523D"/>
    <w:rsid w:val="000C14E4"/>
    <w:rsid w:val="00121772"/>
    <w:rsid w:val="00275437"/>
    <w:rsid w:val="00281FB5"/>
    <w:rsid w:val="00350765"/>
    <w:rsid w:val="003602BC"/>
    <w:rsid w:val="003E74AC"/>
    <w:rsid w:val="004078D4"/>
    <w:rsid w:val="00426B37"/>
    <w:rsid w:val="00473A70"/>
    <w:rsid w:val="004A4E3E"/>
    <w:rsid w:val="004B3A0B"/>
    <w:rsid w:val="005170AC"/>
    <w:rsid w:val="00525A8D"/>
    <w:rsid w:val="00574A97"/>
    <w:rsid w:val="00582CF5"/>
    <w:rsid w:val="005F0F10"/>
    <w:rsid w:val="00615260"/>
    <w:rsid w:val="006305A5"/>
    <w:rsid w:val="0067048F"/>
    <w:rsid w:val="006C4317"/>
    <w:rsid w:val="0078388D"/>
    <w:rsid w:val="00790322"/>
    <w:rsid w:val="007E1945"/>
    <w:rsid w:val="00801EA4"/>
    <w:rsid w:val="0087309E"/>
    <w:rsid w:val="008A2A6C"/>
    <w:rsid w:val="008B5953"/>
    <w:rsid w:val="008D6C55"/>
    <w:rsid w:val="008E0021"/>
    <w:rsid w:val="0093635B"/>
    <w:rsid w:val="009807E9"/>
    <w:rsid w:val="009A0276"/>
    <w:rsid w:val="009C2C4F"/>
    <w:rsid w:val="00A36869"/>
    <w:rsid w:val="00A50BE6"/>
    <w:rsid w:val="00AE6899"/>
    <w:rsid w:val="00B84A98"/>
    <w:rsid w:val="00C629E7"/>
    <w:rsid w:val="00CA4A5B"/>
    <w:rsid w:val="00CB77A5"/>
    <w:rsid w:val="00D0520F"/>
    <w:rsid w:val="00D973D2"/>
    <w:rsid w:val="00DD2759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qFormat/>
    <w:rsid w:val="00C62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qFormat/>
    <w:rsid w:val="00C6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9c7203943b9e4858acaeeb68aa4b94b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9c7203943b9e4858acaeeb68aa4b94b5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VILNIAUS MIESTO SAVIVALDYBĖS ANTIKORUPCIJOS KOMISIJOS SUDARYMO</vt:lpstr>
    </vt:vector>
  </TitlesOfParts>
  <Manager>2019-05-15</Manager>
  <Company>SINTAGMA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SAVIVALDYBĖS ANTIKORUPCIJOS KOMISIJOS SUDARYMO</dc:title>
  <dc:subject>1-15</dc:subject>
  <dc:creator>VILNIAUS MIESTO SAVIVALDYBĖS TARYBA</dc:creator>
  <cp:lastModifiedBy>Jons</cp:lastModifiedBy>
  <cp:revision>2</cp:revision>
  <dcterms:created xsi:type="dcterms:W3CDTF">2020-06-26T08:11:00Z</dcterms:created>
  <dcterms:modified xsi:type="dcterms:W3CDTF">2020-06-26T08:11:00Z</dcterms:modified>
  <cp:category>SPRENDIMAS</cp:category>
</cp:coreProperties>
</file>