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 TERITORIJOS TARP GABIJOS GATVĖS IR UKMERGĖS PLENTO DETALIOJO PLANO SPRENDINIUS SKLYPE (KADASTRO NR. 0101/0015:65)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4660F1B" w14:textId="625E9784" w:rsidR="00F25755" w:rsidRDefault="00F25755" w:rsidP="00F25755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ir</w:t>
      </w:r>
      <w:proofErr w:type="spellEnd"/>
      <w:r>
        <w:t xml:space="preserve"> 9 </w:t>
      </w:r>
      <w:proofErr w:type="spellStart"/>
      <w:r>
        <w:t>dalimis</w:t>
      </w:r>
      <w:proofErr w:type="spellEnd"/>
      <w:r>
        <w:t xml:space="preserve">, 28 </w:t>
      </w:r>
      <w:proofErr w:type="spellStart"/>
      <w:r>
        <w:t>straipsnio</w:t>
      </w:r>
      <w:proofErr w:type="spellEnd"/>
      <w:r>
        <w:t xml:space="preserve"> 2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patvirtintų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315, 318 </w:t>
      </w:r>
      <w:proofErr w:type="spellStart"/>
      <w:r>
        <w:t>punktais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6D6AED48" w14:textId="31473FE2" w:rsidR="00F25755" w:rsidRDefault="00F25755" w:rsidP="00F25755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>
        <w:t xml:space="preserve"> </w:t>
      </w:r>
      <w:proofErr w:type="spellStart"/>
      <w:r>
        <w:t>teritorijos</w:t>
      </w:r>
      <w:proofErr w:type="spellEnd"/>
      <w:r>
        <w:t xml:space="preserve"> tarp </w:t>
      </w:r>
      <w:proofErr w:type="spellStart"/>
      <w:r>
        <w:t>Gabijos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Ukmergės</w:t>
      </w:r>
      <w:proofErr w:type="spellEnd"/>
      <w:r>
        <w:t xml:space="preserve"> </w:t>
      </w:r>
      <w:proofErr w:type="spellStart"/>
      <w:r>
        <w:t>plento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(TPD Nr. T00055858), </w:t>
      </w:r>
      <w:proofErr w:type="spellStart"/>
      <w:r>
        <w:t>patvirtinto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2004 m. </w:t>
      </w:r>
      <w:proofErr w:type="spellStart"/>
      <w:r>
        <w:t>gruodžio</w:t>
      </w:r>
      <w:proofErr w:type="spellEnd"/>
      <w:r>
        <w:t xml:space="preserve"> 29 d. </w:t>
      </w:r>
      <w:proofErr w:type="spellStart"/>
      <w:r>
        <w:t>sprendimu</w:t>
      </w:r>
      <w:proofErr w:type="spellEnd"/>
      <w:r>
        <w:t xml:space="preserve"> Nr. 1-634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r>
        <w:t>keitimo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tarp </w:t>
      </w:r>
      <w:proofErr w:type="spellStart"/>
      <w:r>
        <w:t>Gabijos</w:t>
      </w:r>
      <w:proofErr w:type="spellEnd"/>
      <w:r>
        <w:t xml:space="preserve"> </w:t>
      </w:r>
      <w:proofErr w:type="spellStart"/>
      <w:r>
        <w:t>gatvės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Ukmergės</w:t>
      </w:r>
      <w:proofErr w:type="spellEnd"/>
      <w:r>
        <w:t xml:space="preserve"> </w:t>
      </w:r>
      <w:proofErr w:type="spellStart"/>
      <w:r>
        <w:t>plento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“,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(</w:t>
      </w:r>
      <w:proofErr w:type="spellStart"/>
      <w:r>
        <w:t>kadastro</w:t>
      </w:r>
      <w:proofErr w:type="spellEnd"/>
      <w:r>
        <w:t xml:space="preserve"> Nr. 0101/0015:65).</w:t>
      </w:r>
    </w:p>
    <w:p w14:paraId="3A1DC90F" w14:textId="77777777" w:rsidR="00F25755" w:rsidRDefault="00F25755" w:rsidP="00F25755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komercinės</w:t>
      </w:r>
      <w:proofErr w:type="spellEnd"/>
      <w:r>
        <w:t xml:space="preserve"> </w:t>
      </w:r>
      <w:proofErr w:type="spellStart"/>
      <w:r>
        <w:t>paskirties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inžinerinių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koridorių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23B71F7D" w:rsidR="00641705" w:rsidRDefault="00F25755" w:rsidP="00F25755">
      <w:pPr>
        <w:spacing w:line="276" w:lineRule="auto"/>
        <w:ind w:firstLine="720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3456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25755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1206</Words>
  <Characters>688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2023-01-17T14:01:00Z</dcterms:created>
  <dcterms:modified xsi:type="dcterms:W3CDTF">2023-01-17T14:01:00Z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