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8DD16" w14:textId="77777777" w:rsidR="002817CB" w:rsidRDefault="002817CB" w:rsidP="002817CB">
      <w:pPr>
        <w:spacing w:after="0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Vilniaus miesto savivaldybės </w:t>
      </w:r>
    </w:p>
    <w:p w14:paraId="02C6829E" w14:textId="77777777" w:rsidR="002817CB" w:rsidRDefault="002817CB" w:rsidP="002817CB">
      <w:pPr>
        <w:spacing w:after="0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biudžeto lėšų skyrimo sutarties </w:t>
      </w:r>
    </w:p>
    <w:p w14:paraId="148D90E9" w14:textId="10824358" w:rsidR="002817CB" w:rsidRDefault="002817CB" w:rsidP="002817CB">
      <w:pPr>
        <w:spacing w:after="0"/>
        <w:ind w:firstLine="6521"/>
      </w:pPr>
      <w:r>
        <w:rPr>
          <w:rFonts w:ascii="Times New Roman" w:hAnsi="Times New Roman"/>
          <w:sz w:val="24"/>
          <w:szCs w:val="24"/>
        </w:rPr>
        <w:t>1 priedas</w:t>
      </w:r>
    </w:p>
    <w:p w14:paraId="6D7B907A" w14:textId="77777777" w:rsidR="002817CB" w:rsidRDefault="002817CB"/>
    <w:p w14:paraId="353DCF92" w14:textId="39EC279F" w:rsidR="002817CB" w:rsidRDefault="001D2098" w:rsidP="001D209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D2098">
        <w:rPr>
          <w:rFonts w:ascii="Times New Roman" w:hAnsi="Times New Roman"/>
          <w:b/>
          <w:bCs/>
          <w:sz w:val="24"/>
          <w:szCs w:val="24"/>
        </w:rPr>
        <w:t>PATIKSLINTAS VIEŠINIMO PLANAS</w:t>
      </w:r>
    </w:p>
    <w:p w14:paraId="7F027288" w14:textId="77777777" w:rsidR="001D2098" w:rsidRDefault="001D2098" w:rsidP="001D209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Lentelstinklelis"/>
        <w:tblW w:w="10060" w:type="dxa"/>
        <w:jc w:val="center"/>
        <w:tblLook w:val="0000" w:firstRow="0" w:lastRow="0" w:firstColumn="0" w:lastColumn="0" w:noHBand="0" w:noVBand="0"/>
      </w:tblPr>
      <w:tblGrid>
        <w:gridCol w:w="10060"/>
      </w:tblGrid>
      <w:tr w:rsidR="001D2098" w:rsidRPr="001D2098" w14:paraId="1CB4C54E" w14:textId="77777777" w:rsidTr="006A7A56">
        <w:trPr>
          <w:trHeight w:val="190"/>
          <w:jc w:val="center"/>
        </w:trPr>
        <w:tc>
          <w:tcPr>
            <w:tcW w:w="10060" w:type="dxa"/>
          </w:tcPr>
          <w:p w14:paraId="17BBDA5C" w14:textId="49578FF4" w:rsidR="001D2098" w:rsidRPr="001D2098" w:rsidRDefault="001D2098" w:rsidP="00106208">
            <w:pPr>
              <w:pStyle w:val="Pagrindiniotekstotrauka"/>
              <w:spacing w:line="360" w:lineRule="auto"/>
              <w:ind w:firstLine="0"/>
              <w:jc w:val="left"/>
              <w:outlineLvl w:val="0"/>
              <w:rPr>
                <w:b/>
                <w:bCs/>
                <w:szCs w:val="24"/>
              </w:rPr>
            </w:pPr>
            <w:r w:rsidRPr="001D2098">
              <w:rPr>
                <w:b/>
                <w:bCs/>
                <w:szCs w:val="24"/>
              </w:rPr>
              <w:t>Sportininko apranga, naudojama sporto įranga ar kt. varžybų metu viešai matomos priemonės:</w:t>
            </w:r>
          </w:p>
        </w:tc>
      </w:tr>
      <w:tr w:rsidR="001D2098" w:rsidRPr="001D2098" w14:paraId="424A1D47" w14:textId="77777777" w:rsidTr="006A7A56">
        <w:trPr>
          <w:trHeight w:val="190"/>
          <w:jc w:val="center"/>
        </w:trPr>
        <w:tc>
          <w:tcPr>
            <w:tcW w:w="10060" w:type="dxa"/>
            <w:vAlign w:val="center"/>
          </w:tcPr>
          <w:p w14:paraId="0BB538A1" w14:textId="09EEBBB1" w:rsidR="001D2098" w:rsidRPr="001D2098" w:rsidRDefault="001D2098" w:rsidP="001D2098">
            <w:pPr>
              <w:pStyle w:val="Pagrindiniotekstotrauka"/>
              <w:spacing w:line="360" w:lineRule="auto"/>
              <w:ind w:firstLine="0"/>
              <w:jc w:val="left"/>
              <w:outlineLvl w:val="0"/>
              <w:rPr>
                <w:bCs/>
                <w:szCs w:val="24"/>
              </w:rPr>
            </w:pPr>
            <w:r w:rsidRPr="001D2098">
              <w:rPr>
                <w:bCs/>
                <w:szCs w:val="24"/>
              </w:rPr>
              <w:t>1.</w:t>
            </w:r>
          </w:p>
        </w:tc>
      </w:tr>
      <w:tr w:rsidR="001D2098" w:rsidRPr="001D2098" w14:paraId="35D21B35" w14:textId="77777777" w:rsidTr="006A7A56">
        <w:trPr>
          <w:trHeight w:val="190"/>
          <w:jc w:val="center"/>
        </w:trPr>
        <w:tc>
          <w:tcPr>
            <w:tcW w:w="10060" w:type="dxa"/>
          </w:tcPr>
          <w:p w14:paraId="6DDF97DE" w14:textId="6F6AC1FB" w:rsidR="001D2098" w:rsidRPr="001D2098" w:rsidRDefault="001D2098" w:rsidP="001D2098">
            <w:pPr>
              <w:pStyle w:val="Pagrindiniotekstotrauka"/>
              <w:spacing w:line="360" w:lineRule="auto"/>
              <w:ind w:firstLine="0"/>
              <w:jc w:val="left"/>
              <w:outlineLvl w:val="0"/>
              <w:rPr>
                <w:bCs/>
                <w:szCs w:val="24"/>
              </w:rPr>
            </w:pPr>
            <w:r w:rsidRPr="001D2098">
              <w:rPr>
                <w:bCs/>
                <w:szCs w:val="24"/>
              </w:rPr>
              <w:t>2.</w:t>
            </w:r>
          </w:p>
        </w:tc>
      </w:tr>
      <w:tr w:rsidR="001D2098" w:rsidRPr="001D2098" w14:paraId="685A0323" w14:textId="77777777" w:rsidTr="006A7A56">
        <w:trPr>
          <w:trHeight w:val="190"/>
          <w:jc w:val="center"/>
        </w:trPr>
        <w:tc>
          <w:tcPr>
            <w:tcW w:w="10060" w:type="dxa"/>
          </w:tcPr>
          <w:p w14:paraId="48EA876C" w14:textId="4463DB81" w:rsidR="001D2098" w:rsidRPr="001D2098" w:rsidRDefault="001D2098" w:rsidP="001D2098">
            <w:pPr>
              <w:pStyle w:val="Pagrindiniotekstotrauka"/>
              <w:spacing w:line="360" w:lineRule="auto"/>
              <w:ind w:firstLine="0"/>
              <w:jc w:val="left"/>
              <w:outlineLvl w:val="0"/>
              <w:rPr>
                <w:bCs/>
                <w:szCs w:val="24"/>
              </w:rPr>
            </w:pPr>
            <w:r w:rsidRPr="001D2098">
              <w:rPr>
                <w:bCs/>
                <w:szCs w:val="24"/>
              </w:rPr>
              <w:t>3.</w:t>
            </w:r>
          </w:p>
        </w:tc>
      </w:tr>
      <w:tr w:rsidR="001D2098" w:rsidRPr="001D2098" w14:paraId="2D216DBE" w14:textId="77777777" w:rsidTr="006A7A56">
        <w:trPr>
          <w:trHeight w:val="190"/>
          <w:jc w:val="center"/>
        </w:trPr>
        <w:tc>
          <w:tcPr>
            <w:tcW w:w="10060" w:type="dxa"/>
          </w:tcPr>
          <w:p w14:paraId="09D435D2" w14:textId="55398E37" w:rsidR="001D2098" w:rsidRPr="001D2098" w:rsidRDefault="001D2098" w:rsidP="001D2098">
            <w:pPr>
              <w:pStyle w:val="Pagrindiniotekstotrauka"/>
              <w:spacing w:line="360" w:lineRule="auto"/>
              <w:ind w:firstLine="0"/>
              <w:jc w:val="left"/>
              <w:outlineLvl w:val="0"/>
              <w:rPr>
                <w:bCs/>
                <w:szCs w:val="24"/>
              </w:rPr>
            </w:pPr>
            <w:r w:rsidRPr="001D2098">
              <w:rPr>
                <w:bCs/>
                <w:szCs w:val="24"/>
              </w:rPr>
              <w:t>...</w:t>
            </w:r>
          </w:p>
        </w:tc>
      </w:tr>
      <w:tr w:rsidR="001D2098" w:rsidRPr="001D2098" w14:paraId="05C688B9" w14:textId="77777777" w:rsidTr="006A7A56">
        <w:trPr>
          <w:trHeight w:val="190"/>
          <w:jc w:val="center"/>
        </w:trPr>
        <w:tc>
          <w:tcPr>
            <w:tcW w:w="10060" w:type="dxa"/>
          </w:tcPr>
          <w:p w14:paraId="77835E53" w14:textId="1CFF3585" w:rsidR="001D2098" w:rsidRPr="001D2098" w:rsidRDefault="001D2098" w:rsidP="001D2098">
            <w:pPr>
              <w:pStyle w:val="Pagrindiniotekstotrauka"/>
              <w:spacing w:line="360" w:lineRule="auto"/>
              <w:ind w:firstLine="0"/>
              <w:jc w:val="left"/>
              <w:outlineLvl w:val="0"/>
              <w:rPr>
                <w:b/>
                <w:bCs/>
                <w:szCs w:val="24"/>
              </w:rPr>
            </w:pPr>
            <w:r w:rsidRPr="001D2098">
              <w:rPr>
                <w:b/>
                <w:bCs/>
                <w:szCs w:val="24"/>
              </w:rPr>
              <w:t>Pagrindinė sportininko ar organizacijos interneto svetainė:</w:t>
            </w:r>
          </w:p>
        </w:tc>
      </w:tr>
      <w:tr w:rsidR="001D2098" w:rsidRPr="001D2098" w14:paraId="00A12E55" w14:textId="77777777" w:rsidTr="006A7A56">
        <w:trPr>
          <w:trHeight w:val="190"/>
          <w:jc w:val="center"/>
        </w:trPr>
        <w:tc>
          <w:tcPr>
            <w:tcW w:w="10060" w:type="dxa"/>
          </w:tcPr>
          <w:p w14:paraId="62736972" w14:textId="5B9CFFEA" w:rsidR="001D2098" w:rsidRPr="001D2098" w:rsidRDefault="001D2098" w:rsidP="001D2098">
            <w:pPr>
              <w:pStyle w:val="Pagrindiniotekstotrauka"/>
              <w:spacing w:line="360" w:lineRule="auto"/>
              <w:ind w:firstLine="0"/>
              <w:jc w:val="left"/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</w:tr>
      <w:tr w:rsidR="001D2098" w:rsidRPr="001D2098" w14:paraId="67DF67E1" w14:textId="77777777" w:rsidTr="006A7A56">
        <w:trPr>
          <w:trHeight w:val="190"/>
          <w:jc w:val="center"/>
        </w:trPr>
        <w:tc>
          <w:tcPr>
            <w:tcW w:w="10060" w:type="dxa"/>
          </w:tcPr>
          <w:p w14:paraId="5E8D255E" w14:textId="49B51E2C" w:rsidR="001D2098" w:rsidRDefault="001D2098" w:rsidP="001D2098">
            <w:pPr>
              <w:pStyle w:val="Pagrindiniotekstotrauka"/>
              <w:spacing w:line="360" w:lineRule="auto"/>
              <w:ind w:firstLine="0"/>
              <w:jc w:val="left"/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</w:tr>
      <w:tr w:rsidR="001D2098" w:rsidRPr="001D2098" w14:paraId="034B13D9" w14:textId="77777777" w:rsidTr="006A7A56">
        <w:trPr>
          <w:trHeight w:val="190"/>
          <w:jc w:val="center"/>
        </w:trPr>
        <w:tc>
          <w:tcPr>
            <w:tcW w:w="10060" w:type="dxa"/>
          </w:tcPr>
          <w:p w14:paraId="266ECA13" w14:textId="4E6553EA" w:rsidR="001D2098" w:rsidRDefault="001D2098" w:rsidP="001D2098">
            <w:pPr>
              <w:pStyle w:val="Pagrindiniotekstotrauka"/>
              <w:spacing w:line="360" w:lineRule="auto"/>
              <w:ind w:firstLine="0"/>
              <w:jc w:val="left"/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</w:tr>
      <w:tr w:rsidR="001D2098" w:rsidRPr="001D2098" w14:paraId="451BF627" w14:textId="77777777" w:rsidTr="006A7A56">
        <w:trPr>
          <w:trHeight w:val="190"/>
          <w:jc w:val="center"/>
        </w:trPr>
        <w:tc>
          <w:tcPr>
            <w:tcW w:w="10060" w:type="dxa"/>
          </w:tcPr>
          <w:p w14:paraId="3203568C" w14:textId="4C4D2CBF" w:rsidR="001D2098" w:rsidRDefault="001D2098" w:rsidP="001D2098">
            <w:pPr>
              <w:pStyle w:val="Pagrindiniotekstotrauka"/>
              <w:spacing w:line="360" w:lineRule="auto"/>
              <w:ind w:firstLine="0"/>
              <w:jc w:val="left"/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...</w:t>
            </w:r>
          </w:p>
        </w:tc>
      </w:tr>
      <w:tr w:rsidR="001D2098" w:rsidRPr="001D2098" w14:paraId="77879D7C" w14:textId="77777777" w:rsidTr="006A7A56">
        <w:trPr>
          <w:trHeight w:val="190"/>
          <w:jc w:val="center"/>
        </w:trPr>
        <w:tc>
          <w:tcPr>
            <w:tcW w:w="10060" w:type="dxa"/>
          </w:tcPr>
          <w:p w14:paraId="096EB7A3" w14:textId="4B5555D4" w:rsidR="001D2098" w:rsidRPr="001D2098" w:rsidRDefault="001D2098" w:rsidP="001D2098">
            <w:pPr>
              <w:pStyle w:val="Pagrindiniotekstotrauka"/>
              <w:spacing w:line="360" w:lineRule="auto"/>
              <w:ind w:firstLine="0"/>
              <w:jc w:val="left"/>
              <w:outlineLvl w:val="0"/>
              <w:rPr>
                <w:b/>
                <w:bCs/>
                <w:szCs w:val="24"/>
              </w:rPr>
            </w:pPr>
            <w:r w:rsidRPr="001D2098">
              <w:rPr>
                <w:b/>
                <w:bCs/>
                <w:szCs w:val="24"/>
              </w:rPr>
              <w:t>Kitose interneto svetainėse:</w:t>
            </w:r>
          </w:p>
        </w:tc>
      </w:tr>
      <w:tr w:rsidR="001D2098" w:rsidRPr="001D2098" w14:paraId="60DBF75B" w14:textId="77777777" w:rsidTr="006A7A56">
        <w:trPr>
          <w:trHeight w:val="190"/>
          <w:jc w:val="center"/>
        </w:trPr>
        <w:tc>
          <w:tcPr>
            <w:tcW w:w="10060" w:type="dxa"/>
          </w:tcPr>
          <w:p w14:paraId="54191232" w14:textId="599CE7CE" w:rsidR="001D2098" w:rsidRPr="001D2098" w:rsidRDefault="001D2098" w:rsidP="001D2098">
            <w:pPr>
              <w:pStyle w:val="Pagrindiniotekstotrauka"/>
              <w:spacing w:line="360" w:lineRule="auto"/>
              <w:ind w:firstLine="0"/>
              <w:jc w:val="left"/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</w:tr>
      <w:tr w:rsidR="001D2098" w:rsidRPr="001D2098" w14:paraId="6D844081" w14:textId="77777777" w:rsidTr="006A7A56">
        <w:trPr>
          <w:trHeight w:val="190"/>
          <w:jc w:val="center"/>
        </w:trPr>
        <w:tc>
          <w:tcPr>
            <w:tcW w:w="10060" w:type="dxa"/>
          </w:tcPr>
          <w:p w14:paraId="4DD48878" w14:textId="07988189" w:rsidR="001D2098" w:rsidRPr="001D2098" w:rsidRDefault="001D2098" w:rsidP="001D2098">
            <w:pPr>
              <w:pStyle w:val="Pagrindiniotekstotrauka"/>
              <w:spacing w:line="360" w:lineRule="auto"/>
              <w:ind w:firstLine="0"/>
              <w:jc w:val="left"/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</w:tr>
      <w:tr w:rsidR="001D2098" w:rsidRPr="001D2098" w14:paraId="726C686E" w14:textId="77777777" w:rsidTr="006A7A56">
        <w:trPr>
          <w:trHeight w:val="190"/>
          <w:jc w:val="center"/>
        </w:trPr>
        <w:tc>
          <w:tcPr>
            <w:tcW w:w="10060" w:type="dxa"/>
          </w:tcPr>
          <w:p w14:paraId="41D062D5" w14:textId="30C5877E" w:rsidR="001D2098" w:rsidRPr="001D2098" w:rsidRDefault="001D2098" w:rsidP="001D2098">
            <w:pPr>
              <w:pStyle w:val="Pagrindiniotekstotrauka"/>
              <w:spacing w:line="360" w:lineRule="auto"/>
              <w:ind w:firstLine="0"/>
              <w:jc w:val="left"/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</w:tr>
      <w:tr w:rsidR="001D2098" w:rsidRPr="001D2098" w14:paraId="5D439B32" w14:textId="77777777" w:rsidTr="006A7A56">
        <w:trPr>
          <w:trHeight w:val="190"/>
          <w:jc w:val="center"/>
        </w:trPr>
        <w:tc>
          <w:tcPr>
            <w:tcW w:w="10060" w:type="dxa"/>
          </w:tcPr>
          <w:p w14:paraId="3DE38A76" w14:textId="347C8E62" w:rsidR="001D2098" w:rsidRPr="001D2098" w:rsidRDefault="001D2098" w:rsidP="001D2098">
            <w:pPr>
              <w:pStyle w:val="Pagrindiniotekstotrauka"/>
              <w:spacing w:line="360" w:lineRule="auto"/>
              <w:ind w:firstLine="0"/>
              <w:jc w:val="left"/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...</w:t>
            </w:r>
          </w:p>
        </w:tc>
      </w:tr>
      <w:tr w:rsidR="001D2098" w:rsidRPr="001D2098" w14:paraId="4DD7994A" w14:textId="77777777" w:rsidTr="006A7A56">
        <w:trPr>
          <w:trHeight w:val="190"/>
          <w:jc w:val="center"/>
        </w:trPr>
        <w:tc>
          <w:tcPr>
            <w:tcW w:w="10060" w:type="dxa"/>
          </w:tcPr>
          <w:p w14:paraId="7F0715AD" w14:textId="076D2FCC" w:rsidR="001D2098" w:rsidRPr="001D2098" w:rsidRDefault="001D2098" w:rsidP="001D2098">
            <w:pPr>
              <w:pStyle w:val="Pagrindiniotekstotrauka"/>
              <w:spacing w:line="360" w:lineRule="auto"/>
              <w:ind w:firstLine="0"/>
              <w:jc w:val="left"/>
              <w:outlineLvl w:val="0"/>
              <w:rPr>
                <w:b/>
                <w:bCs/>
                <w:szCs w:val="24"/>
              </w:rPr>
            </w:pPr>
            <w:r w:rsidRPr="001D2098">
              <w:rPr>
                <w:b/>
                <w:bCs/>
                <w:szCs w:val="24"/>
              </w:rPr>
              <w:t>Socialiniai tinklai, reklamos stendai, radijas, televizija, kitos priemonės:</w:t>
            </w:r>
          </w:p>
        </w:tc>
      </w:tr>
      <w:tr w:rsidR="001D2098" w:rsidRPr="001D2098" w14:paraId="2D5DA018" w14:textId="77777777" w:rsidTr="006A7A56">
        <w:trPr>
          <w:trHeight w:val="190"/>
          <w:jc w:val="center"/>
        </w:trPr>
        <w:tc>
          <w:tcPr>
            <w:tcW w:w="10060" w:type="dxa"/>
          </w:tcPr>
          <w:p w14:paraId="5F287000" w14:textId="2368B515" w:rsidR="001D2098" w:rsidRPr="001D2098" w:rsidRDefault="001D2098" w:rsidP="001D2098">
            <w:pPr>
              <w:pStyle w:val="Pagrindiniotekstotrauka"/>
              <w:spacing w:line="360" w:lineRule="auto"/>
              <w:ind w:firstLine="0"/>
              <w:jc w:val="left"/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</w:tr>
      <w:tr w:rsidR="001D2098" w:rsidRPr="001D2098" w14:paraId="2378681C" w14:textId="77777777" w:rsidTr="006A7A56">
        <w:trPr>
          <w:trHeight w:val="190"/>
          <w:jc w:val="center"/>
        </w:trPr>
        <w:tc>
          <w:tcPr>
            <w:tcW w:w="10060" w:type="dxa"/>
          </w:tcPr>
          <w:p w14:paraId="10979D40" w14:textId="725C82D5" w:rsidR="001D2098" w:rsidRPr="001D2098" w:rsidRDefault="001D2098" w:rsidP="001D2098">
            <w:pPr>
              <w:pStyle w:val="Pagrindiniotekstotrauka"/>
              <w:spacing w:line="360" w:lineRule="auto"/>
              <w:ind w:firstLine="0"/>
              <w:jc w:val="left"/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</w:tr>
      <w:tr w:rsidR="001D2098" w:rsidRPr="001D2098" w14:paraId="6B45D5C9" w14:textId="77777777" w:rsidTr="006A7A56">
        <w:trPr>
          <w:trHeight w:val="190"/>
          <w:jc w:val="center"/>
        </w:trPr>
        <w:tc>
          <w:tcPr>
            <w:tcW w:w="10060" w:type="dxa"/>
          </w:tcPr>
          <w:p w14:paraId="6A056022" w14:textId="3830D215" w:rsidR="001D2098" w:rsidRPr="001D2098" w:rsidRDefault="001D2098" w:rsidP="001D2098">
            <w:pPr>
              <w:pStyle w:val="Pagrindiniotekstotrauka"/>
              <w:spacing w:line="360" w:lineRule="auto"/>
              <w:ind w:firstLine="0"/>
              <w:jc w:val="left"/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</w:tr>
      <w:tr w:rsidR="001D2098" w:rsidRPr="001D2098" w14:paraId="2779DEF4" w14:textId="77777777" w:rsidTr="006A7A56">
        <w:trPr>
          <w:trHeight w:val="190"/>
          <w:jc w:val="center"/>
        </w:trPr>
        <w:tc>
          <w:tcPr>
            <w:tcW w:w="10060" w:type="dxa"/>
          </w:tcPr>
          <w:p w14:paraId="1E1BB19F" w14:textId="6BDC9D71" w:rsidR="001D2098" w:rsidRPr="001D2098" w:rsidRDefault="001D2098" w:rsidP="001D2098">
            <w:pPr>
              <w:pStyle w:val="Pagrindiniotekstotrauka"/>
              <w:spacing w:line="360" w:lineRule="auto"/>
              <w:ind w:firstLine="0"/>
              <w:jc w:val="left"/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...</w:t>
            </w:r>
          </w:p>
        </w:tc>
      </w:tr>
    </w:tbl>
    <w:p w14:paraId="3656DB67" w14:textId="77777777" w:rsidR="001D2098" w:rsidRDefault="001D2098" w:rsidP="001D2098">
      <w:pPr>
        <w:rPr>
          <w:rFonts w:ascii="Times New Roman" w:hAnsi="Times New Roman"/>
          <w:b/>
          <w:bCs/>
          <w:sz w:val="24"/>
          <w:szCs w:val="24"/>
        </w:rPr>
      </w:pPr>
    </w:p>
    <w:p w14:paraId="5325EF67" w14:textId="0D991C2E" w:rsidR="001D2098" w:rsidRDefault="001D2098" w:rsidP="001D20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Stipendijos gavėjas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</w:t>
      </w:r>
    </w:p>
    <w:p w14:paraId="7700FD41" w14:textId="778FE123" w:rsidR="001D2098" w:rsidRPr="001D2098" w:rsidRDefault="001D2098" w:rsidP="001D20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(Vardas, Pavardė)</w:t>
      </w:r>
    </w:p>
    <w:sectPr w:rsidR="001D2098" w:rsidRPr="001D2098" w:rsidSect="001D2098">
      <w:pgSz w:w="11906" w:h="16838"/>
      <w:pgMar w:top="1701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60"/>
    <w:rsid w:val="001D2098"/>
    <w:rsid w:val="00266C89"/>
    <w:rsid w:val="002817CB"/>
    <w:rsid w:val="006A7A56"/>
    <w:rsid w:val="00773B9F"/>
    <w:rsid w:val="00902B60"/>
    <w:rsid w:val="00B371CD"/>
    <w:rsid w:val="00DD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F425"/>
  <w15:chartTrackingRefBased/>
  <w15:docId w15:val="{99067C49-7B0D-4916-862F-51765687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7CB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D2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1D2098"/>
    <w:pPr>
      <w:suppressAutoHyphens w:val="0"/>
      <w:autoSpaceDN/>
      <w:spacing w:after="0"/>
      <w:ind w:firstLine="360"/>
      <w:jc w:val="both"/>
      <w:textAlignment w:val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D2098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4c2343a9654f4e9b8a9b8cfae935ad20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2EE8D-614F-41B3-B6C5-E6C35C61F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3C37C-1133-487F-8E45-0090C6EBD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9A0D1-E560-4EF0-9578-3ED00E05C361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E434B7DE-D703-4587-BBFE-145317E9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4c2343a9654f4e9b8a9b8cfae935ad20</Template>
  <TotalTime>0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>2024-05-10</Manager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MIESTO SAVIVALDYBĖS BIUDŽETO LĖŠŲ SKYRIMO AUKŠTO MEISTRIŠKUMO SPORTININKŲ STIPENDIJOMS ORGANIZAVIMO IR DOKUMENTŲ FORMŲ TVIRTINIMO (4 PRIEDAS)</dc:title>
  <dc:subject>30-1210/24</dc:subject>
  <dc:creator>VILNIAUS MIESTO SAVIVALDYBĖS ADMINISTRACIJOS DIREKTORIUS</dc:creator>
  <cp:lastModifiedBy>Agnė Šiaučiūnienė</cp:lastModifiedBy>
  <cp:revision>2</cp:revision>
  <dcterms:created xsi:type="dcterms:W3CDTF">2024-11-21T11:11:00Z</dcterms:created>
  <dcterms:modified xsi:type="dcterms:W3CDTF">2024-11-21T11:11:00Z</dcterms:modified>
  <cp:category>PRIEDAS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