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TERITORIJOS TARP ATEITIES, FABIJONIŠKIŲ IR P. ŽADEIKOS GATVIŲ DETALIOJO PLANO KOREGAVIMO TERITORIJOJE TARP ATEITIES G. 89 (KADASTRO NR. 0101/0008:852), SKLYPO (KADASTRO NR. 0101/0008:1322) IR ATEITIES GATVĖS ORGANIZAVIMO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9D22CCF" w14:textId="7A0687B1" w:rsidR="009F32E7" w:rsidRDefault="009F32E7" w:rsidP="009F32E7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Vadovaudamasi Lietuvos Respublikos teritorijų planavimo įstatymo 6 straipsnio 2 dalimi, </w:t>
      </w:r>
      <w:r>
        <w:rPr>
          <w:lang w:val="lt-LT"/>
        </w:rPr>
        <w:br/>
        <w:t xml:space="preserve">17 straipsnio 9 dalimi, </w:t>
      </w:r>
      <w:r w:rsidR="00ED360D">
        <w:rPr>
          <w:lang w:val="lt-LT"/>
        </w:rPr>
        <w:t>28</w:t>
      </w:r>
      <w:r>
        <w:rPr>
          <w:lang w:val="lt-LT"/>
        </w:rPr>
        <w:t xml:space="preserve"> straipsnio </w:t>
      </w:r>
      <w:r w:rsidR="00ED360D">
        <w:rPr>
          <w:lang w:val="lt-LT"/>
        </w:rPr>
        <w:t>2</w:t>
      </w:r>
      <w:r>
        <w:rPr>
          <w:lang w:val="lt-LT"/>
        </w:rPr>
        <w:t xml:space="preserve">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lang w:val="lt-LT"/>
        </w:rPr>
        <w:t>Danutos</w:t>
      </w:r>
      <w:proofErr w:type="spellEnd"/>
      <w:r>
        <w:rPr>
          <w:lang w:val="lt-LT"/>
        </w:rPr>
        <w:t xml:space="preserve"> Narbut įgaliojimų“ 1.1.7 papunkčiu:</w:t>
      </w:r>
    </w:p>
    <w:p w14:paraId="7F0DCEAC" w14:textId="77777777" w:rsidR="009F32E7" w:rsidRDefault="009F32E7" w:rsidP="009F32E7">
      <w:pPr>
        <w:spacing w:line="360" w:lineRule="auto"/>
        <w:ind w:firstLine="709"/>
        <w:jc w:val="both"/>
        <w:rPr>
          <w:lang w:val="lt-LT" w:eastAsia="lt-LT"/>
        </w:rPr>
      </w:pPr>
      <w:r>
        <w:rPr>
          <w:lang w:val="lt-LT"/>
        </w:rPr>
        <w:t xml:space="preserve">1. O r g a n i z u o j u  </w:t>
      </w:r>
      <w:bookmarkStart w:id="7" w:name="_Hlk75168983"/>
      <w:r>
        <w:rPr>
          <w:lang w:val="lt-LT"/>
        </w:rPr>
        <w:t>teritorijos tarp Ateities, Fabijoniškių ir P. Žadeikos gatvių detaliojo plano (TPD Nr.</w:t>
      </w:r>
      <w:r>
        <w:t xml:space="preserve"> </w:t>
      </w:r>
      <w:r>
        <w:rPr>
          <w:lang w:val="lt-LT"/>
        </w:rPr>
        <w:t>T00057322), patvirtinto Vilniaus miesto savivaldybės tarybos 2006 m. rugsėjo 20 d. sprendimu Nr. 1-1319 ,,Dėl teritorijos tarp Ateities, Fabijoniškių ir P. Žadeikos gatvių detaliojo plano tvirtinimo“, sprendinių koregavimą teritorijoje tarp Ateities g. 89 (kadastro Nr. 0101/0008:852), sklypo (kadastro Nr. 0101/0008:1322) ir Ateities gatvės.</w:t>
      </w:r>
    </w:p>
    <w:bookmarkEnd w:id="7"/>
    <w:p w14:paraId="4FBE95A5" w14:textId="77777777" w:rsidR="009F32E7" w:rsidRDefault="009F32E7" w:rsidP="009F32E7">
      <w:pPr>
        <w:spacing w:line="360" w:lineRule="auto"/>
        <w:ind w:firstLine="720"/>
        <w:jc w:val="both"/>
        <w:rPr>
          <w:lang w:val="lt-LT" w:eastAsia="lt-LT"/>
        </w:rPr>
      </w:pPr>
      <w:r>
        <w:rPr>
          <w:lang w:val="lt-LT" w:eastAsia="lt-LT"/>
        </w:rPr>
        <w:t xml:space="preserve">2. N u s t a t a u  šiuos planavimo tikslus ir detaliojo plano uždavinius: </w:t>
      </w:r>
      <w:r>
        <w:rPr>
          <w:lang w:val="lt-LT"/>
        </w:rPr>
        <w:t xml:space="preserve">suformuoti valstybinės žemės sklypus nuosavybės teisei į žemę atkurti, numatyti reikalingą inžinerinę infrastruktūrą, </w:t>
      </w:r>
      <w:r>
        <w:rPr>
          <w:lang w:val="lt-LT" w:eastAsia="lt-LT"/>
        </w:rPr>
        <w:t>nustatyti privalomuosius ir papildomus teritorijos naudojimo reglamentus vadovaujantis Vilniaus miesto savivaldybės teritorijos bendrojo plano sprendiniais (pagal pridedamą miesto plano ištrauką).</w:t>
      </w:r>
    </w:p>
    <w:p w14:paraId="237B9D67" w14:textId="6E3A45E6" w:rsidR="00641705" w:rsidRDefault="009F32E7" w:rsidP="009F32E7">
      <w:pPr>
        <w:spacing w:line="360" w:lineRule="auto"/>
        <w:ind w:firstLine="720"/>
        <w:jc w:val="both"/>
      </w:pPr>
      <w:r>
        <w:rPr>
          <w:lang w:val="lt-LT" w:eastAsia="lt-LT"/>
        </w:rPr>
        <w:t>3. T v i r t i n u 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9F32E7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ED360D"/>
    <w:rsid w:val="00F46164"/>
    <w:rsid w:val="00F67B66"/>
    <w:rsid w:val="00F7772F"/>
    <w:rsid w:val="00F95A2A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1287</Words>
  <Characters>735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2022-10-13T10:35:00Z</dcterms:created>
  <dcterms:modified xsi:type="dcterms:W3CDTF">2022-10-13T10:35:00Z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