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46F1C7B9" w:rsidR="00641705" w:rsidRPr="00172720" w:rsidRDefault="00172720" w:rsidP="00172720">
      <w:pPr>
        <w:jc w:val="right"/>
        <w:rPr>
          <w:i/>
          <w:iCs/>
          <w:lang w:val="lt-LT"/>
        </w:rPr>
      </w:pPr>
      <w:r w:rsidRPr="00172720">
        <w:rPr>
          <w:i/>
          <w:iCs/>
          <w:noProof/>
          <w:lang w:val="lt-LT" w:eastAsia="lt-LT"/>
        </w:rPr>
        <w:t>Projektas</w:t>
      </w:r>
    </w:p>
    <w:p w14:paraId="237B9D5A" w14:textId="77777777" w:rsidR="00641705" w:rsidRPr="00B55F7F" w:rsidRDefault="009E2D13">
      <w:pPr>
        <w:jc w:val="center"/>
        <w:rPr>
          <w:b/>
          <w:sz w:val="28"/>
          <w:szCs w:val="28"/>
          <w:lang w:val="lt-LT"/>
        </w:rPr>
      </w:pPr>
      <w:r w:rsidRPr="00B55F7F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B55F7F" w:rsidRDefault="00FA3757" w:rsidP="00815382">
      <w:pPr>
        <w:jc w:val="center"/>
        <w:rPr>
          <w:sz w:val="28"/>
          <w:szCs w:val="28"/>
          <w:lang w:val="lt-LT"/>
        </w:rPr>
      </w:pPr>
      <w:r w:rsidRPr="00B55F7F">
        <w:rPr>
          <w:b/>
          <w:sz w:val="28"/>
          <w:szCs w:val="28"/>
          <w:lang w:val="lt-LT"/>
        </w:rPr>
        <w:t>ADMINISTRACIJOS DIREKTORIAUS PAVADUOTOJAS</w:t>
      </w:r>
    </w:p>
    <w:p w14:paraId="237B9D5C" w14:textId="77777777" w:rsidR="00641705" w:rsidRPr="00B55F7F" w:rsidRDefault="00641705">
      <w:pPr>
        <w:jc w:val="center"/>
        <w:rPr>
          <w:lang w:val="lt-LT"/>
        </w:rPr>
      </w:pPr>
    </w:p>
    <w:p w14:paraId="237B9D5D" w14:textId="77777777" w:rsidR="00641705" w:rsidRPr="00B55F7F" w:rsidRDefault="00641705">
      <w:pPr>
        <w:jc w:val="center"/>
        <w:rPr>
          <w:lang w:val="lt-LT"/>
        </w:rPr>
      </w:pPr>
    </w:p>
    <w:p w14:paraId="237B9D5E" w14:textId="77777777" w:rsidR="00641705" w:rsidRPr="00B55F7F" w:rsidRDefault="00641705">
      <w:pPr>
        <w:jc w:val="center"/>
        <w:rPr>
          <w:lang w:val="lt-LT"/>
        </w:rPr>
      </w:pPr>
    </w:p>
    <w:p w14:paraId="237B9D5F" w14:textId="0E41A08C" w:rsidR="00641705" w:rsidRPr="00B55F7F" w:rsidRDefault="0081538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B55F7F">
        <w:rPr>
          <w:b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B55F7F">
        <w:rPr>
          <w:b/>
          <w:lang w:val="lt-LT"/>
        </w:rPr>
        <w:instrText xml:space="preserve"> FORMTEXT </w:instrText>
      </w:r>
      <w:r w:rsidRPr="00B55F7F">
        <w:rPr>
          <w:b/>
          <w:lang w:val="lt-LT"/>
        </w:rPr>
      </w:r>
      <w:r w:rsidRPr="00B55F7F">
        <w:rPr>
          <w:b/>
          <w:lang w:val="lt-LT"/>
        </w:rPr>
        <w:fldChar w:fldCharType="separate"/>
      </w:r>
      <w:r w:rsidRPr="00B55F7F">
        <w:rPr>
          <w:b/>
          <w:noProof/>
          <w:lang w:val="lt-LT"/>
        </w:rPr>
        <w:t>ĮSAKYMAS</w:t>
      </w:r>
      <w:r w:rsidRPr="00B55F7F">
        <w:rPr>
          <w:b/>
          <w:lang w:val="lt-LT"/>
        </w:rPr>
        <w:fldChar w:fldCharType="end"/>
      </w:r>
      <w:bookmarkEnd w:id="0"/>
    </w:p>
    <w:p w14:paraId="75DC5B37" w14:textId="3516FB06" w:rsidR="006C7273" w:rsidRDefault="00724403" w:rsidP="002F19B7">
      <w:pPr>
        <w:tabs>
          <w:tab w:val="center" w:pos="4819"/>
          <w:tab w:val="right" w:pos="9638"/>
        </w:tabs>
        <w:jc w:val="center"/>
        <w:rPr>
          <w:b/>
          <w:bCs/>
          <w:caps/>
          <w:lang w:val="lt-LT"/>
        </w:rPr>
      </w:pPr>
      <w:bookmarkStart w:id="1" w:name="_Hlk88401164"/>
      <w:r w:rsidRPr="00B55F7F">
        <w:rPr>
          <w:b/>
          <w:caps/>
          <w:lang w:val="lt-LT"/>
        </w:rPr>
        <w:t xml:space="preserve">Dėl </w:t>
      </w:r>
      <w:bookmarkStart w:id="2" w:name="_Hlk91510186"/>
      <w:r w:rsidRPr="00B55F7F">
        <w:rPr>
          <w:b/>
          <w:caps/>
          <w:lang w:val="lt-LT"/>
        </w:rPr>
        <w:t xml:space="preserve">leidimo </w:t>
      </w:r>
      <w:r w:rsidR="00175EEE">
        <w:rPr>
          <w:b/>
          <w:caps/>
          <w:lang w:val="lt-LT"/>
        </w:rPr>
        <w:t xml:space="preserve">keisti </w:t>
      </w:r>
      <w:r w:rsidR="0085539F">
        <w:rPr>
          <w:b/>
          <w:caps/>
          <w:lang w:val="lt-LT"/>
        </w:rPr>
        <w:t xml:space="preserve">žemės sklypo </w:t>
      </w:r>
      <w:r w:rsidR="00175EEE">
        <w:rPr>
          <w:b/>
          <w:caps/>
          <w:lang w:val="lt-LT"/>
        </w:rPr>
        <w:t xml:space="preserve">prie Didlaukio ir Kalvarijų gatvių sankirtos </w:t>
      </w:r>
      <w:r w:rsidR="001F5136" w:rsidRPr="00B55F7F">
        <w:rPr>
          <w:b/>
          <w:caps/>
          <w:lang w:val="lt-LT"/>
        </w:rPr>
        <w:t>detaliojo plano sprendinius</w:t>
      </w:r>
      <w:r w:rsidR="0056279D" w:rsidRPr="00B55F7F">
        <w:rPr>
          <w:b/>
          <w:caps/>
          <w:lang w:val="lt-LT"/>
        </w:rPr>
        <w:t xml:space="preserve"> </w:t>
      </w:r>
      <w:r w:rsidR="001F5136" w:rsidRPr="00B55F7F">
        <w:rPr>
          <w:b/>
          <w:caps/>
          <w:lang w:val="lt-LT"/>
        </w:rPr>
        <w:t xml:space="preserve">sklype </w:t>
      </w:r>
      <w:r w:rsidR="00175EEE">
        <w:rPr>
          <w:b/>
          <w:caps/>
          <w:lang w:val="lt-LT"/>
        </w:rPr>
        <w:t>Didlaukio g.</w:t>
      </w:r>
      <w:r w:rsidR="0085539F">
        <w:rPr>
          <w:b/>
          <w:caps/>
          <w:lang w:val="lt-LT"/>
        </w:rPr>
        <w:t xml:space="preserve"> </w:t>
      </w:r>
      <w:r w:rsidR="00175EEE">
        <w:rPr>
          <w:b/>
          <w:caps/>
          <w:lang w:val="lt-LT"/>
        </w:rPr>
        <w:t>1</w:t>
      </w:r>
      <w:r w:rsidR="00A853C7">
        <w:rPr>
          <w:b/>
          <w:caps/>
          <w:lang w:val="lt-LT"/>
        </w:rPr>
        <w:t xml:space="preserve"> </w:t>
      </w:r>
      <w:r w:rsidR="00A853C7">
        <w:rPr>
          <w:b/>
          <w:bCs/>
          <w:caps/>
          <w:lang w:val="lt-LT"/>
        </w:rPr>
        <w:t>(</w:t>
      </w:r>
      <w:r w:rsidR="0085539F">
        <w:rPr>
          <w:b/>
          <w:bCs/>
          <w:caps/>
          <w:lang w:val="lt-LT"/>
        </w:rPr>
        <w:t>K</w:t>
      </w:r>
      <w:r w:rsidR="001F5136" w:rsidRPr="00B55F7F">
        <w:rPr>
          <w:b/>
          <w:bCs/>
          <w:caps/>
          <w:lang w:val="lt-LT"/>
        </w:rPr>
        <w:t xml:space="preserve">ADASTRO NR. </w:t>
      </w:r>
      <w:r w:rsidR="00175EEE">
        <w:rPr>
          <w:b/>
          <w:bCs/>
          <w:caps/>
          <w:lang w:val="lt-LT"/>
        </w:rPr>
        <w:t>0101/0017:283</w:t>
      </w:r>
      <w:r w:rsidR="001F5136" w:rsidRPr="00B55F7F">
        <w:rPr>
          <w:b/>
          <w:bCs/>
          <w:caps/>
          <w:lang w:val="lt-LT"/>
        </w:rPr>
        <w:t xml:space="preserve">) </w:t>
      </w:r>
      <w:r w:rsidR="006C7273" w:rsidRPr="006C7273">
        <w:rPr>
          <w:b/>
          <w:bCs/>
          <w:caps/>
          <w:lang w:val="lt-LT"/>
        </w:rPr>
        <w:t>ir teritorijo</w:t>
      </w:r>
      <w:r w:rsidR="008A213A">
        <w:rPr>
          <w:b/>
          <w:bCs/>
          <w:caps/>
          <w:lang w:val="lt-LT"/>
        </w:rPr>
        <w:t>Je</w:t>
      </w:r>
      <w:r w:rsidR="006C7273" w:rsidRPr="006C7273">
        <w:rPr>
          <w:b/>
          <w:bCs/>
          <w:caps/>
          <w:lang w:val="lt-LT"/>
        </w:rPr>
        <w:t xml:space="preserve"> iki Didlaukio g. ir </w:t>
      </w:r>
    </w:p>
    <w:p w14:paraId="06B8E4F8" w14:textId="46CB071A" w:rsidR="00724403" w:rsidRPr="00B55F7F" w:rsidRDefault="006C7273" w:rsidP="002F19B7">
      <w:pPr>
        <w:tabs>
          <w:tab w:val="center" w:pos="4819"/>
          <w:tab w:val="right" w:pos="9638"/>
        </w:tabs>
        <w:jc w:val="center"/>
        <w:rPr>
          <w:b/>
          <w:caps/>
          <w:lang w:val="lt-LT"/>
        </w:rPr>
      </w:pPr>
      <w:r w:rsidRPr="006C7273">
        <w:rPr>
          <w:b/>
          <w:bCs/>
          <w:caps/>
          <w:lang w:val="lt-LT"/>
        </w:rPr>
        <w:t xml:space="preserve">Kalvarijų g. raudonųjų linijų </w:t>
      </w:r>
      <w:r w:rsidR="001F5136" w:rsidRPr="006C7273">
        <w:rPr>
          <w:b/>
          <w:bCs/>
          <w:caps/>
          <w:lang w:val="lt-LT"/>
        </w:rPr>
        <w:t>IN</w:t>
      </w:r>
      <w:r w:rsidR="000D25B7" w:rsidRPr="006C7273">
        <w:rPr>
          <w:b/>
          <w:bCs/>
          <w:caps/>
          <w:lang w:val="lt-LT"/>
        </w:rPr>
        <w:t>i</w:t>
      </w:r>
      <w:r w:rsidR="001F5136" w:rsidRPr="006C7273">
        <w:rPr>
          <w:b/>
          <w:bCs/>
          <w:caps/>
          <w:lang w:val="lt-LT"/>
        </w:rPr>
        <w:t>CIJAVIMO SUTARTIES PAGRINDU</w:t>
      </w:r>
      <w:bookmarkEnd w:id="2"/>
    </w:p>
    <w:bookmarkEnd w:id="1"/>
    <w:p w14:paraId="485CBD20" w14:textId="28D05788" w:rsidR="00724403" w:rsidRPr="00B55F7F" w:rsidRDefault="00724403">
      <w:pPr>
        <w:tabs>
          <w:tab w:val="center" w:pos="4819"/>
          <w:tab w:val="right" w:pos="9638"/>
        </w:tabs>
        <w:jc w:val="center"/>
        <w:rPr>
          <w:b/>
          <w:caps/>
          <w:color w:val="002060"/>
          <w:lang w:val="lt-LT"/>
        </w:rPr>
      </w:pPr>
    </w:p>
    <w:p w14:paraId="5BBACD41" w14:textId="38DD7DC4" w:rsidR="00724403" w:rsidRPr="00B55F7F" w:rsidRDefault="00172720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>
        <w:rPr>
          <w:bCs/>
          <w:caps/>
          <w:lang w:val="lt-LT"/>
        </w:rPr>
        <w:t>2022 m</w:t>
      </w:r>
    </w:p>
    <w:p w14:paraId="4B4F355D" w14:textId="2F2B6BF3" w:rsidR="00724403" w:rsidRPr="00B55F7F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B55F7F">
        <w:rPr>
          <w:bCs/>
          <w:lang w:val="lt-LT"/>
        </w:rPr>
        <w:t>Vilnius</w:t>
      </w:r>
    </w:p>
    <w:p w14:paraId="237B9D61" w14:textId="77777777" w:rsidR="00641705" w:rsidRPr="00B55F7F" w:rsidRDefault="00641705">
      <w:pPr>
        <w:jc w:val="center"/>
        <w:rPr>
          <w:lang w:val="lt-LT"/>
        </w:rPr>
      </w:pPr>
    </w:p>
    <w:p w14:paraId="237B9D64" w14:textId="77777777" w:rsidR="00641705" w:rsidRPr="00B55F7F" w:rsidRDefault="00641705">
      <w:pPr>
        <w:jc w:val="center"/>
        <w:rPr>
          <w:lang w:val="lt-LT"/>
        </w:rPr>
      </w:pPr>
    </w:p>
    <w:p w14:paraId="237B9D65" w14:textId="77777777" w:rsidR="00641705" w:rsidRPr="00B55F7F" w:rsidRDefault="00641705">
      <w:pPr>
        <w:jc w:val="center"/>
        <w:rPr>
          <w:lang w:val="lt-LT"/>
        </w:rPr>
      </w:pPr>
    </w:p>
    <w:p w14:paraId="736B661F" w14:textId="55CE9DE8" w:rsidR="00D47950" w:rsidRPr="00B55F7F" w:rsidRDefault="00D47950" w:rsidP="000E004B">
      <w:pPr>
        <w:spacing w:line="276" w:lineRule="auto"/>
        <w:ind w:firstLine="709"/>
        <w:jc w:val="both"/>
        <w:rPr>
          <w:lang w:val="lt-LT"/>
        </w:rPr>
      </w:pPr>
      <w:r w:rsidRPr="00B55F7F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="005B660C" w:rsidRPr="00B55F7F">
        <w:rPr>
          <w:lang w:val="lt-LT"/>
        </w:rPr>
        <w:br/>
      </w:r>
      <w:r w:rsidRPr="00B55F7F">
        <w:rPr>
          <w:lang w:val="lt-LT"/>
        </w:rPr>
        <w:t xml:space="preserve">2021 m. kovo 19 d. įsakymo Nr. 40-144/21 „Dėl Vilniaus miesto savivaldybės administracijos direktoriaus pavaduotojos </w:t>
      </w:r>
      <w:proofErr w:type="spellStart"/>
      <w:r w:rsidRPr="00B55F7F">
        <w:rPr>
          <w:lang w:val="lt-LT"/>
        </w:rPr>
        <w:t>Danutos</w:t>
      </w:r>
      <w:proofErr w:type="spellEnd"/>
      <w:r w:rsidRPr="00B55F7F">
        <w:rPr>
          <w:lang w:val="lt-LT"/>
        </w:rPr>
        <w:t xml:space="preserve"> Narbut įgaliojimų“ 1.1.3 papunkčiu: </w:t>
      </w:r>
    </w:p>
    <w:p w14:paraId="3650D78B" w14:textId="41CF6DA9" w:rsidR="00804C69" w:rsidRPr="00B55F7F" w:rsidRDefault="00D47950" w:rsidP="000E004B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lt-LT"/>
        </w:rPr>
      </w:pPr>
      <w:r w:rsidRPr="00B55F7F">
        <w:rPr>
          <w:lang w:val="lt-LT"/>
        </w:rPr>
        <w:t xml:space="preserve">1. L e i d ž i u  </w:t>
      </w:r>
      <w:bookmarkStart w:id="3" w:name="_Hlk89156966"/>
      <w:bookmarkStart w:id="4" w:name="_Hlk88402266"/>
      <w:bookmarkStart w:id="5" w:name="_Hlk88400187"/>
      <w:bookmarkStart w:id="6" w:name="_Hlk91509896"/>
      <w:r w:rsidR="00175EEE">
        <w:rPr>
          <w:lang w:val="lt-LT"/>
        </w:rPr>
        <w:t>keisti</w:t>
      </w:r>
      <w:r w:rsidR="0085539F" w:rsidRPr="002B45FC">
        <w:rPr>
          <w:lang w:val="lt-LT"/>
        </w:rPr>
        <w:t xml:space="preserve"> Vilniaus miesto </w:t>
      </w:r>
      <w:r w:rsidR="00175EEE">
        <w:rPr>
          <w:lang w:val="lt-LT"/>
        </w:rPr>
        <w:t>valdybos 2001</w:t>
      </w:r>
      <w:r w:rsidR="0085539F" w:rsidRPr="002B45FC">
        <w:rPr>
          <w:lang w:val="lt-LT"/>
        </w:rPr>
        <w:t xml:space="preserve"> m. </w:t>
      </w:r>
      <w:r w:rsidR="00175EEE">
        <w:rPr>
          <w:lang w:val="lt-LT"/>
        </w:rPr>
        <w:t>sausio</w:t>
      </w:r>
      <w:r w:rsidR="0085539F">
        <w:rPr>
          <w:lang w:val="lt-LT"/>
        </w:rPr>
        <w:t xml:space="preserve"> </w:t>
      </w:r>
      <w:r w:rsidR="00175EEE">
        <w:rPr>
          <w:lang w:val="lt-LT"/>
        </w:rPr>
        <w:t>1</w:t>
      </w:r>
      <w:r w:rsidR="0085539F">
        <w:rPr>
          <w:lang w:val="lt-LT"/>
        </w:rPr>
        <w:t>8</w:t>
      </w:r>
      <w:r w:rsidR="0085539F" w:rsidRPr="002B45FC">
        <w:rPr>
          <w:lang w:val="lt-LT"/>
        </w:rPr>
        <w:t xml:space="preserve"> d. </w:t>
      </w:r>
      <w:r w:rsidR="00A853C7">
        <w:rPr>
          <w:lang w:val="lt-LT"/>
        </w:rPr>
        <w:t>sprendimu</w:t>
      </w:r>
      <w:r w:rsidR="00A853C7" w:rsidRPr="002B45FC">
        <w:rPr>
          <w:lang w:val="lt-LT"/>
        </w:rPr>
        <w:t xml:space="preserve"> </w:t>
      </w:r>
      <w:r w:rsidR="0085539F" w:rsidRPr="002B45FC">
        <w:rPr>
          <w:lang w:val="lt-LT"/>
        </w:rPr>
        <w:t xml:space="preserve">Nr. </w:t>
      </w:r>
      <w:r w:rsidR="00175EEE">
        <w:rPr>
          <w:lang w:val="lt-LT"/>
        </w:rPr>
        <w:t>82V</w:t>
      </w:r>
      <w:r w:rsidR="0085539F" w:rsidRPr="002B45FC">
        <w:rPr>
          <w:lang w:val="lt-LT"/>
        </w:rPr>
        <w:t xml:space="preserve"> ,,</w:t>
      </w:r>
      <w:r w:rsidR="0085539F" w:rsidRPr="00CA4FB3">
        <w:rPr>
          <w:lang w:val="lt-LT"/>
        </w:rPr>
        <w:t>D</w:t>
      </w:r>
      <w:r w:rsidR="0085539F" w:rsidRPr="0029459C">
        <w:rPr>
          <w:lang w:val="lt-LT"/>
        </w:rPr>
        <w:t xml:space="preserve">ėl </w:t>
      </w:r>
      <w:r w:rsidR="00175EEE">
        <w:rPr>
          <w:lang w:val="lt-LT"/>
        </w:rPr>
        <w:t xml:space="preserve">žemės </w:t>
      </w:r>
      <w:r w:rsidR="0085539F">
        <w:rPr>
          <w:lang w:val="lt-LT"/>
        </w:rPr>
        <w:t xml:space="preserve">sklypo </w:t>
      </w:r>
      <w:r w:rsidR="00175EEE">
        <w:rPr>
          <w:lang w:val="lt-LT"/>
        </w:rPr>
        <w:t>prie Didlaukio ir Kalvarijų gatvių sankirtos nedidelių veiklos mastų detaliojo plano tvirtinimo</w:t>
      </w:r>
      <w:r w:rsidR="0085539F" w:rsidRPr="002B45FC">
        <w:rPr>
          <w:lang w:val="lt-LT"/>
        </w:rPr>
        <w:t>“</w:t>
      </w:r>
      <w:r w:rsidR="0085539F">
        <w:rPr>
          <w:lang w:val="lt-LT"/>
        </w:rPr>
        <w:t xml:space="preserve"> </w:t>
      </w:r>
      <w:r w:rsidR="0085539F" w:rsidRPr="009F3736">
        <w:rPr>
          <w:lang w:val="lt-LT"/>
        </w:rPr>
        <w:t>patvirtinto detaliojo plano (registro Nr. T000</w:t>
      </w:r>
      <w:r w:rsidR="00175EEE">
        <w:rPr>
          <w:lang w:val="lt-LT"/>
        </w:rPr>
        <w:t>54872</w:t>
      </w:r>
      <w:r w:rsidR="0085539F" w:rsidRPr="009F3736">
        <w:rPr>
          <w:lang w:val="lt-LT"/>
        </w:rPr>
        <w:t>) sprendinius inicijavimo sutarties pagrindu sklyp</w:t>
      </w:r>
      <w:r w:rsidR="0085539F">
        <w:rPr>
          <w:lang w:val="lt-LT"/>
        </w:rPr>
        <w:t>e</w:t>
      </w:r>
      <w:r w:rsidR="0085539F" w:rsidRPr="009F3736">
        <w:rPr>
          <w:lang w:val="lt-LT"/>
        </w:rPr>
        <w:t xml:space="preserve"> </w:t>
      </w:r>
      <w:r w:rsidR="00175EEE">
        <w:rPr>
          <w:lang w:val="lt-LT"/>
        </w:rPr>
        <w:t>Didlaukio</w:t>
      </w:r>
      <w:r w:rsidR="0085539F" w:rsidRPr="009F3736">
        <w:rPr>
          <w:lang w:val="lt-LT"/>
        </w:rPr>
        <w:t xml:space="preserve"> g. </w:t>
      </w:r>
      <w:r w:rsidR="00175EEE">
        <w:rPr>
          <w:lang w:val="lt-LT"/>
        </w:rPr>
        <w:t xml:space="preserve">1 </w:t>
      </w:r>
      <w:r w:rsidR="00A853C7">
        <w:rPr>
          <w:lang w:val="lt-LT"/>
        </w:rPr>
        <w:t>(</w:t>
      </w:r>
      <w:r w:rsidR="0085539F" w:rsidRPr="009F3736">
        <w:rPr>
          <w:lang w:val="lt-LT"/>
        </w:rPr>
        <w:t>kadastro Nr. 0101/</w:t>
      </w:r>
      <w:r w:rsidR="00175EEE">
        <w:rPr>
          <w:lang w:val="lt-LT"/>
        </w:rPr>
        <w:t>0017:283</w:t>
      </w:r>
      <w:r w:rsidR="0085539F" w:rsidRPr="009F3736">
        <w:rPr>
          <w:lang w:val="lt-LT"/>
        </w:rPr>
        <w:t>), suformuot</w:t>
      </w:r>
      <w:r w:rsidR="0085539F">
        <w:rPr>
          <w:lang w:val="lt-LT"/>
        </w:rPr>
        <w:t>ame</w:t>
      </w:r>
      <w:r w:rsidR="0085539F" w:rsidRPr="009F3736">
        <w:rPr>
          <w:lang w:val="lt-LT"/>
        </w:rPr>
        <w:t xml:space="preserve"> Vilniaus miesto savivaldybės administracijos direktoriaus 201</w:t>
      </w:r>
      <w:r w:rsidR="00423CE7">
        <w:rPr>
          <w:lang w:val="lt-LT"/>
        </w:rPr>
        <w:t>9</w:t>
      </w:r>
      <w:r w:rsidR="0085539F" w:rsidRPr="009F3736">
        <w:rPr>
          <w:lang w:val="lt-LT"/>
        </w:rPr>
        <w:t xml:space="preserve"> m. </w:t>
      </w:r>
      <w:r w:rsidR="002F72FA">
        <w:rPr>
          <w:lang w:val="lt-LT"/>
        </w:rPr>
        <w:t>rugpjūčio</w:t>
      </w:r>
      <w:r w:rsidR="0085539F" w:rsidRPr="009F3736">
        <w:rPr>
          <w:lang w:val="lt-LT"/>
        </w:rPr>
        <w:t xml:space="preserve"> </w:t>
      </w:r>
      <w:r w:rsidR="002F72FA">
        <w:rPr>
          <w:lang w:val="lt-LT"/>
        </w:rPr>
        <w:t>1</w:t>
      </w:r>
      <w:r w:rsidR="00423CE7">
        <w:rPr>
          <w:lang w:val="lt-LT"/>
        </w:rPr>
        <w:t>9</w:t>
      </w:r>
      <w:r w:rsidR="0085539F" w:rsidRPr="009F3736">
        <w:rPr>
          <w:lang w:val="lt-LT"/>
        </w:rPr>
        <w:t xml:space="preserve"> d. įsakymu </w:t>
      </w:r>
      <w:r w:rsidR="003817E7">
        <w:rPr>
          <w:lang w:val="lt-LT"/>
        </w:rPr>
        <w:br/>
      </w:r>
      <w:r w:rsidR="0085539F" w:rsidRPr="009F3736">
        <w:rPr>
          <w:lang w:val="lt-LT"/>
        </w:rPr>
        <w:t xml:space="preserve">Nr. </w:t>
      </w:r>
      <w:r w:rsidR="00423CE7">
        <w:rPr>
          <w:lang w:val="lt-LT"/>
        </w:rPr>
        <w:t>30-2041/19</w:t>
      </w:r>
      <w:r w:rsidR="0085539F" w:rsidRPr="009F3736">
        <w:rPr>
          <w:lang w:val="lt-LT"/>
        </w:rPr>
        <w:t xml:space="preserve"> „Dėl </w:t>
      </w:r>
      <w:r w:rsidR="00423CE7">
        <w:rPr>
          <w:lang w:val="lt-LT"/>
        </w:rPr>
        <w:t xml:space="preserve">žemės </w:t>
      </w:r>
      <w:r w:rsidR="002F72FA">
        <w:rPr>
          <w:lang w:val="lt-LT"/>
        </w:rPr>
        <w:t>sklyp</w:t>
      </w:r>
      <w:r w:rsidR="00423CE7">
        <w:rPr>
          <w:lang w:val="lt-LT"/>
        </w:rPr>
        <w:t>ų Didlaukio g. 1 (kadastro Nr. 0101/0017:155), Didlaukio g. 1A (kadastro Nr. 0101/0017:349) ir žemės sklypo (kadastro Nr. 0101/0017:408)</w:t>
      </w:r>
      <w:r w:rsidR="002F72FA">
        <w:rPr>
          <w:lang w:val="lt-LT"/>
        </w:rPr>
        <w:t xml:space="preserve"> formavimo ir pertvarkymo projekto tvirtinimo</w:t>
      </w:r>
      <w:r w:rsidR="0085539F" w:rsidRPr="009F3736">
        <w:rPr>
          <w:lang w:val="lt-LT"/>
        </w:rPr>
        <w:t>“ pavirtintu žemės sklyp</w:t>
      </w:r>
      <w:r w:rsidR="003817E7">
        <w:rPr>
          <w:lang w:val="lt-LT"/>
        </w:rPr>
        <w:t>o</w:t>
      </w:r>
      <w:r w:rsidR="0085539F" w:rsidRPr="009F3736">
        <w:rPr>
          <w:lang w:val="lt-LT"/>
        </w:rPr>
        <w:t xml:space="preserve"> </w:t>
      </w:r>
      <w:r w:rsidR="003817E7">
        <w:rPr>
          <w:lang w:val="lt-LT"/>
        </w:rPr>
        <w:t xml:space="preserve">formavimo ir </w:t>
      </w:r>
      <w:r w:rsidR="0085539F" w:rsidRPr="009F3736">
        <w:rPr>
          <w:lang w:val="lt-LT"/>
        </w:rPr>
        <w:t>pertvarkymo projektu</w:t>
      </w:r>
      <w:r w:rsidR="008A213A">
        <w:rPr>
          <w:lang w:val="lt-LT"/>
        </w:rPr>
        <w:t>,</w:t>
      </w:r>
      <w:r w:rsidR="00ED6323">
        <w:rPr>
          <w:lang w:val="lt-LT"/>
        </w:rPr>
        <w:t xml:space="preserve"> ir teritorijo</w:t>
      </w:r>
      <w:r w:rsidR="008A213A">
        <w:rPr>
          <w:lang w:val="lt-LT"/>
        </w:rPr>
        <w:t>je</w:t>
      </w:r>
      <w:r w:rsidR="00ED6323">
        <w:rPr>
          <w:lang w:val="lt-LT"/>
        </w:rPr>
        <w:t xml:space="preserve"> iki Didlaukio g. ir Kalvarijų g. raudonųjų linijų</w:t>
      </w:r>
      <w:r w:rsidR="0085539F">
        <w:rPr>
          <w:lang w:val="lt-LT"/>
        </w:rPr>
        <w:t>:</w:t>
      </w:r>
      <w:bookmarkStart w:id="7" w:name="_Hlk88549195"/>
      <w:bookmarkStart w:id="8" w:name="_Hlk89258640"/>
      <w:r w:rsidR="003817E7">
        <w:rPr>
          <w:lang w:val="lt-LT"/>
        </w:rPr>
        <w:t xml:space="preserve">  </w:t>
      </w:r>
      <w:r w:rsidR="00027277">
        <w:rPr>
          <w:lang w:val="lt-LT"/>
        </w:rPr>
        <w:t xml:space="preserve">nekeičiant žemės sklypo </w:t>
      </w:r>
      <w:r w:rsidR="00ED6323">
        <w:rPr>
          <w:lang w:val="lt-LT"/>
        </w:rPr>
        <w:t>Didlaukio</w:t>
      </w:r>
      <w:r w:rsidR="00ED6323" w:rsidRPr="009F3736">
        <w:rPr>
          <w:lang w:val="lt-LT"/>
        </w:rPr>
        <w:t xml:space="preserve"> g. </w:t>
      </w:r>
      <w:r w:rsidR="00ED6323">
        <w:rPr>
          <w:lang w:val="lt-LT"/>
        </w:rPr>
        <w:t>1</w:t>
      </w:r>
      <w:r w:rsidR="00ED6323" w:rsidRPr="000E004B">
        <w:rPr>
          <w:lang w:val="lt-LT"/>
        </w:rPr>
        <w:t xml:space="preserve"> </w:t>
      </w:r>
      <w:r w:rsidR="008F09D8" w:rsidRPr="000E004B">
        <w:rPr>
          <w:lang w:val="lt-LT"/>
        </w:rPr>
        <w:t xml:space="preserve">(kadastro Nr. 0101/0017:283) </w:t>
      </w:r>
      <w:r w:rsidR="00027277">
        <w:rPr>
          <w:lang w:val="lt-LT"/>
        </w:rPr>
        <w:t>pagrindinės naudojimo paskirties ir naudojimo</w:t>
      </w:r>
      <w:r w:rsidR="008F09D8" w:rsidRPr="008F09D8">
        <w:rPr>
          <w:lang w:val="lt-LT"/>
        </w:rPr>
        <w:t xml:space="preserve"> </w:t>
      </w:r>
      <w:r w:rsidR="008F09D8">
        <w:rPr>
          <w:lang w:val="lt-LT"/>
        </w:rPr>
        <w:t>būdo patikslinti žemės sklypo ribas, suformuoti žemės sklypus planuojamoje teritorijoje</w:t>
      </w:r>
      <w:r w:rsidR="000736BA">
        <w:rPr>
          <w:lang w:val="lt-LT"/>
        </w:rPr>
        <w:t xml:space="preserve"> </w:t>
      </w:r>
      <w:r w:rsidR="002056C2">
        <w:rPr>
          <w:lang w:val="lt-LT"/>
        </w:rPr>
        <w:t>ir</w:t>
      </w:r>
      <w:r w:rsidR="00027277">
        <w:rPr>
          <w:lang w:val="lt-LT"/>
        </w:rPr>
        <w:t xml:space="preserve"> </w:t>
      </w:r>
      <w:bookmarkEnd w:id="3"/>
      <w:bookmarkEnd w:id="4"/>
      <w:bookmarkEnd w:id="5"/>
      <w:bookmarkEnd w:id="7"/>
      <w:r w:rsidR="00804C69" w:rsidRPr="00B55F7F">
        <w:rPr>
          <w:lang w:val="lt-LT"/>
        </w:rPr>
        <w:t>nustatyti teritorijos naudojimo reglamentus vadovaujantis Vilniaus miesto savivaldybės teritorijos bendruoju planu</w:t>
      </w:r>
      <w:r w:rsidR="00B55F7F" w:rsidRPr="00B55F7F">
        <w:rPr>
          <w:lang w:val="lt-LT"/>
        </w:rPr>
        <w:t xml:space="preserve"> (registro</w:t>
      </w:r>
      <w:r w:rsidR="008A213A">
        <w:rPr>
          <w:lang w:val="lt-LT"/>
        </w:rPr>
        <w:br/>
      </w:r>
      <w:r w:rsidR="00B55F7F" w:rsidRPr="00B55F7F">
        <w:rPr>
          <w:lang w:val="lt-LT"/>
        </w:rPr>
        <w:t>Nr. T000</w:t>
      </w:r>
      <w:r w:rsidR="00B55F7F" w:rsidRPr="00B55F7F">
        <w:rPr>
          <w:color w:val="212529"/>
          <w:shd w:val="clear" w:color="auto" w:fill="FFFFFF"/>
          <w:lang w:val="lt-LT"/>
        </w:rPr>
        <w:t>86338</w:t>
      </w:r>
      <w:r w:rsidR="00B55F7F" w:rsidRPr="00B55F7F">
        <w:rPr>
          <w:lang w:val="lt-LT"/>
        </w:rPr>
        <w:t>)</w:t>
      </w:r>
      <w:r w:rsidR="000736BA">
        <w:rPr>
          <w:lang w:val="lt-LT"/>
        </w:rPr>
        <w:t xml:space="preserve"> ir kitais teisės aktais</w:t>
      </w:r>
      <w:r w:rsidR="00804C69" w:rsidRPr="00B55F7F">
        <w:rPr>
          <w:lang w:val="lt-LT"/>
        </w:rPr>
        <w:t>.</w:t>
      </w:r>
      <w:bookmarkEnd w:id="6"/>
      <w:bookmarkEnd w:id="8"/>
    </w:p>
    <w:p w14:paraId="10A4250E" w14:textId="5669CD3B" w:rsidR="00D47950" w:rsidRPr="00B55F7F" w:rsidRDefault="00D47950" w:rsidP="000E004B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lt-LT"/>
        </w:rPr>
      </w:pPr>
      <w:r w:rsidRPr="00B55F7F">
        <w:rPr>
          <w:lang w:val="lt-LT"/>
        </w:rPr>
        <w:t>2. T v i r t i n u  detaliojo plano koregavimo planavimo darbų programą (pridedama).</w:t>
      </w:r>
    </w:p>
    <w:p w14:paraId="237B9D66" w14:textId="0B486585" w:rsidR="00641705" w:rsidRPr="00B55F7F" w:rsidRDefault="00641705" w:rsidP="000E004B">
      <w:pPr>
        <w:spacing w:line="276" w:lineRule="auto"/>
        <w:ind w:firstLine="720"/>
        <w:rPr>
          <w:lang w:val="lt-LT"/>
        </w:rPr>
      </w:pPr>
    </w:p>
    <w:p w14:paraId="237B9D68" w14:textId="77777777" w:rsidR="00641705" w:rsidRPr="00B55F7F" w:rsidRDefault="00641705">
      <w:pPr>
        <w:ind w:firstLine="720"/>
        <w:rPr>
          <w:lang w:val="lt-LT"/>
        </w:rPr>
      </w:pPr>
    </w:p>
    <w:p w14:paraId="237B9D69" w14:textId="77777777" w:rsidR="00641705" w:rsidRPr="00B55F7F" w:rsidRDefault="00641705">
      <w:pPr>
        <w:ind w:firstLine="720"/>
        <w:rPr>
          <w:lang w:val="lt-LT"/>
        </w:rPr>
      </w:pPr>
    </w:p>
    <w:p w14:paraId="237B9D6A" w14:textId="77777777" w:rsidR="00641705" w:rsidRPr="00B55F7F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B55F7F" w14:paraId="237B9D6D" w14:textId="77777777">
        <w:tc>
          <w:tcPr>
            <w:tcW w:w="4819" w:type="dxa"/>
            <w:shd w:val="clear" w:color="auto" w:fill="auto"/>
          </w:tcPr>
          <w:p w14:paraId="237B9D6B" w14:textId="4487CF6E" w:rsidR="00641705" w:rsidRPr="00B55F7F" w:rsidRDefault="00815382">
            <w:pPr>
              <w:rPr>
                <w:lang w:val="lt-LT"/>
              </w:rPr>
            </w:pPr>
            <w:r w:rsidRPr="00B55F7F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B55F7F">
              <w:rPr>
                <w:color w:val="002060"/>
                <w:lang w:val="lt-LT"/>
              </w:rPr>
              <w:instrText xml:space="preserve"> FORMTEXT </w:instrText>
            </w:r>
            <w:r w:rsidRPr="00B55F7F">
              <w:rPr>
                <w:color w:val="002060"/>
                <w:lang w:val="lt-LT"/>
              </w:rPr>
            </w:r>
            <w:r w:rsidRPr="00B55F7F">
              <w:rPr>
                <w:color w:val="002060"/>
                <w:lang w:val="lt-LT"/>
              </w:rPr>
              <w:fldChar w:fldCharType="separate"/>
            </w:r>
            <w:r w:rsidRPr="00B55F7F">
              <w:rPr>
                <w:noProof/>
                <w:color w:val="002060"/>
                <w:lang w:val="lt-LT"/>
              </w:rPr>
              <w:t>Administracijos direktoriaus pavaduotoja</w:t>
            </w:r>
            <w:r w:rsidRPr="00B55F7F">
              <w:rPr>
                <w:color w:val="002060"/>
                <w:lang w:val="lt-LT"/>
              </w:rPr>
              <w:fldChar w:fldCharType="end"/>
            </w:r>
            <w:bookmarkEnd w:id="9"/>
            <w:r w:rsidR="00172720">
              <w:rPr>
                <w:color w:val="002060"/>
                <w:lang w:val="lt-LT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292D8F3F" w:rsidR="00641705" w:rsidRPr="00B55F7F" w:rsidRDefault="00641705">
            <w:pPr>
              <w:jc w:val="right"/>
              <w:rPr>
                <w:lang w:val="lt-LT"/>
              </w:rPr>
            </w:pPr>
          </w:p>
        </w:tc>
      </w:tr>
    </w:tbl>
    <w:p w14:paraId="237B9D6E" w14:textId="77777777" w:rsidR="00641705" w:rsidRPr="00B55F7F" w:rsidRDefault="00641705">
      <w:pPr>
        <w:jc w:val="center"/>
        <w:rPr>
          <w:lang w:val="lt-LT"/>
        </w:rPr>
      </w:pPr>
    </w:p>
    <w:sectPr w:rsidR="00641705" w:rsidRPr="00B55F7F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167BF" w14:textId="77777777" w:rsidR="00AA77E4" w:rsidRDefault="00AA77E4">
      <w:r>
        <w:separator/>
      </w:r>
    </w:p>
  </w:endnote>
  <w:endnote w:type="continuationSeparator" w:id="0">
    <w:p w14:paraId="2BFDE3DD" w14:textId="77777777" w:rsidR="00AA77E4" w:rsidRDefault="00AA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7D79D" w14:textId="77777777" w:rsidR="00AA77E4" w:rsidRDefault="00AA77E4">
      <w:r>
        <w:separator/>
      </w:r>
    </w:p>
  </w:footnote>
  <w:footnote w:type="continuationSeparator" w:id="0">
    <w:p w14:paraId="3C6D65F7" w14:textId="77777777" w:rsidR="00AA77E4" w:rsidRDefault="00AA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5BCC"/>
    <w:rsid w:val="00027277"/>
    <w:rsid w:val="00035711"/>
    <w:rsid w:val="000513A4"/>
    <w:rsid w:val="0005277D"/>
    <w:rsid w:val="000736BA"/>
    <w:rsid w:val="00092955"/>
    <w:rsid w:val="000A67AE"/>
    <w:rsid w:val="000C09D3"/>
    <w:rsid w:val="000D25B7"/>
    <w:rsid w:val="000E004B"/>
    <w:rsid w:val="0014273A"/>
    <w:rsid w:val="00172720"/>
    <w:rsid w:val="00175EEE"/>
    <w:rsid w:val="001A3031"/>
    <w:rsid w:val="001A6045"/>
    <w:rsid w:val="001B4E35"/>
    <w:rsid w:val="001F5136"/>
    <w:rsid w:val="002056C2"/>
    <w:rsid w:val="00237C6D"/>
    <w:rsid w:val="00247B64"/>
    <w:rsid w:val="002574B1"/>
    <w:rsid w:val="002C3441"/>
    <w:rsid w:val="002E4883"/>
    <w:rsid w:val="002F19B7"/>
    <w:rsid w:val="002F72FA"/>
    <w:rsid w:val="00307AAF"/>
    <w:rsid w:val="00350859"/>
    <w:rsid w:val="00352066"/>
    <w:rsid w:val="003817E7"/>
    <w:rsid w:val="003D642F"/>
    <w:rsid w:val="00423CE7"/>
    <w:rsid w:val="00434C40"/>
    <w:rsid w:val="004D6082"/>
    <w:rsid w:val="00505021"/>
    <w:rsid w:val="00527289"/>
    <w:rsid w:val="0056279D"/>
    <w:rsid w:val="005720C1"/>
    <w:rsid w:val="005B660C"/>
    <w:rsid w:val="005F2BF3"/>
    <w:rsid w:val="005F7BBD"/>
    <w:rsid w:val="00612EFE"/>
    <w:rsid w:val="00641705"/>
    <w:rsid w:val="006550CD"/>
    <w:rsid w:val="00660AB9"/>
    <w:rsid w:val="0067361C"/>
    <w:rsid w:val="006815B3"/>
    <w:rsid w:val="006A5622"/>
    <w:rsid w:val="006B5557"/>
    <w:rsid w:val="006C2D4E"/>
    <w:rsid w:val="006C55AD"/>
    <w:rsid w:val="006C7273"/>
    <w:rsid w:val="006F5EC7"/>
    <w:rsid w:val="00724403"/>
    <w:rsid w:val="00724833"/>
    <w:rsid w:val="007362CF"/>
    <w:rsid w:val="007A418B"/>
    <w:rsid w:val="007D0282"/>
    <w:rsid w:val="00804C69"/>
    <w:rsid w:val="00815382"/>
    <w:rsid w:val="00833825"/>
    <w:rsid w:val="0085539F"/>
    <w:rsid w:val="008A213A"/>
    <w:rsid w:val="008F09D8"/>
    <w:rsid w:val="008F0E9C"/>
    <w:rsid w:val="009069B2"/>
    <w:rsid w:val="00956F27"/>
    <w:rsid w:val="0098213D"/>
    <w:rsid w:val="009A481A"/>
    <w:rsid w:val="009B7E39"/>
    <w:rsid w:val="009E2D13"/>
    <w:rsid w:val="00A4060E"/>
    <w:rsid w:val="00A47CAE"/>
    <w:rsid w:val="00A51A2A"/>
    <w:rsid w:val="00A6127C"/>
    <w:rsid w:val="00A72CFF"/>
    <w:rsid w:val="00A72E6A"/>
    <w:rsid w:val="00A73B31"/>
    <w:rsid w:val="00A853C7"/>
    <w:rsid w:val="00AA3C7F"/>
    <w:rsid w:val="00AA77E4"/>
    <w:rsid w:val="00AB004F"/>
    <w:rsid w:val="00AD5C30"/>
    <w:rsid w:val="00AE0BCD"/>
    <w:rsid w:val="00B337D4"/>
    <w:rsid w:val="00B4705E"/>
    <w:rsid w:val="00B55F7F"/>
    <w:rsid w:val="00B56E45"/>
    <w:rsid w:val="00BA088C"/>
    <w:rsid w:val="00BA16A6"/>
    <w:rsid w:val="00BB536B"/>
    <w:rsid w:val="00BB7902"/>
    <w:rsid w:val="00BF16F0"/>
    <w:rsid w:val="00C07B20"/>
    <w:rsid w:val="00C254F1"/>
    <w:rsid w:val="00C55622"/>
    <w:rsid w:val="00C610E5"/>
    <w:rsid w:val="00CA3CB2"/>
    <w:rsid w:val="00CB267E"/>
    <w:rsid w:val="00D36842"/>
    <w:rsid w:val="00D47950"/>
    <w:rsid w:val="00D76AAB"/>
    <w:rsid w:val="00D839B0"/>
    <w:rsid w:val="00D929EC"/>
    <w:rsid w:val="00DC59A2"/>
    <w:rsid w:val="00DF316E"/>
    <w:rsid w:val="00E265BA"/>
    <w:rsid w:val="00E34C3D"/>
    <w:rsid w:val="00E53E75"/>
    <w:rsid w:val="00E75556"/>
    <w:rsid w:val="00E761F1"/>
    <w:rsid w:val="00EA4D6E"/>
    <w:rsid w:val="00EA5581"/>
    <w:rsid w:val="00EC240C"/>
    <w:rsid w:val="00EC7741"/>
    <w:rsid w:val="00ED38BE"/>
    <w:rsid w:val="00ED6323"/>
    <w:rsid w:val="00EF3BC7"/>
    <w:rsid w:val="00F1095C"/>
    <w:rsid w:val="00F45E72"/>
    <w:rsid w:val="00F46164"/>
    <w:rsid w:val="00F53FAF"/>
    <w:rsid w:val="00F66CB6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0513A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1F51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F5136"/>
    <w:rPr>
      <w:rFonts w:ascii="Segoe UI" w:hAnsi="Segoe UI" w:cs="Segoe UI"/>
      <w:sz w:val="18"/>
      <w:szCs w:val="18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B56E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56E4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56E45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56E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56E45"/>
    <w:rPr>
      <w:b/>
      <w:bCs/>
      <w:lang w:val="en-GB" w:eastAsia="en-US"/>
    </w:rPr>
  </w:style>
  <w:style w:type="paragraph" w:styleId="Pataisymai">
    <w:name w:val="Revision"/>
    <w:hidden/>
    <w:semiHidden/>
    <w:rsid w:val="002E4883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1415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Rita Zabilienė</cp:lastModifiedBy>
  <cp:revision>5</cp:revision>
  <dcterms:created xsi:type="dcterms:W3CDTF">2022-03-07T11:49:00Z</dcterms:created>
  <dcterms:modified xsi:type="dcterms:W3CDTF">2022-03-15T07:07:00Z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