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6685E0CB" w:rsidR="00B16874" w:rsidRDefault="004A765F" w:rsidP="00DF3449">
            <w:r>
              <w:t>a</w:t>
            </w:r>
            <w:r w:rsidR="008B61FE">
              <w:t>dministracijos</w:t>
            </w:r>
            <w:r w:rsidR="005956C3">
              <w:t xml:space="preserve"> direktoriaus</w:t>
            </w:r>
            <w:r w:rsidR="00A115EC">
              <w:t xml:space="preserve"> </w:t>
            </w:r>
          </w:p>
          <w:p w14:paraId="5FB45F04" w14:textId="5D2B8AED" w:rsidR="005956C3" w:rsidRDefault="00874EF3" w:rsidP="00DF3449">
            <w:r>
              <w:t>20</w:t>
            </w:r>
            <w:r w:rsidR="00600CAF">
              <w:t>2</w:t>
            </w:r>
            <w:r w:rsidR="00646F67">
              <w:t>3</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15E4F8CC" w14:textId="64E05FFE" w:rsidR="00D02F90" w:rsidRPr="00D02F90" w:rsidRDefault="00C91606" w:rsidP="00A96235">
      <w:pPr>
        <w:pStyle w:val="Sraopastraipa"/>
        <w:numPr>
          <w:ilvl w:val="0"/>
          <w:numId w:val="14"/>
        </w:numPr>
        <w:jc w:val="both"/>
        <w:rPr>
          <w:b/>
        </w:rPr>
      </w:pPr>
      <w:r w:rsidRPr="00D02F90">
        <w:rPr>
          <w:b/>
          <w:bCs/>
        </w:rPr>
        <w:t>Tikslus planavimo dokumento pavadinimas:</w:t>
      </w:r>
      <w:r w:rsidR="009D517F">
        <w:rPr>
          <w:b/>
          <w:bCs/>
        </w:rPr>
        <w:t xml:space="preserve"> </w:t>
      </w:r>
      <w:r w:rsidR="009D517F" w:rsidRPr="009D517F">
        <w:t>Dėl leidimo</w:t>
      </w:r>
      <w:r w:rsidRPr="00D02F90">
        <w:rPr>
          <w:b/>
          <w:bCs/>
        </w:rPr>
        <w:t xml:space="preserve"> </w:t>
      </w:r>
      <w:r w:rsidR="005E7AED">
        <w:t>koreguoti</w:t>
      </w:r>
      <w:r w:rsidR="009D517F" w:rsidRPr="003B7F34">
        <w:t xml:space="preserve"> </w:t>
      </w:r>
      <w:r w:rsidR="005E7AED">
        <w:t xml:space="preserve">teritorijos prie T. Narbuto gatvės tęsinio detaliojo plano sklypo Laisvės pr. 52 (Kadastro Nr. 0101/0030:79) sprendinius </w:t>
      </w:r>
      <w:r w:rsidR="00D02F90" w:rsidRPr="00D02F90">
        <w:t>inicijavimo sutarties pagrindu</w:t>
      </w:r>
      <w:r w:rsidR="00D02F90">
        <w:t>.</w:t>
      </w:r>
    </w:p>
    <w:p w14:paraId="51D7D0CD" w14:textId="76DB4908" w:rsidR="00E4118A" w:rsidRPr="00D02F90" w:rsidRDefault="00DF3449" w:rsidP="00A96235">
      <w:pPr>
        <w:pStyle w:val="Sraopastraipa"/>
        <w:numPr>
          <w:ilvl w:val="0"/>
          <w:numId w:val="14"/>
        </w:numPr>
        <w:jc w:val="both"/>
        <w:rPr>
          <w:b/>
        </w:rPr>
      </w:pPr>
      <w:r w:rsidRPr="00D02F90">
        <w:rPr>
          <w:b/>
        </w:rPr>
        <w:t>Planuojamos teritorijos</w:t>
      </w:r>
      <w:r w:rsidR="00C91606" w:rsidRPr="00D02F90">
        <w:rPr>
          <w:b/>
        </w:rPr>
        <w:t xml:space="preserve"> (sklypų</w:t>
      </w:r>
      <w:r w:rsidR="003A7115" w:rsidRPr="00D02F90">
        <w:rPr>
          <w:b/>
        </w:rPr>
        <w:t>) plotas ir</w:t>
      </w:r>
      <w:r w:rsidRPr="00D02F90">
        <w:rPr>
          <w:b/>
        </w:rPr>
        <w:t xml:space="preserve"> adresas:</w:t>
      </w:r>
      <w:r w:rsidR="007A0272" w:rsidRPr="00C44415">
        <w:t xml:space="preserve"> </w:t>
      </w:r>
      <w:r w:rsidR="007A58DC">
        <w:t xml:space="preserve">teritorijos plotas </w:t>
      </w:r>
      <w:r w:rsidR="005E7AED">
        <w:t>4797</w:t>
      </w:r>
      <w:r w:rsidR="007A58DC">
        <w:t xml:space="preserve"> </w:t>
      </w:r>
      <w:r w:rsidR="009D517F">
        <w:t>m</w:t>
      </w:r>
      <w:r w:rsidR="009D517F" w:rsidRPr="009D517F">
        <w:rPr>
          <w:vertAlign w:val="superscript"/>
        </w:rPr>
        <w:t>2</w:t>
      </w:r>
      <w:r w:rsidR="007A58DC">
        <w:t xml:space="preserve">. </w:t>
      </w:r>
    </w:p>
    <w:p w14:paraId="60BA654D" w14:textId="6E8684D0"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savivaldybe@vilnius.lt</w:t>
      </w:r>
      <w:r w:rsidR="002A2A7D" w:rsidRPr="00C44415">
        <w:rPr>
          <w:bCs/>
        </w:rPr>
        <w:t>.</w:t>
      </w:r>
    </w:p>
    <w:p w14:paraId="784B1B52" w14:textId="7863E86F"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FA3096">
        <w:t>juridinis asmuo.</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47EC91BD" w14:textId="77777777" w:rsidR="005E7AED" w:rsidRPr="005E7AED" w:rsidRDefault="00DF3449" w:rsidP="005E7AED">
      <w:pPr>
        <w:pStyle w:val="Sraopastraipa"/>
        <w:numPr>
          <w:ilvl w:val="0"/>
          <w:numId w:val="14"/>
        </w:numPr>
        <w:jc w:val="both"/>
        <w:rPr>
          <w:sz w:val="22"/>
          <w:szCs w:val="22"/>
        </w:rPr>
      </w:pPr>
      <w:r w:rsidRPr="00C44415">
        <w:rPr>
          <w:b/>
        </w:rPr>
        <w:t xml:space="preserve">Planavimo pagrindas: </w:t>
      </w:r>
      <w:bookmarkStart w:id="0" w:name="_Hlk126759438"/>
      <w:r w:rsidR="00FA3096">
        <w:rPr>
          <w:bCs/>
        </w:rPr>
        <w:t>juridinio asmens</w:t>
      </w:r>
      <w:r w:rsidRPr="00C44415">
        <w:rPr>
          <w:bCs/>
        </w:rPr>
        <w:t xml:space="preserve"> </w:t>
      </w:r>
      <w:r w:rsidR="00782D7B" w:rsidRPr="00C44415">
        <w:rPr>
          <w:bCs/>
        </w:rPr>
        <w:t>202</w:t>
      </w:r>
      <w:r w:rsidR="009D517F">
        <w:rPr>
          <w:bCs/>
        </w:rPr>
        <w:t>3</w:t>
      </w:r>
      <w:r w:rsidR="009A40A6" w:rsidRPr="00C44415">
        <w:rPr>
          <w:bCs/>
        </w:rPr>
        <w:t xml:space="preserve"> m. </w:t>
      </w:r>
      <w:r w:rsidR="009D517F">
        <w:rPr>
          <w:bCs/>
        </w:rPr>
        <w:t>vasario</w:t>
      </w:r>
      <w:r w:rsidR="009A40A6" w:rsidRPr="00C44415">
        <w:rPr>
          <w:bCs/>
        </w:rPr>
        <w:t xml:space="preserve"> </w:t>
      </w:r>
      <w:r w:rsidR="005E7AED">
        <w:rPr>
          <w:bCs/>
        </w:rPr>
        <w:t>8</w:t>
      </w:r>
      <w:r w:rsidR="009A40A6" w:rsidRPr="00C44415">
        <w:rPr>
          <w:bCs/>
        </w:rPr>
        <w:t xml:space="preserve"> d. </w:t>
      </w:r>
      <w:r w:rsidRPr="00C44415">
        <w:rPr>
          <w:bCs/>
        </w:rPr>
        <w:t>prašymas</w:t>
      </w:r>
      <w:r w:rsidRPr="00C44415">
        <w:t>.</w:t>
      </w:r>
      <w:bookmarkEnd w:id="0"/>
    </w:p>
    <w:p w14:paraId="2F8793C2" w14:textId="0F323BEC" w:rsidR="00A96235" w:rsidRPr="005E7AED" w:rsidRDefault="00DF3449" w:rsidP="005E7AED">
      <w:pPr>
        <w:pStyle w:val="Sraopastraipa"/>
        <w:numPr>
          <w:ilvl w:val="0"/>
          <w:numId w:val="14"/>
        </w:numPr>
        <w:jc w:val="both"/>
        <w:rPr>
          <w:sz w:val="22"/>
          <w:szCs w:val="22"/>
        </w:rPr>
      </w:pPr>
      <w:r w:rsidRPr="005E7AED">
        <w:rPr>
          <w:b/>
          <w:bCs/>
        </w:rPr>
        <w:t xml:space="preserve">Planavimo </w:t>
      </w:r>
      <w:r w:rsidR="008952E7" w:rsidRPr="005E7AED">
        <w:rPr>
          <w:b/>
          <w:bCs/>
        </w:rPr>
        <w:t xml:space="preserve">tikslai ir </w:t>
      </w:r>
      <w:r w:rsidRPr="005E7AED">
        <w:rPr>
          <w:b/>
          <w:bCs/>
        </w:rPr>
        <w:t>uždaviniai</w:t>
      </w:r>
      <w:r w:rsidR="00594E8A" w:rsidRPr="00C44415">
        <w:t>:</w:t>
      </w:r>
      <w:r w:rsidR="001B6E29" w:rsidRPr="00C44415">
        <w:t xml:space="preserve"> </w:t>
      </w:r>
      <w:r w:rsidR="005E7AED" w:rsidRPr="0097301A">
        <w:t xml:space="preserve">pakeisti </w:t>
      </w:r>
      <w:r w:rsidR="005E7AED">
        <w:t>ž</w:t>
      </w:r>
      <w:r w:rsidR="005E7AED" w:rsidRPr="0097301A">
        <w:t xml:space="preserve">emės sklypo </w:t>
      </w:r>
      <w:r w:rsidR="005E7AED">
        <w:t>(</w:t>
      </w:r>
      <w:r w:rsidR="005E7AED" w:rsidRPr="0097301A">
        <w:t>kadastro Nr. 0101/0030:79</w:t>
      </w:r>
      <w:r w:rsidR="005E7AED">
        <w:t>)</w:t>
      </w:r>
      <w:r w:rsidR="005E7AED" w:rsidRPr="0097301A">
        <w:t xml:space="preserve"> naudojimo būdą į daugiabučių gyvenamųjų pastatų ir bendrabučių teritorijas; nustatyti planuojamai teritorijai privalomuosius bei papildomus teritorijos naudojimo reglamentus, vadovaujantis Vilniaus miesto savivaldybės teritorijos bendrojo plano sprendiniais.</w:t>
      </w:r>
      <w:r w:rsidR="005E7AED" w:rsidRPr="00D7214B">
        <w:t xml:space="preserve"> (pagal pridedamą miesto plano ištrauką).</w:t>
      </w:r>
    </w:p>
    <w:p w14:paraId="5D3442ED" w14:textId="649AEFA8" w:rsidR="00D82D15" w:rsidRPr="00C44415" w:rsidRDefault="00D82D15" w:rsidP="00A96235">
      <w:pPr>
        <w:pStyle w:val="Sraopastraipa"/>
        <w:numPr>
          <w:ilvl w:val="0"/>
          <w:numId w:val="14"/>
        </w:numPr>
        <w:jc w:val="both"/>
        <w:rPr>
          <w:i/>
          <w:iCs/>
        </w:rPr>
      </w:pPr>
      <w:r w:rsidRPr="00C44415">
        <w:rPr>
          <w:b/>
        </w:rPr>
        <w:t xml:space="preserve">Papildomi planavimo uždaviniai: </w:t>
      </w:r>
      <w:r w:rsidR="00213C6C" w:rsidRPr="00CA4643">
        <w:rPr>
          <w:bCs/>
          <w:color w:val="000000" w:themeColor="text1"/>
        </w:rPr>
        <w:t>suformuoti optimalią urbanistinę struktūrą,</w:t>
      </w:r>
      <w:r w:rsidR="00213C6C" w:rsidRPr="00CA4643">
        <w:rPr>
          <w:color w:val="000000" w:themeColor="text1"/>
        </w:rPr>
        <w:t xml:space="preserve"> </w:t>
      </w:r>
      <w:r w:rsidR="00213C6C" w:rsidRPr="00CA4643">
        <w:rPr>
          <w:bCs/>
          <w:color w:val="000000" w:themeColor="text1"/>
        </w:rPr>
        <w:t>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w:t>
      </w:r>
      <w:r w:rsidR="007D2C8C">
        <w:rPr>
          <w:bCs/>
          <w:color w:val="000000" w:themeColor="text1"/>
        </w:rPr>
        <w:t>.</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784303C3"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w:t>
      </w:r>
      <w:r w:rsidR="005E7AED">
        <w:t xml:space="preserve">, </w:t>
      </w:r>
      <w:r w:rsidR="005F3181">
        <w:t xml:space="preserve"> aspektais.</w:t>
      </w:r>
      <w:r w:rsidR="007D2C8C">
        <w:t xml:space="preserve"> Tyrimai: teritorijos analizė triukšmo ir oro taršos aspektais. Parengti topografiją, medžių taksaciją.</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A96235">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625EE35A" w:rsidR="00415611" w:rsidRPr="00FF23B4" w:rsidRDefault="00DF1E5F" w:rsidP="00A96235">
      <w:pPr>
        <w:pStyle w:val="Sraopastraipa"/>
        <w:numPr>
          <w:ilvl w:val="0"/>
          <w:numId w:val="14"/>
        </w:numPr>
        <w:jc w:val="both"/>
        <w:rPr>
          <w:lang w:eastAsia="lt-LT"/>
        </w:rPr>
      </w:pPr>
      <w:r w:rsidRPr="00FF23B4">
        <w:rPr>
          <w:b/>
          <w:lang w:eastAsia="lt-LT"/>
        </w:rPr>
        <w:t>Detaliojo planavimo 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A96235">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A9623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A96235">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9"/>
  </w:num>
  <w:num w:numId="2" w16cid:durableId="1596014448">
    <w:abstractNumId w:val="7"/>
  </w:num>
  <w:num w:numId="3" w16cid:durableId="790174408">
    <w:abstractNumId w:val="0"/>
  </w:num>
  <w:num w:numId="4" w16cid:durableId="467820990">
    <w:abstractNumId w:val="1"/>
  </w:num>
  <w:num w:numId="5" w16cid:durableId="1006249381">
    <w:abstractNumId w:val="5"/>
  </w:num>
  <w:num w:numId="6" w16cid:durableId="166680054">
    <w:abstractNumId w:val="9"/>
    <w:lvlOverride w:ilvl="0">
      <w:startOverride w:val="1"/>
    </w:lvlOverride>
  </w:num>
  <w:num w:numId="7" w16cid:durableId="15395726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2"/>
  </w:num>
  <w:num w:numId="11" w16cid:durableId="1734815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3"/>
  </w:num>
  <w:num w:numId="13" w16cid:durableId="1657564133">
    <w:abstractNumId w:val="4"/>
  </w:num>
  <w:num w:numId="14" w16cid:durableId="1933510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D57DF"/>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410B"/>
    <w:rsid w:val="00166F92"/>
    <w:rsid w:val="001722AF"/>
    <w:rsid w:val="00174420"/>
    <w:rsid w:val="0017653C"/>
    <w:rsid w:val="00181770"/>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BC8"/>
    <w:rsid w:val="00206D10"/>
    <w:rsid w:val="00210628"/>
    <w:rsid w:val="00210DD4"/>
    <w:rsid w:val="0021102C"/>
    <w:rsid w:val="00213042"/>
    <w:rsid w:val="00213C62"/>
    <w:rsid w:val="00213C6C"/>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E248C"/>
    <w:rsid w:val="002E3D10"/>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3D9A"/>
    <w:rsid w:val="00506F39"/>
    <w:rsid w:val="005102DC"/>
    <w:rsid w:val="005103E2"/>
    <w:rsid w:val="00510813"/>
    <w:rsid w:val="00511730"/>
    <w:rsid w:val="005124A5"/>
    <w:rsid w:val="00514D77"/>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E7AED"/>
    <w:rsid w:val="005F3181"/>
    <w:rsid w:val="005F396F"/>
    <w:rsid w:val="005F6183"/>
    <w:rsid w:val="005F7C2C"/>
    <w:rsid w:val="00600CAF"/>
    <w:rsid w:val="00601199"/>
    <w:rsid w:val="006115E3"/>
    <w:rsid w:val="00611E4A"/>
    <w:rsid w:val="0062503C"/>
    <w:rsid w:val="00632936"/>
    <w:rsid w:val="00635D5F"/>
    <w:rsid w:val="00637A33"/>
    <w:rsid w:val="00645BDD"/>
    <w:rsid w:val="00646F67"/>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A58DC"/>
    <w:rsid w:val="007B1CDF"/>
    <w:rsid w:val="007B6699"/>
    <w:rsid w:val="007C24A2"/>
    <w:rsid w:val="007C2883"/>
    <w:rsid w:val="007C4886"/>
    <w:rsid w:val="007D0A9B"/>
    <w:rsid w:val="007D2C8C"/>
    <w:rsid w:val="007D79A1"/>
    <w:rsid w:val="007E2F56"/>
    <w:rsid w:val="007E3CAC"/>
    <w:rsid w:val="007E6266"/>
    <w:rsid w:val="007E7285"/>
    <w:rsid w:val="007F0288"/>
    <w:rsid w:val="007F3714"/>
    <w:rsid w:val="007F4AF0"/>
    <w:rsid w:val="00800E07"/>
    <w:rsid w:val="00802B5A"/>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5574"/>
    <w:rsid w:val="008D609C"/>
    <w:rsid w:val="008E246E"/>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29DE"/>
    <w:rsid w:val="00A96235"/>
    <w:rsid w:val="00AA101F"/>
    <w:rsid w:val="00AA5289"/>
    <w:rsid w:val="00AA5A5E"/>
    <w:rsid w:val="00AA6CFA"/>
    <w:rsid w:val="00AB489D"/>
    <w:rsid w:val="00AB595A"/>
    <w:rsid w:val="00AB6792"/>
    <w:rsid w:val="00AC3508"/>
    <w:rsid w:val="00AD4586"/>
    <w:rsid w:val="00AE1ED8"/>
    <w:rsid w:val="00AF0214"/>
    <w:rsid w:val="00AF51D5"/>
    <w:rsid w:val="00AF566B"/>
    <w:rsid w:val="00AF5C84"/>
    <w:rsid w:val="00B01EEF"/>
    <w:rsid w:val="00B16874"/>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E0285"/>
    <w:rsid w:val="00CE5543"/>
    <w:rsid w:val="00CE7643"/>
    <w:rsid w:val="00D018C5"/>
    <w:rsid w:val="00D02F90"/>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D73B3"/>
    <w:rsid w:val="00EE2E79"/>
    <w:rsid w:val="00EF0208"/>
    <w:rsid w:val="00EF111F"/>
    <w:rsid w:val="00F20094"/>
    <w:rsid w:val="00F23511"/>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329</Words>
  <Characters>2596</Characters>
  <Application>Microsoft Office Word</Application>
  <DocSecurity>0</DocSecurity>
  <Lines>21</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6</cp:revision>
  <cp:lastPrinted>2018-04-17T14:35:00Z</cp:lastPrinted>
  <dcterms:created xsi:type="dcterms:W3CDTF">2023-02-08T09:22:00Z</dcterms:created>
  <dcterms:modified xsi:type="dcterms:W3CDTF">2023-04-12T07:57:00Z</dcterms:modified>
</cp:coreProperties>
</file>