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3,2 HA TERITORIJOS PRIE BRUKNIŲ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C87A3B7" w14:textId="77777777" w:rsidR="000E0167" w:rsidRPr="008D6ADE" w:rsidRDefault="000E0167" w:rsidP="000E0167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6EB0470B">
        <w:rPr>
          <w:lang w:val="lt-LT"/>
        </w:rPr>
        <w:t xml:space="preserve">Vadovaudamasi Lietuvos Respublikos teritorijų planavimo įstatymo 6 straipsnio 3 dalimi, </w:t>
      </w:r>
      <w:r w:rsidRPr="00564F34">
        <w:rPr>
          <w:lang w:val="lt-LT"/>
        </w:rPr>
        <w:br/>
      </w:r>
      <w:r w:rsidRPr="6EB0470B">
        <w:rPr>
          <w:lang w:val="lt-LT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6EB0470B">
        <w:rPr>
          <w:lang w:val="lt-LT"/>
        </w:rPr>
        <w:t>Danutos</w:t>
      </w:r>
      <w:proofErr w:type="spellEnd"/>
      <w:r w:rsidRPr="6EB0470B">
        <w:rPr>
          <w:lang w:val="lt-LT"/>
        </w:rPr>
        <w:t xml:space="preserve"> </w:t>
      </w:r>
      <w:proofErr w:type="spellStart"/>
      <w:r w:rsidRPr="6EB0470B">
        <w:rPr>
          <w:lang w:val="lt-LT"/>
        </w:rPr>
        <w:t>Narbut</w:t>
      </w:r>
      <w:proofErr w:type="spellEnd"/>
      <w:r w:rsidRPr="6EB0470B">
        <w:rPr>
          <w:lang w:val="lt-LT"/>
        </w:rPr>
        <w:t xml:space="preserve"> įgaliojimų“ 1.1.3 papunkčiu:</w:t>
      </w:r>
    </w:p>
    <w:p w14:paraId="7AA0A5ED" w14:textId="77777777" w:rsidR="000E0167" w:rsidRPr="009B2760" w:rsidRDefault="000E0167" w:rsidP="000E0167">
      <w:pPr>
        <w:spacing w:line="360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1. L e i d ž i u  rengti </w:t>
      </w:r>
      <w:bookmarkStart w:id="8" w:name="_Hlk108085135"/>
      <w:r w:rsidRPr="6EB0470B">
        <w:rPr>
          <w:lang w:val="lt-LT"/>
        </w:rPr>
        <w:t xml:space="preserve">apie </w:t>
      </w:r>
      <w:r w:rsidRPr="00564F34">
        <w:rPr>
          <w:lang w:val="lt-LT"/>
        </w:rPr>
        <w:t>3,2</w:t>
      </w:r>
      <w:r w:rsidRPr="6EB0470B">
        <w:rPr>
          <w:lang w:val="lt-LT"/>
        </w:rPr>
        <w:t xml:space="preserve"> ha teritorijos prie Bruknių gatvės detalųjį planą </w:t>
      </w:r>
      <w:bookmarkStart w:id="9" w:name="_Hlk103864133"/>
      <w:r w:rsidRPr="6EB0470B">
        <w:rPr>
          <w:lang w:val="lt-LT"/>
        </w:rPr>
        <w:t>inicijavimo sutarties pagrindu.</w:t>
      </w:r>
      <w:bookmarkEnd w:id="8"/>
    </w:p>
    <w:bookmarkEnd w:id="9"/>
    <w:p w14:paraId="000A7E72" w14:textId="77777777" w:rsidR="000E0167" w:rsidRPr="00060FBF" w:rsidRDefault="000E0167" w:rsidP="000E0167">
      <w:pPr>
        <w:spacing w:line="360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2. N u s t a t a u  šiuos planavimo tikslus ir detaliojo plano uždavinius: </w:t>
      </w:r>
      <w:bookmarkStart w:id="10" w:name="_Hlk108085201"/>
      <w:r>
        <w:rPr>
          <w:lang w:val="lt-LT"/>
        </w:rPr>
        <w:t>s</w:t>
      </w:r>
      <w:r w:rsidRPr="00DC2C45">
        <w:rPr>
          <w:lang w:val="lt-LT"/>
        </w:rPr>
        <w:t>ujungti ir perdalyti žemės ūkio paskirties žemės sklypus (kad</w:t>
      </w:r>
      <w:r>
        <w:rPr>
          <w:lang w:val="lt-LT"/>
        </w:rPr>
        <w:t xml:space="preserve">astro </w:t>
      </w:r>
      <w:r w:rsidRPr="00DC2C45">
        <w:rPr>
          <w:lang w:val="lt-LT"/>
        </w:rPr>
        <w:t>Nr. 0101/0151:560</w:t>
      </w:r>
      <w:r>
        <w:rPr>
          <w:lang w:val="lt-LT"/>
        </w:rPr>
        <w:t xml:space="preserve"> ir </w:t>
      </w:r>
      <w:r w:rsidRPr="00DC2C45">
        <w:rPr>
          <w:lang w:val="lt-LT"/>
        </w:rPr>
        <w:t>kad</w:t>
      </w:r>
      <w:r>
        <w:rPr>
          <w:lang w:val="lt-LT"/>
        </w:rPr>
        <w:t xml:space="preserve">astro </w:t>
      </w:r>
      <w:r w:rsidRPr="00DC2C45">
        <w:rPr>
          <w:lang w:val="lt-LT"/>
        </w:rPr>
        <w:t>Nr. 0101/0151:314), nustatyti naujų žemės sklypų ribas ir plotus</w:t>
      </w:r>
      <w:r>
        <w:rPr>
          <w:lang w:val="lt-LT"/>
        </w:rPr>
        <w:t>,</w:t>
      </w:r>
      <w:r w:rsidRPr="00DC2C45">
        <w:rPr>
          <w:lang w:val="lt-LT"/>
        </w:rPr>
        <w:t xml:space="preserve"> </w:t>
      </w:r>
      <w:r>
        <w:rPr>
          <w:lang w:val="lt-LT"/>
        </w:rPr>
        <w:t>n</w:t>
      </w:r>
      <w:r w:rsidRPr="00DC2C45">
        <w:rPr>
          <w:lang w:val="lt-LT"/>
        </w:rPr>
        <w:t xml:space="preserve">ustatyti </w:t>
      </w:r>
      <w:r>
        <w:rPr>
          <w:lang w:val="lt-LT"/>
        </w:rPr>
        <w:t>(</w:t>
      </w:r>
      <w:r w:rsidRPr="00DC2C45">
        <w:rPr>
          <w:lang w:val="lt-LT"/>
        </w:rPr>
        <w:t>pakeisti</w:t>
      </w:r>
      <w:r>
        <w:rPr>
          <w:lang w:val="lt-LT"/>
        </w:rPr>
        <w:t>)</w:t>
      </w:r>
      <w:r w:rsidRPr="00DC2C45">
        <w:rPr>
          <w:lang w:val="lt-LT"/>
        </w:rPr>
        <w:t xml:space="preserve"> žemės sklypų naudojimo paskirtį ir būdą</w:t>
      </w:r>
      <w:r>
        <w:rPr>
          <w:lang w:val="lt-LT"/>
        </w:rPr>
        <w:t>,</w:t>
      </w:r>
      <w:r w:rsidRPr="00DC2C45">
        <w:rPr>
          <w:lang w:val="lt-LT"/>
        </w:rPr>
        <w:t xml:space="preserve"> </w:t>
      </w:r>
      <w:r>
        <w:rPr>
          <w:lang w:val="lt-LT"/>
        </w:rPr>
        <w:t>pl</w:t>
      </w:r>
      <w:r w:rsidRPr="00D817EE">
        <w:rPr>
          <w:lang w:val="lt-LT"/>
        </w:rPr>
        <w:t>anuojamoje teritorijoje pagal gatvių raudonąsias linijas nustatyti susisiekimo ir inžinerinių tinklų koridorių teritorijų naudojimo būdą</w:t>
      </w:r>
      <w:r>
        <w:rPr>
          <w:lang w:val="lt-LT"/>
        </w:rPr>
        <w:t>,</w:t>
      </w:r>
      <w:r w:rsidRPr="00DC2C45">
        <w:rPr>
          <w:lang w:val="lt-LT"/>
        </w:rPr>
        <w:t xml:space="preserve"> </w:t>
      </w:r>
      <w:r>
        <w:rPr>
          <w:lang w:val="lt-LT"/>
        </w:rPr>
        <w:t xml:space="preserve">taip pat </w:t>
      </w:r>
      <w:r>
        <w:rPr>
          <w:rStyle w:val="normaltextrun"/>
          <w:lang w:val="lt-LT"/>
        </w:rPr>
        <w:t>planuojamos teritorijos naudojimo reglamentą vadovaujantis Vilniaus miesto savivaldybės teritorijos bendrojo plano sprendiniais (pagal pridedamą miesto plano ištrauką)</w:t>
      </w:r>
      <w:r w:rsidRPr="6EB0470B">
        <w:rPr>
          <w:lang w:val="lt-LT"/>
        </w:rPr>
        <w:t xml:space="preserve">. </w:t>
      </w:r>
      <w:bookmarkEnd w:id="10"/>
    </w:p>
    <w:p w14:paraId="237B9D66" w14:textId="0D924724" w:rsidR="00641705" w:rsidRPr="000E0167" w:rsidRDefault="000E0167" w:rsidP="000E0167">
      <w:pPr>
        <w:spacing w:line="360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>3. T v i r t i n u  detaliojo plano planavimo darbų programą (pridedama).</w:t>
      </w:r>
      <w:bookmarkEnd w:id="7"/>
      <w:r w:rsidRPr="000E0167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F120AE9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  <w:r w:rsidR="00B23FEE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24A7FB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CB9" w14:textId="77777777" w:rsidR="00C230D7" w:rsidRDefault="00C230D7">
      <w:r>
        <w:separator/>
      </w:r>
    </w:p>
  </w:endnote>
  <w:endnote w:type="continuationSeparator" w:id="0">
    <w:p w14:paraId="4B275AE1" w14:textId="77777777" w:rsidR="00C230D7" w:rsidRDefault="00C230D7">
      <w:r>
        <w:continuationSeparator/>
      </w:r>
    </w:p>
  </w:endnote>
  <w:endnote w:type="continuationNotice" w:id="1">
    <w:p w14:paraId="1BA322A7" w14:textId="77777777" w:rsidR="00C230D7" w:rsidRDefault="00C23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3FBB" w14:textId="77777777" w:rsidR="00C230D7" w:rsidRDefault="00C230D7">
      <w:r>
        <w:separator/>
      </w:r>
    </w:p>
  </w:footnote>
  <w:footnote w:type="continuationSeparator" w:id="0">
    <w:p w14:paraId="38B5D144" w14:textId="77777777" w:rsidR="00C230D7" w:rsidRDefault="00C230D7">
      <w:r>
        <w:continuationSeparator/>
      </w:r>
    </w:p>
  </w:footnote>
  <w:footnote w:type="continuationNotice" w:id="1">
    <w:p w14:paraId="0D751368" w14:textId="77777777" w:rsidR="00C230D7" w:rsidRDefault="00C23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67FDCE8" w:rsidR="00641705" w:rsidRPr="00B23FEE" w:rsidRDefault="00B23FEE">
    <w:pPr>
      <w:pStyle w:val="Porat"/>
      <w:jc w:val="right"/>
      <w:rPr>
        <w:i/>
        <w:iCs/>
      </w:rPr>
    </w:pPr>
    <w:bookmarkStart w:id="12" w:name="specialiojiZyma"/>
    <w:bookmarkEnd w:id="12"/>
    <w:proofErr w:type="spellStart"/>
    <w:r w:rsidRPr="00B23FEE">
      <w:rPr>
        <w:i/>
        <w:iCs/>
      </w:rPr>
      <w:t>Projektas</w:t>
    </w:r>
    <w:proofErr w:type="spellEnd"/>
    <w:r w:rsidR="009E2D13" w:rsidRPr="00B23FEE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E0167"/>
    <w:rsid w:val="001A6045"/>
    <w:rsid w:val="001C32E3"/>
    <w:rsid w:val="00237C6D"/>
    <w:rsid w:val="00307AAF"/>
    <w:rsid w:val="00350859"/>
    <w:rsid w:val="003A646F"/>
    <w:rsid w:val="003C26AD"/>
    <w:rsid w:val="003D642F"/>
    <w:rsid w:val="00527289"/>
    <w:rsid w:val="005720C1"/>
    <w:rsid w:val="005F7BBD"/>
    <w:rsid w:val="005F7CE6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23FEE"/>
    <w:rsid w:val="00B337D4"/>
    <w:rsid w:val="00BA16A6"/>
    <w:rsid w:val="00C230D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2022-11-28T07:42:00Z</dcterms:created>
  <dcterms:modified xsi:type="dcterms:W3CDTF">2022-11-28T07:44:00Z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