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2F28DCB9" w:rsidR="00815382" w:rsidRPr="00B33785" w:rsidRDefault="00B33785" w:rsidP="00815382">
      <w:pPr>
        <w:jc w:val="center"/>
        <w:rPr>
          <w:sz w:val="28"/>
          <w:szCs w:val="28"/>
          <w:lang w:val="es-ES"/>
        </w:rPr>
      </w:pPr>
      <w:r w:rsidRPr="00B33785">
        <w:rPr>
          <w:b/>
          <w:sz w:val="28"/>
          <w:szCs w:val="28"/>
          <w:lang w:val="es-ES"/>
        </w:rPr>
        <w:t>ADMINISTRACIJOS DIREKTORIUS</w:t>
      </w:r>
    </w:p>
    <w:p w14:paraId="237B9D5C" w14:textId="77777777" w:rsidR="00641705" w:rsidRPr="00B33785" w:rsidRDefault="00641705">
      <w:pPr>
        <w:jc w:val="center"/>
        <w:rPr>
          <w:lang w:val="es-ES"/>
        </w:rPr>
      </w:pPr>
    </w:p>
    <w:p w14:paraId="237B9D5E" w14:textId="77777777" w:rsidR="00641705" w:rsidRPr="00B33785" w:rsidRDefault="00641705">
      <w:pPr>
        <w:jc w:val="center"/>
        <w:rPr>
          <w:lang w:val="es-ES"/>
        </w:rPr>
      </w:pPr>
    </w:p>
    <w:p w14:paraId="237B9D61" w14:textId="23A2288F" w:rsidR="00641705" w:rsidRPr="00B33785" w:rsidRDefault="00B33785">
      <w:pPr>
        <w:jc w:val="center"/>
        <w:rPr>
          <w:b/>
          <w:lang w:val="es-ES"/>
        </w:rPr>
      </w:pPr>
      <w:r w:rsidRPr="00B33785">
        <w:rPr>
          <w:b/>
          <w:lang w:val="es-ES"/>
        </w:rPr>
        <w:t>ĮSAKYMAS</w:t>
      </w:r>
    </w:p>
    <w:p w14:paraId="121A2293" w14:textId="6EB6468E" w:rsidR="00B33785" w:rsidRPr="00B33785" w:rsidRDefault="00B33785">
      <w:pPr>
        <w:jc w:val="center"/>
        <w:rPr>
          <w:b/>
          <w:lang w:val="es-ES"/>
        </w:rPr>
      </w:pPr>
      <w:r w:rsidRPr="00B33785">
        <w:rPr>
          <w:b/>
          <w:lang w:val="es-ES"/>
        </w:rPr>
        <w:t>DĖL LEIDIMO KOREGUOTI ŽVĖRYNO RAJONO DETALIOJO PLANO SPRENDINIUS ŽEMĖS SKLYPUOSE LENKTOJOJE G. 28 IR 30 INICIJAVIMO SUTARTIES</w:t>
      </w:r>
      <w:r>
        <w:rPr>
          <w:b/>
          <w:lang w:val="es-ES"/>
        </w:rPr>
        <w:t xml:space="preserve"> </w:t>
      </w:r>
      <w:r w:rsidRPr="00B33785">
        <w:rPr>
          <w:b/>
          <w:lang w:val="es-ES"/>
        </w:rPr>
        <w:t>PAGRINDU</w:t>
      </w:r>
    </w:p>
    <w:p w14:paraId="232C8E08" w14:textId="77777777" w:rsidR="00B33785" w:rsidRPr="00B33785" w:rsidRDefault="00B33785">
      <w:pPr>
        <w:jc w:val="center"/>
        <w:rPr>
          <w:lang w:val="es-ES"/>
        </w:rPr>
      </w:pPr>
    </w:p>
    <w:p w14:paraId="237B9D62" w14:textId="0AD65455" w:rsidR="00641705" w:rsidRPr="00B33785" w:rsidRDefault="009E2D13" w:rsidP="00307AAF">
      <w:pPr>
        <w:jc w:val="center"/>
        <w:rPr>
          <w:lang w:val="es-ES"/>
        </w:rPr>
      </w:pPr>
      <w:r w:rsidRPr="00B33785">
        <w:rPr>
          <w:lang w:val="es-ES"/>
        </w:rPr>
        <w:t xml:space="preserve">Nr. </w:t>
      </w:r>
    </w:p>
    <w:p w14:paraId="237B9D64" w14:textId="70B0A09D" w:rsidR="00641705" w:rsidRPr="00B33785" w:rsidRDefault="00B33785">
      <w:pPr>
        <w:jc w:val="center"/>
        <w:rPr>
          <w:lang w:val="es-ES"/>
        </w:rPr>
      </w:pPr>
      <w:r w:rsidRPr="00B33785">
        <w:rPr>
          <w:lang w:val="es-ES"/>
        </w:rPr>
        <w:t>Vilnius</w:t>
      </w:r>
    </w:p>
    <w:p w14:paraId="237B9D65" w14:textId="77777777" w:rsidR="00641705" w:rsidRPr="00B33785" w:rsidRDefault="00641705">
      <w:pPr>
        <w:jc w:val="center"/>
        <w:rPr>
          <w:lang w:val="es-ES"/>
        </w:rPr>
      </w:pPr>
    </w:p>
    <w:p w14:paraId="66EEDDD1" w14:textId="77777777" w:rsidR="00B25D07" w:rsidRPr="002E3BB9" w:rsidRDefault="00B25D07" w:rsidP="00B25D07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74C07CA1" w14:textId="77777777" w:rsidR="00B25D07" w:rsidRPr="002E3BB9" w:rsidRDefault="00B25D07" w:rsidP="00B25D07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valdybos</w:t>
      </w:r>
      <w:r w:rsidRPr="002E3BB9">
        <w:rPr>
          <w:lang w:val="lt-LT"/>
        </w:rPr>
        <w:t xml:space="preserve"> </w:t>
      </w:r>
      <w:r>
        <w:rPr>
          <w:lang w:val="lt-LT"/>
        </w:rPr>
        <w:t>1995</w:t>
      </w:r>
      <w:r w:rsidRPr="002E3BB9">
        <w:rPr>
          <w:lang w:val="lt-LT"/>
        </w:rPr>
        <w:t xml:space="preserve"> m. </w:t>
      </w:r>
      <w:r>
        <w:rPr>
          <w:lang w:val="lt-LT"/>
        </w:rPr>
        <w:t>sausio</w:t>
      </w:r>
      <w:r w:rsidRPr="002E3BB9">
        <w:rPr>
          <w:lang w:val="lt-LT"/>
        </w:rPr>
        <w:t xml:space="preserve"> </w:t>
      </w:r>
      <w:r>
        <w:rPr>
          <w:lang w:val="lt-LT"/>
        </w:rPr>
        <w:t>12</w:t>
      </w:r>
      <w:r w:rsidRPr="002E3BB9">
        <w:rPr>
          <w:lang w:val="lt-LT"/>
        </w:rPr>
        <w:t xml:space="preserve"> d. </w:t>
      </w:r>
      <w:r>
        <w:rPr>
          <w:lang w:val="lt-LT"/>
        </w:rPr>
        <w:t>potvarkiu</w:t>
      </w:r>
      <w:r w:rsidRPr="002E3BB9">
        <w:rPr>
          <w:lang w:val="lt-LT"/>
        </w:rPr>
        <w:t xml:space="preserve"> Nr. </w:t>
      </w:r>
      <w:r>
        <w:rPr>
          <w:lang w:val="lt-LT"/>
        </w:rPr>
        <w:t>82V</w:t>
      </w:r>
      <w:r w:rsidRPr="002E3BB9">
        <w:rPr>
          <w:lang w:val="lt-LT"/>
        </w:rPr>
        <w:t xml:space="preserve"> „</w:t>
      </w:r>
      <w:r>
        <w:rPr>
          <w:lang w:val="lt-LT"/>
        </w:rPr>
        <w:t>Dėl Žvėryno rajono plano patvirtinimo</w:t>
      </w:r>
      <w:r w:rsidRPr="002E3BB9">
        <w:rPr>
          <w:lang w:val="lt-LT"/>
        </w:rPr>
        <w:t>“ patvirtinto detaliojo plano (registro Nr.</w:t>
      </w:r>
      <w:r w:rsidRPr="00847039">
        <w:rPr>
          <w:lang w:val="lt-LT"/>
        </w:rPr>
        <w:t xml:space="preserve"> </w:t>
      </w:r>
      <w:r w:rsidRPr="005F2046">
        <w:rPr>
          <w:lang w:val="lt-LT"/>
        </w:rPr>
        <w:t>T000</w:t>
      </w:r>
      <w:r w:rsidRPr="004E61BF">
        <w:rPr>
          <w:lang w:val="lt-LT"/>
        </w:rPr>
        <w:t>54568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sklyp</w:t>
      </w:r>
      <w:bookmarkEnd w:id="1"/>
      <w:r>
        <w:rPr>
          <w:lang w:val="lt-LT"/>
        </w:rPr>
        <w:t xml:space="preserve">uose Lenktojoje g. 28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321B42">
        <w:rPr>
          <w:lang w:val="lt-LT"/>
        </w:rPr>
        <w:t xml:space="preserve"> 0101/0031:306</w:t>
      </w:r>
      <w:r w:rsidRPr="002E3BB9">
        <w:rPr>
          <w:lang w:val="lt-LT"/>
        </w:rPr>
        <w:t>)</w:t>
      </w:r>
      <w:r>
        <w:rPr>
          <w:lang w:val="lt-LT"/>
        </w:rPr>
        <w:t xml:space="preserve"> ir Lenktojoje g. 30 (kadastro Nr. </w:t>
      </w:r>
      <w:r w:rsidRPr="00AB01BF">
        <w:rPr>
          <w:lang w:val="lt-LT"/>
        </w:rPr>
        <w:t xml:space="preserve">0101/0031:417) </w:t>
      </w:r>
      <w:r w:rsidRPr="002E3BB9">
        <w:rPr>
          <w:lang w:val="lt-LT"/>
        </w:rPr>
        <w:t>inicijavimo sutarties pagrindu.</w:t>
      </w:r>
    </w:p>
    <w:p w14:paraId="177A274C" w14:textId="11A3F1B8" w:rsidR="00B25D07" w:rsidRPr="002E3BB9" w:rsidRDefault="00B25D07" w:rsidP="00B25D07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="0059742B" w:rsidRPr="0059742B">
        <w:rPr>
          <w:lang w:val="lt-LT"/>
        </w:rPr>
        <w:t>nekeičiant nustatytos žemės sklypų</w:t>
      </w:r>
      <w:r w:rsidR="0059742B">
        <w:rPr>
          <w:lang w:val="lt-LT"/>
        </w:rPr>
        <w:t xml:space="preserve"> </w:t>
      </w:r>
      <w:r w:rsidR="0059742B" w:rsidRPr="0059742B">
        <w:rPr>
          <w:lang w:val="lt-LT"/>
        </w:rPr>
        <w:t xml:space="preserve">naudojimo paskirties pakeisti sklypų naudojimo būdą iš </w:t>
      </w:r>
      <w:r w:rsidR="002825E3">
        <w:rPr>
          <w:lang w:val="lt-LT"/>
        </w:rPr>
        <w:t>v</w:t>
      </w:r>
      <w:r w:rsidR="0059742B" w:rsidRPr="0059742B">
        <w:rPr>
          <w:lang w:val="lt-LT"/>
        </w:rPr>
        <w:t xml:space="preserve">ienbučių ir dvibučių gyvenamųjų pastatų teritorijos į </w:t>
      </w:r>
      <w:r w:rsidR="002825E3">
        <w:rPr>
          <w:lang w:val="lt-LT"/>
        </w:rPr>
        <w:t>d</w:t>
      </w:r>
      <w:r w:rsidR="0059742B" w:rsidRPr="0059742B">
        <w:rPr>
          <w:lang w:val="lt-LT"/>
        </w:rPr>
        <w:t xml:space="preserve">augiabučių gyvenamųjų pastatų ir bendrabučių teritorijos naudojimo būdą, nustatyti teritorijos naudojimo reglamentus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44425D5C" w14:textId="77777777" w:rsidR="00B25D07" w:rsidRPr="002E3BB9" w:rsidRDefault="00B25D07" w:rsidP="00B25D07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9" w14:textId="77777777" w:rsidR="00641705" w:rsidRPr="00B25D07" w:rsidRDefault="00641705" w:rsidP="00B25D07">
      <w:pPr>
        <w:rPr>
          <w:lang w:val="es-ES"/>
        </w:rPr>
      </w:pPr>
    </w:p>
    <w:p w14:paraId="237B9D6A" w14:textId="77777777" w:rsidR="00641705" w:rsidRPr="00B25D07" w:rsidRDefault="00641705">
      <w:pPr>
        <w:ind w:firstLine="720"/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B33785" w14:paraId="237B9D6D" w14:textId="77777777" w:rsidTr="00B33785">
        <w:tc>
          <w:tcPr>
            <w:tcW w:w="4820" w:type="dxa"/>
            <w:shd w:val="clear" w:color="auto" w:fill="auto"/>
          </w:tcPr>
          <w:p w14:paraId="237B9D6B" w14:textId="3041494F" w:rsidR="00B33785" w:rsidRPr="00B33785" w:rsidRDefault="00B33785">
            <w:pPr>
              <w:rPr>
                <w:lang w:val="lt-LT"/>
              </w:rPr>
            </w:pPr>
            <w:r w:rsidRPr="00B33785">
              <w:rPr>
                <w:lang w:val="lt-LT"/>
              </w:rPr>
              <w:t>Administracijos direktorius</w:t>
            </w: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792E6" w14:textId="77777777" w:rsidR="009D6A7D" w:rsidRDefault="009D6A7D">
      <w:r>
        <w:separator/>
      </w:r>
    </w:p>
  </w:endnote>
  <w:endnote w:type="continuationSeparator" w:id="0">
    <w:p w14:paraId="75EE5EA2" w14:textId="77777777" w:rsidR="009D6A7D" w:rsidRDefault="009D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A38FA" w14:textId="77777777" w:rsidR="009D6A7D" w:rsidRDefault="009D6A7D">
      <w:r>
        <w:separator/>
      </w:r>
    </w:p>
  </w:footnote>
  <w:footnote w:type="continuationSeparator" w:id="0">
    <w:p w14:paraId="544B6921" w14:textId="77777777" w:rsidR="009D6A7D" w:rsidRDefault="009D6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3AF8CB06" w:rsidR="00641705" w:rsidRDefault="009133C0">
    <w:pPr>
      <w:pStyle w:val="Porat"/>
      <w:jc w:val="right"/>
    </w:pPr>
    <w:bookmarkStart w:id="5" w:name="specialiojiZyma"/>
    <w:bookmarkEnd w:id="5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825E3"/>
    <w:rsid w:val="00307AAF"/>
    <w:rsid w:val="00320177"/>
    <w:rsid w:val="00350859"/>
    <w:rsid w:val="003D642F"/>
    <w:rsid w:val="00460BC2"/>
    <w:rsid w:val="004B2E8C"/>
    <w:rsid w:val="00520E66"/>
    <w:rsid w:val="00527289"/>
    <w:rsid w:val="005720C1"/>
    <w:rsid w:val="0059742B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133C0"/>
    <w:rsid w:val="00975D2C"/>
    <w:rsid w:val="0098213D"/>
    <w:rsid w:val="009D6A7D"/>
    <w:rsid w:val="009E2D13"/>
    <w:rsid w:val="00A72CFF"/>
    <w:rsid w:val="00A72E6A"/>
    <w:rsid w:val="00A73B31"/>
    <w:rsid w:val="00AD5C30"/>
    <w:rsid w:val="00B13272"/>
    <w:rsid w:val="00B25D07"/>
    <w:rsid w:val="00B33785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6</cp:revision>
  <dcterms:created xsi:type="dcterms:W3CDTF">2024-11-18T11:55:00Z</dcterms:created>
  <dcterms:modified xsi:type="dcterms:W3CDTF">2024-11-18T11:58:00Z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