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0E6DD6F" w:rsidR="005956C3" w:rsidRDefault="00874EF3" w:rsidP="002E7017">
            <w:r>
              <w:t>20</w:t>
            </w:r>
            <w:r w:rsidR="005E312E">
              <w:t>2</w:t>
            </w:r>
            <w:r w:rsidR="00051720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45031111" w:rsidR="00E445B9" w:rsidRPr="00E445B9" w:rsidRDefault="007A0272" w:rsidP="0043424E">
      <w:pPr>
        <w:spacing w:line="216" w:lineRule="auto"/>
        <w:jc w:val="both"/>
      </w:pPr>
      <w:r>
        <w:rPr>
          <w:b/>
        </w:rPr>
        <w:t>1. Tikslus planavimo dokumento pavadinimas</w:t>
      </w:r>
      <w:r w:rsidR="008A0054">
        <w:rPr>
          <w:b/>
        </w:rPr>
        <w:t>:</w:t>
      </w:r>
      <w:r>
        <w:t xml:space="preserve"> </w:t>
      </w:r>
      <w:r w:rsidR="00F60F51">
        <w:t>Sklypo Lietaus g. 5 (kadastro Nr.  0101/0068:1255) ir gretimos teritorijos</w:t>
      </w:r>
      <w:r w:rsidR="008A0054" w:rsidRPr="008A0054">
        <w:t xml:space="preserve"> detal</w:t>
      </w:r>
      <w:r w:rsidR="008A0054">
        <w:t>usis</w:t>
      </w:r>
      <w:r w:rsidR="008A0054" w:rsidRPr="008A0054">
        <w:t xml:space="preserve"> plan</w:t>
      </w:r>
      <w:r w:rsidR="008A0054">
        <w:t>as</w:t>
      </w:r>
      <w:r w:rsidR="00E445B9">
        <w:rPr>
          <w:b/>
        </w:rPr>
        <w:t>.</w:t>
      </w:r>
    </w:p>
    <w:p w14:paraId="062F541C" w14:textId="4466948E" w:rsidR="00E97E50" w:rsidRDefault="00A60688" w:rsidP="00E445B9">
      <w:pPr>
        <w:spacing w:line="21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>:</w:t>
      </w:r>
      <w:r w:rsidR="00A40E64">
        <w:rPr>
          <w:b/>
        </w:rPr>
        <w:t xml:space="preserve"> </w:t>
      </w:r>
      <w:r w:rsidR="00CC776C" w:rsidRPr="00CC776C">
        <w:rPr>
          <w:bCs/>
        </w:rPr>
        <w:t>apie</w:t>
      </w:r>
      <w:r w:rsidR="00CC776C">
        <w:rPr>
          <w:b/>
        </w:rPr>
        <w:t xml:space="preserve"> </w:t>
      </w:r>
      <w:r w:rsidR="002B2876">
        <w:rPr>
          <w:bCs/>
        </w:rPr>
        <w:t xml:space="preserve">0,19 ha, sklypas  Lietaus g. 5 </w:t>
      </w:r>
      <w:r w:rsidR="002B2876">
        <w:t xml:space="preserve">(kadastro Nr.  0101/0068:1255) </w:t>
      </w:r>
      <w:r w:rsidR="002B2876">
        <w:rPr>
          <w:bCs/>
        </w:rPr>
        <w:t>ir gretima teritorija</w:t>
      </w:r>
      <w:r w:rsidR="00C1395B">
        <w:rPr>
          <w:bCs/>
        </w:rPr>
        <w:t>.</w:t>
      </w:r>
    </w:p>
    <w:p w14:paraId="60BA654D" w14:textId="77777777" w:rsidR="001511F9" w:rsidRDefault="002C6F93" w:rsidP="002C6F93">
      <w:pPr>
        <w:spacing w:line="21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>tel. 8 5 2112616, faks. 8 5 2112222, LT-09601, Vilnius</w:t>
      </w:r>
    </w:p>
    <w:p w14:paraId="69CD1E7A" w14:textId="31D1A1E6" w:rsidR="007A0272" w:rsidRDefault="002C6F93" w:rsidP="006B3717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 xml:space="preserve">. Planavimo iniciatorius </w:t>
      </w:r>
      <w:r w:rsidR="0055653F" w:rsidRPr="001602A6">
        <w:rPr>
          <w:bCs/>
        </w:rPr>
        <w:t>juridi</w:t>
      </w:r>
      <w:r w:rsidR="00A363A9" w:rsidRPr="001602A6">
        <w:rPr>
          <w:bCs/>
        </w:rPr>
        <w:t>ni</w:t>
      </w:r>
      <w:r w:rsidR="00CC776C">
        <w:rPr>
          <w:bCs/>
        </w:rPr>
        <w:t>s</w:t>
      </w:r>
      <w:r w:rsidR="00630575">
        <w:rPr>
          <w:bCs/>
        </w:rPr>
        <w:t xml:space="preserve"> </w:t>
      </w:r>
      <w:r w:rsidR="00DB61AC">
        <w:rPr>
          <w:bCs/>
        </w:rPr>
        <w:t>asm</w:t>
      </w:r>
      <w:r w:rsidR="00CC776C">
        <w:rPr>
          <w:bCs/>
        </w:rPr>
        <w:t>uo</w:t>
      </w:r>
      <w:r w:rsidR="006923AF">
        <w:rPr>
          <w:bCs/>
        </w:rPr>
        <w:t>.</w:t>
      </w:r>
    </w:p>
    <w:p w14:paraId="7D17108C" w14:textId="77777777" w:rsidR="00BF7C7E" w:rsidRPr="00500CBE" w:rsidRDefault="002C6F93" w:rsidP="002C6F93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77777777" w:rsidR="00696295" w:rsidRPr="008B245A" w:rsidRDefault="002C6F93" w:rsidP="002C6F93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4840120" w14:textId="4711A9AF" w:rsidR="0055653F" w:rsidRDefault="002C6F93" w:rsidP="00CC776C">
      <w:pPr>
        <w:pStyle w:val="Pagrindiniotekstotrauka"/>
        <w:spacing w:line="216" w:lineRule="auto"/>
        <w:ind w:firstLine="0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uždaviniai: </w:t>
      </w:r>
      <w:bookmarkStart w:id="0" w:name="_Hlk101949796"/>
      <w:r w:rsidR="00330C16" w:rsidRPr="002748D8">
        <w:t>rengti sklypo Lietaus g. 5 (kadastro Nr. 0101/0068:1255) ir gretimos teritorijos detalųjį planą inicijavimo sutarties pagrindu: nustatyti planuojamos teritorijos naudojimo reglament</w:t>
      </w:r>
      <w:r w:rsidR="00330C16">
        <w:t>us</w:t>
      </w:r>
      <w:r w:rsidR="00330C16" w:rsidRPr="002748D8">
        <w:t xml:space="preserve"> vadovaujantis Vilniaus miesto savivaldybės teritorijos bendrojo plano sprendiniai</w:t>
      </w:r>
      <w:r w:rsidR="00330C16" w:rsidRPr="00330C16">
        <w:t>s</w:t>
      </w:r>
      <w:r w:rsidR="00663741" w:rsidRPr="00330C16">
        <w:t>.</w:t>
      </w:r>
      <w:bookmarkEnd w:id="0"/>
    </w:p>
    <w:p w14:paraId="5D3442ED" w14:textId="0CA0700F" w:rsidR="00D82D15" w:rsidRDefault="002C6F93" w:rsidP="0055653F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A40E64" w:rsidRPr="005E312E">
        <w:t>numatyti funkcinius bei kompozicinius ryšius su gretimomis teritorijomis</w:t>
      </w:r>
      <w:r w:rsidR="00A40E64">
        <w:t xml:space="preserve">; </w:t>
      </w:r>
      <w:r w:rsidR="00A40E64" w:rsidRPr="008F3160">
        <w:t>nustatyti prioritetinės savivaldybės infrastruktūros vystymo etapus</w:t>
      </w:r>
      <w:r w:rsidR="00A40E64">
        <w:t xml:space="preserve">; </w:t>
      </w:r>
      <w:r w:rsidR="00A40E64" w:rsidRPr="008F3160">
        <w:t>suformuoti optimalią urbanistinę struktūrą, suplanuoti optimalų inžinerinių komunikacijų koridorių tinklą</w:t>
      </w:r>
      <w:r w:rsidR="005E312E" w:rsidRPr="005E312E">
        <w:t>.</w:t>
      </w:r>
    </w:p>
    <w:p w14:paraId="38F86427" w14:textId="22BE0877" w:rsidR="00D82D15" w:rsidRPr="00203C28" w:rsidRDefault="002C6F93" w:rsidP="002C6F93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330C16" w:rsidRPr="00764359">
        <w:rPr>
          <w:bCs/>
        </w:rPr>
        <w:t>teritorijos tūrinės ir erdvinės kompozicijos reikalavimai; teritorijos viešųjų erdvių išdėstymas; susisiekimo komunikacijų išdėstymas; automobilių stovėjimo aikštelių išdėstymas.</w:t>
      </w:r>
    </w:p>
    <w:p w14:paraId="2C26EEC8" w14:textId="1C5863D9" w:rsidR="00093FF9" w:rsidRDefault="008E6F27" w:rsidP="002C6F93">
      <w:pPr>
        <w:spacing w:line="216" w:lineRule="auto"/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 w:rsidR="004A4A07">
        <w:t>nereikalingos</w:t>
      </w:r>
      <w:r w:rsidR="00DA5E55">
        <w:t>.</w:t>
      </w:r>
    </w:p>
    <w:p w14:paraId="6CA3347D" w14:textId="11EB4946" w:rsidR="00015960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330C16">
        <w:t>neprivalomas</w:t>
      </w:r>
      <w:r w:rsidR="008507E7" w:rsidRPr="008507E7">
        <w:rPr>
          <w:bCs/>
        </w:rPr>
        <w:t>.</w:t>
      </w:r>
    </w:p>
    <w:p w14:paraId="4C218457" w14:textId="77777777" w:rsidR="00093FF9" w:rsidRPr="008B245A" w:rsidRDefault="00BF7C7E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7777777" w:rsidR="00415611" w:rsidRDefault="007C4886" w:rsidP="002C6F93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2C6F93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7777777" w:rsidR="00415611" w:rsidRDefault="00415611" w:rsidP="002C6F93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2C6F93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7777777" w:rsidR="0040594F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2F8FBA95" w:rsidR="00F81E75" w:rsidRPr="008B245A" w:rsidRDefault="00415611" w:rsidP="002C6F93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2C6F93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0C5807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77777777" w:rsidR="005956C3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7777777" w:rsidR="005F7C2C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7777777" w:rsidR="008D5574" w:rsidRPr="0040594F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0F4BAD62" w:rsidR="00A14899" w:rsidRDefault="002B6A95" w:rsidP="00A14899">
            <w:pPr>
              <w:textAlignment w:val="baseline"/>
            </w:pPr>
            <w:r w:rsidRPr="009758E2">
              <w:t>Vilniaus miesto savivaldybės vyriausiasis architektas</w:t>
            </w:r>
          </w:p>
        </w:tc>
        <w:tc>
          <w:tcPr>
            <w:tcW w:w="4725" w:type="dxa"/>
          </w:tcPr>
          <w:p w14:paraId="19E4E4F3" w14:textId="1B6209F4" w:rsidR="00A14899" w:rsidRDefault="002B6A95" w:rsidP="00A14899">
            <w:pPr>
              <w:jc w:val="right"/>
              <w:textAlignment w:val="baseline"/>
            </w:pPr>
            <w:r w:rsidRPr="009758E2">
              <w:t>Mindaugas Pakalnis</w:t>
            </w:r>
          </w:p>
        </w:tc>
      </w:tr>
    </w:tbl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1720"/>
    <w:rsid w:val="00055C2A"/>
    <w:rsid w:val="00062C29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2A6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08E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2876"/>
    <w:rsid w:val="002B48FD"/>
    <w:rsid w:val="002B6A95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30C16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424E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4A07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7DE7"/>
    <w:rsid w:val="005F396F"/>
    <w:rsid w:val="005F6183"/>
    <w:rsid w:val="005F7C2C"/>
    <w:rsid w:val="00601199"/>
    <w:rsid w:val="006115E3"/>
    <w:rsid w:val="0062503C"/>
    <w:rsid w:val="00630575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77125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054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95B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76C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45B9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0F51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2427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2022-05-09T05:33:00Z</dcterms:created>
  <dcterms:modified xsi:type="dcterms:W3CDTF">2022-05-09T05:33:00Z</dcterms:modified>
</cp:coreProperties>
</file>