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06" w:rsidRPr="00351341" w:rsidRDefault="00DF6706" w:rsidP="003513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341">
        <w:rPr>
          <w:rFonts w:ascii="Times New Roman" w:hAnsi="Times New Roman" w:cs="Times New Roman"/>
          <w:sz w:val="28"/>
          <w:szCs w:val="28"/>
        </w:rPr>
        <w:t>Praktinė - pažintinė veikla</w:t>
      </w:r>
    </w:p>
    <w:p w:rsidR="00DF6706" w:rsidRPr="00351341" w:rsidRDefault="00DF6706" w:rsidP="003513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341">
        <w:rPr>
          <w:rFonts w:ascii="Times New Roman" w:hAnsi="Times New Roman" w:cs="Times New Roman"/>
          <w:sz w:val="28"/>
          <w:szCs w:val="28"/>
        </w:rPr>
        <w:t>,,Pelkės ir jų apsauga“</w:t>
      </w:r>
    </w:p>
    <w:p w:rsidR="00990ECD" w:rsidRPr="00351341" w:rsidRDefault="00DF6706" w:rsidP="00351341">
      <w:pPr>
        <w:spacing w:line="360" w:lineRule="auto"/>
        <w:ind w:firstLine="1296"/>
        <w:jc w:val="both"/>
        <w:rPr>
          <w:rFonts w:ascii="Times New Roman" w:hAnsi="Times New Roman" w:cs="Times New Roman"/>
          <w:sz w:val="28"/>
          <w:szCs w:val="28"/>
        </w:rPr>
      </w:pPr>
      <w:r w:rsidRPr="0035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Spalio 13 dieną, vykdant visuomenės aplinkosauginio švietimo projektą „Gamtai reikia draugų: </w:t>
      </w:r>
      <w:r w:rsidRPr="00351341">
        <w:rPr>
          <w:rFonts w:ascii="Times New Roman" w:hAnsi="Times New Roman" w:cs="Times New Roman"/>
          <w:bCs/>
          <w:sz w:val="28"/>
          <w:szCs w:val="28"/>
        </w:rPr>
        <w:t xml:space="preserve">: aplinkosauginis, ekologinis ugdymas vaikų darželyje“, </w:t>
      </w:r>
      <w:r w:rsidRPr="0035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ikimokyklinio  ugdymo „Bangelių“ grupėje </w:t>
      </w:r>
      <w:r w:rsidRPr="00351341">
        <w:rPr>
          <w:rFonts w:ascii="Times New Roman" w:hAnsi="Times New Roman" w:cs="Times New Roman"/>
          <w:sz w:val="28"/>
          <w:szCs w:val="28"/>
        </w:rPr>
        <w:t xml:space="preserve">vyko praktinė-pažintinė mokytojos Rimos </w:t>
      </w:r>
      <w:proofErr w:type="spellStart"/>
      <w:r w:rsidRPr="00351341">
        <w:rPr>
          <w:rFonts w:ascii="Times New Roman" w:hAnsi="Times New Roman" w:cs="Times New Roman"/>
          <w:sz w:val="28"/>
          <w:szCs w:val="28"/>
        </w:rPr>
        <w:t>Janutėnienės</w:t>
      </w:r>
      <w:proofErr w:type="spellEnd"/>
      <w:r w:rsidRPr="00351341">
        <w:rPr>
          <w:rFonts w:ascii="Times New Roman" w:hAnsi="Times New Roman" w:cs="Times New Roman"/>
          <w:sz w:val="28"/>
          <w:szCs w:val="28"/>
        </w:rPr>
        <w:t xml:space="preserve"> praktinė – pažintinė veikla „Pelkės ir jų apsauga“. Veiklos metu ugdytiniams suteikiamos žinios pelkes, jų susidarymo ypatumus, pelkių augmeniją, jų naudą, kodėl ir kaip pelkes reikia saugoti. </w:t>
      </w:r>
    </w:p>
    <w:p w:rsidR="009E328E" w:rsidRPr="00351341" w:rsidRDefault="009E328E" w:rsidP="00351341">
      <w:pPr>
        <w:spacing w:line="360" w:lineRule="auto"/>
        <w:ind w:firstLine="1296"/>
        <w:jc w:val="both"/>
        <w:rPr>
          <w:rFonts w:ascii="Times New Roman" w:hAnsi="Times New Roman" w:cs="Times New Roman"/>
          <w:sz w:val="28"/>
          <w:szCs w:val="28"/>
        </w:rPr>
      </w:pPr>
      <w:r w:rsidRPr="00351341">
        <w:rPr>
          <w:rFonts w:ascii="Times New Roman" w:hAnsi="Times New Roman" w:cs="Times New Roman"/>
          <w:sz w:val="28"/>
          <w:szCs w:val="28"/>
        </w:rPr>
        <w:t xml:space="preserve">Veiklos metu vaikai kartu su mokytoja gamino pelkės – liūną, pagaminę liesdami ir spausdami stebėjo, kaip jų pelkė liūliuoja. Pelkę „apsodino“ jai būdingais augalais - spanguolėmis, kurių ne tik formą ir spalvą aptarė, bet ir susipažino su skoniu. </w:t>
      </w:r>
    </w:p>
    <w:p w:rsidR="00351341" w:rsidRDefault="00351341" w:rsidP="003513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F2BEC" w:rsidRPr="00351341">
        <w:rPr>
          <w:rFonts w:ascii="Times New Roman" w:hAnsi="Times New Roman" w:cs="Times New Roman"/>
          <w:sz w:val="28"/>
          <w:szCs w:val="28"/>
        </w:rPr>
        <w:t>Vėliau kartu su mokytoja vaikai kalbėjo apie pelkių gyvūniją bei pelkių apsaugą. Mokytoja panaudojo minčių lietaus techniką ir užklausė vaikų, kas pirmiausia šauna į galvą, kai pagalvoji kaip galime saugoti pelkes? Atsakymų buvo įvairių: saugoti jų augalėlius, nevaikščioti po pelkes, neskinti spanguolių, nelipti į pelkę it t.t. Mokytoja vaikus supažindino</w:t>
      </w:r>
      <w:r w:rsidRPr="00351341">
        <w:rPr>
          <w:rFonts w:ascii="Times New Roman" w:hAnsi="Times New Roman" w:cs="Times New Roman"/>
          <w:sz w:val="28"/>
          <w:szCs w:val="28"/>
        </w:rPr>
        <w:t xml:space="preserve">, kad pelkėms didžiausią pavojų kelia jų sausinimas, nutrūkęs </w:t>
      </w:r>
      <w:proofErr w:type="spellStart"/>
      <w:r w:rsidRPr="00351341">
        <w:rPr>
          <w:rFonts w:ascii="Times New Roman" w:hAnsi="Times New Roman" w:cs="Times New Roman"/>
          <w:sz w:val="28"/>
          <w:szCs w:val="28"/>
        </w:rPr>
        <w:t>žemapelkių</w:t>
      </w:r>
      <w:proofErr w:type="spellEnd"/>
      <w:r w:rsidRPr="00351341">
        <w:rPr>
          <w:rFonts w:ascii="Times New Roman" w:hAnsi="Times New Roman" w:cs="Times New Roman"/>
          <w:sz w:val="28"/>
          <w:szCs w:val="28"/>
        </w:rPr>
        <w:t xml:space="preserve"> naudojimas, medžių, krūmų ir nendrių skverbimasis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341">
        <w:rPr>
          <w:rFonts w:ascii="Times New Roman" w:hAnsi="Times New Roman" w:cs="Times New Roman"/>
          <w:sz w:val="28"/>
          <w:szCs w:val="28"/>
        </w:rPr>
        <w:t xml:space="preserve">į pelkes, paviršinių vandenų tarša iš žemės ūkio, </w:t>
      </w:r>
      <w:proofErr w:type="spellStart"/>
      <w:r w:rsidRPr="00351341">
        <w:rPr>
          <w:rFonts w:ascii="Times New Roman" w:hAnsi="Times New Roman" w:cs="Times New Roman"/>
          <w:sz w:val="28"/>
          <w:szCs w:val="28"/>
        </w:rPr>
        <w:t>svetimžemės</w:t>
      </w:r>
      <w:proofErr w:type="spellEnd"/>
      <w:r w:rsidRPr="00351341">
        <w:rPr>
          <w:rFonts w:ascii="Times New Roman" w:hAnsi="Times New Roman" w:cs="Times New Roman"/>
          <w:sz w:val="28"/>
          <w:szCs w:val="28"/>
        </w:rPr>
        <w:t xml:space="preserve"> augalų rūšys, taip pat probleminės vietinės rūšys.</w:t>
      </w:r>
      <w:r>
        <w:t> 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1F2BEC" w:rsidRDefault="00351341" w:rsidP="003513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51341">
        <w:rPr>
          <w:rFonts w:ascii="Times New Roman" w:hAnsi="Times New Roman" w:cs="Times New Roman"/>
          <w:sz w:val="28"/>
          <w:szCs w:val="28"/>
        </w:rPr>
        <w:t>Viena svarbiausių Latvijos ir Lietuvos pelkių apsaugos problemų yra jų apaugimas krūmais ir medžiais. Dažniausiai jį lemia pelkių sausinimas – drenažo grioviai pačioje pelkėje ar šalia jos. Pelkės taip pat užželia dėl to, kad jose nevykdoma ūkinė veikla (nešienaujama, neganomi gyvuliai).</w:t>
      </w:r>
    </w:p>
    <w:p w:rsidR="00351341" w:rsidRDefault="00351341" w:rsidP="003513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Vėliau vaikai stebėjo edukacinį filmuką apie pelkių išsaugojimą ir naudą ekosistemai bei atliko kūrybinę užduotį „Pelkė“.</w:t>
      </w:r>
    </w:p>
    <w:p w:rsidR="00351341" w:rsidRDefault="00351341" w:rsidP="003513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341" w:rsidRPr="00351341" w:rsidRDefault="007A20E5" w:rsidP="003513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t-LT"/>
        </w:rPr>
        <w:lastRenderedPageBreak/>
        <w:drawing>
          <wp:inline distT="0" distB="0" distL="0" distR="0">
            <wp:extent cx="5768340" cy="12801600"/>
            <wp:effectExtent l="19050" t="0" r="3810" b="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128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341" w:rsidRDefault="007A20E5" w:rsidP="007A20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t-LT"/>
        </w:rPr>
        <w:lastRenderedPageBreak/>
        <w:drawing>
          <wp:inline distT="0" distB="0" distL="0" distR="0">
            <wp:extent cx="5768340" cy="12801600"/>
            <wp:effectExtent l="19050" t="0" r="381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128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0E5" w:rsidRDefault="007A20E5" w:rsidP="007A20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t-LT"/>
        </w:rPr>
        <w:lastRenderedPageBreak/>
        <w:drawing>
          <wp:inline distT="0" distB="0" distL="0" distR="0">
            <wp:extent cx="6120130" cy="2757701"/>
            <wp:effectExtent l="19050" t="0" r="0" b="0"/>
            <wp:docPr id="10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0E5" w:rsidRPr="00351341" w:rsidRDefault="007A20E5" w:rsidP="007A20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t-LT"/>
        </w:rPr>
        <w:drawing>
          <wp:inline distT="0" distB="0" distL="0" distR="0">
            <wp:extent cx="6120130" cy="2757701"/>
            <wp:effectExtent l="19050" t="0" r="0" b="0"/>
            <wp:docPr id="13" name="Paveikslėli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20E5" w:rsidRPr="00351341" w:rsidSect="00990EC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DF6706"/>
    <w:rsid w:val="001F2BEC"/>
    <w:rsid w:val="00351341"/>
    <w:rsid w:val="007A20E5"/>
    <w:rsid w:val="00990ECD"/>
    <w:rsid w:val="009E328E"/>
    <w:rsid w:val="00DF6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F670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F6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F67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1144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„Windows“ vartotojas</cp:lastModifiedBy>
  <cp:revision>1</cp:revision>
  <dcterms:created xsi:type="dcterms:W3CDTF">2022-11-04T10:00:00Z</dcterms:created>
  <dcterms:modified xsi:type="dcterms:W3CDTF">2022-11-04T13:01:00Z</dcterms:modified>
</cp:coreProperties>
</file>