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720FC353" w:rsidR="00641705" w:rsidRDefault="00584E32">
      <w:pPr>
        <w:jc w:val="center"/>
      </w:pPr>
      <w:r>
        <w:rPr>
          <w:b/>
          <w:sz w:val="28"/>
          <w:szCs w:val="28"/>
        </w:rPr>
        <w:t>ADMINISTRACIJOS DIREKTORIUS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60" w14:textId="13D2F4F3" w:rsidR="00641705" w:rsidRPr="00584E32" w:rsidRDefault="00584E32">
      <w:pPr>
        <w:jc w:val="center"/>
        <w:rPr>
          <w:b/>
          <w:bCs/>
        </w:rPr>
      </w:pPr>
      <w:r w:rsidRPr="00584E32">
        <w:rPr>
          <w:b/>
          <w:bCs/>
        </w:rPr>
        <w:t>ĮSAKYMAS</w:t>
      </w:r>
    </w:p>
    <w:p w14:paraId="21E6B159" w14:textId="1F7E8F41" w:rsidR="00584E32" w:rsidRPr="00584E32" w:rsidRDefault="00584E32">
      <w:pPr>
        <w:jc w:val="center"/>
        <w:rPr>
          <w:b/>
          <w:bCs/>
        </w:rPr>
      </w:pPr>
      <w:r w:rsidRPr="00584E32">
        <w:rPr>
          <w:b/>
          <w:bCs/>
        </w:rPr>
        <w:t>DĖL LEIDIMO KOREGUOTI SKLYPO VISORIŲ G. 25 DETALIOJO PLANO SPRENDINIUS SKLYPUOSE VISORIŲ G. 25 (KADASTRO NR. 0101/0008:1145) IR VISORIŲ G. 25A (KADASTRO NR. 0101/0008:1146) INICIJAVIMO SUTARTIES</w:t>
      </w:r>
      <w:r>
        <w:rPr>
          <w:b/>
          <w:bCs/>
        </w:rPr>
        <w:t xml:space="preserve"> </w:t>
      </w:r>
      <w:r w:rsidRPr="00584E32">
        <w:rPr>
          <w:b/>
          <w:bCs/>
        </w:rPr>
        <w:t>PAGRINDU</w:t>
      </w:r>
    </w:p>
    <w:p w14:paraId="237B9D61" w14:textId="77777777" w:rsidR="00641705" w:rsidRDefault="00641705">
      <w:pPr>
        <w:jc w:val="center"/>
      </w:pPr>
    </w:p>
    <w:p w14:paraId="633624E3" w14:textId="0BA04117" w:rsidR="00584E32" w:rsidRDefault="00584E32" w:rsidP="00584E32">
      <w:pPr>
        <w:jc w:val="center"/>
      </w:pPr>
      <w:r>
        <w:t xml:space="preserve">2024 m. </w:t>
      </w:r>
      <w:proofErr w:type="spellStart"/>
      <w:r>
        <w:t>sausio</w:t>
      </w:r>
      <w:proofErr w:type="spellEnd"/>
      <w:r>
        <w:t xml:space="preserve">      d. Nr.</w:t>
      </w:r>
    </w:p>
    <w:p w14:paraId="43868C00" w14:textId="79399921" w:rsidR="00584E32" w:rsidRDefault="00584E32" w:rsidP="00584E32">
      <w:pPr>
        <w:jc w:val="center"/>
      </w:pPr>
      <w:r>
        <w:t>Vilnius</w:t>
      </w:r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7B3613A" w14:textId="77777777" w:rsidR="00E97F3A" w:rsidRPr="002E3BB9" w:rsidRDefault="00E97F3A" w:rsidP="00E97F3A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57A5A212" w14:textId="77777777" w:rsidR="00E97F3A" w:rsidRPr="002E3BB9" w:rsidRDefault="00E97F3A" w:rsidP="00E97F3A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>Vilniaus miesto savivaldybės</w:t>
      </w:r>
      <w:r>
        <w:rPr>
          <w:lang w:val="lt-LT"/>
        </w:rPr>
        <w:t xml:space="preserve"> administracijos direktoriaus</w:t>
      </w:r>
      <w:r w:rsidRPr="002E3BB9">
        <w:rPr>
          <w:lang w:val="lt-LT"/>
        </w:rPr>
        <w:t xml:space="preserve"> 20</w:t>
      </w:r>
      <w:r>
        <w:rPr>
          <w:lang w:val="lt-LT"/>
        </w:rPr>
        <w:t>07</w:t>
      </w:r>
      <w:r w:rsidRPr="002E3BB9">
        <w:rPr>
          <w:lang w:val="lt-LT"/>
        </w:rPr>
        <w:t xml:space="preserve"> m. </w:t>
      </w:r>
      <w:r>
        <w:rPr>
          <w:lang w:val="lt-LT"/>
        </w:rPr>
        <w:t>sausio</w:t>
      </w:r>
      <w:r w:rsidRPr="002E3BB9">
        <w:rPr>
          <w:lang w:val="lt-LT"/>
        </w:rPr>
        <w:t xml:space="preserve"> </w:t>
      </w:r>
      <w:r>
        <w:rPr>
          <w:lang w:val="lt-LT"/>
        </w:rPr>
        <w:t>30</w:t>
      </w:r>
      <w:r w:rsidRPr="002E3BB9">
        <w:rPr>
          <w:lang w:val="lt-LT"/>
        </w:rPr>
        <w:t xml:space="preserve"> d. </w:t>
      </w:r>
      <w:r>
        <w:rPr>
          <w:lang w:val="lt-LT"/>
        </w:rPr>
        <w:t>įsakymu</w:t>
      </w:r>
      <w:r w:rsidRPr="002E3BB9">
        <w:rPr>
          <w:lang w:val="lt-LT"/>
        </w:rPr>
        <w:t xml:space="preserve"> Nr. </w:t>
      </w:r>
      <w:r>
        <w:rPr>
          <w:lang w:val="lt-LT"/>
        </w:rPr>
        <w:t>30-161</w:t>
      </w:r>
      <w:r w:rsidRPr="002E3BB9">
        <w:rPr>
          <w:lang w:val="lt-LT"/>
        </w:rPr>
        <w:t xml:space="preserve"> „</w:t>
      </w:r>
      <w:r>
        <w:rPr>
          <w:lang w:val="lt-LT"/>
        </w:rPr>
        <w:t>Dėl sklypo Visorių g. 25 detaliojo plano tvirtinimo</w:t>
      </w:r>
      <w:r w:rsidRPr="002E3BB9">
        <w:rPr>
          <w:lang w:val="lt-LT"/>
        </w:rPr>
        <w:t>“ patvirtinto detaliojo plano (registro Nr.</w:t>
      </w:r>
      <w:r w:rsidRPr="005F2046">
        <w:t xml:space="preserve"> </w:t>
      </w:r>
      <w:r w:rsidRPr="005F2046">
        <w:rPr>
          <w:lang w:val="lt-LT"/>
        </w:rPr>
        <w:t>T000</w:t>
      </w:r>
      <w:r w:rsidRPr="00962D26">
        <w:rPr>
          <w:lang w:val="lt-LT"/>
        </w:rPr>
        <w:t>56032</w:t>
      </w:r>
      <w:r w:rsidRPr="002E3BB9">
        <w:rPr>
          <w:lang w:val="lt-LT"/>
        </w:rPr>
        <w:t>) sprendinius sklyp</w:t>
      </w:r>
      <w:bookmarkEnd w:id="1"/>
      <w:r>
        <w:rPr>
          <w:lang w:val="lt-LT"/>
        </w:rPr>
        <w:t>uose V</w:t>
      </w:r>
      <w:r w:rsidRPr="00962D26">
        <w:rPr>
          <w:lang w:val="lt-LT"/>
        </w:rPr>
        <w:t xml:space="preserve">isorių g. 25 (kadastro </w:t>
      </w:r>
      <w:r>
        <w:rPr>
          <w:lang w:val="lt-LT"/>
        </w:rPr>
        <w:br/>
        <w:t>N</w:t>
      </w:r>
      <w:r w:rsidRPr="00962D26">
        <w:rPr>
          <w:lang w:val="lt-LT"/>
        </w:rPr>
        <w:t xml:space="preserve">r. 0101/0008:1145) ir </w:t>
      </w:r>
      <w:r>
        <w:rPr>
          <w:lang w:val="lt-LT"/>
        </w:rPr>
        <w:t>V</w:t>
      </w:r>
      <w:r w:rsidRPr="00962D26">
        <w:rPr>
          <w:lang w:val="lt-LT"/>
        </w:rPr>
        <w:t>isorių g. 25</w:t>
      </w:r>
      <w:r>
        <w:rPr>
          <w:lang w:val="lt-LT"/>
        </w:rPr>
        <w:t>A</w:t>
      </w:r>
      <w:r w:rsidRPr="00962D26">
        <w:rPr>
          <w:lang w:val="lt-LT"/>
        </w:rPr>
        <w:t xml:space="preserve"> (kadastro </w:t>
      </w:r>
      <w:r>
        <w:rPr>
          <w:lang w:val="lt-LT"/>
        </w:rPr>
        <w:t>N</w:t>
      </w:r>
      <w:r w:rsidRPr="00962D26">
        <w:rPr>
          <w:lang w:val="lt-LT"/>
        </w:rPr>
        <w:t xml:space="preserve">r. 0101/0008:1146) </w:t>
      </w:r>
      <w:r w:rsidRPr="002E3BB9">
        <w:rPr>
          <w:lang w:val="lt-LT"/>
        </w:rPr>
        <w:t>inicijavimo sutarties pagrindu.</w:t>
      </w:r>
    </w:p>
    <w:p w14:paraId="084768A1" w14:textId="77777777" w:rsidR="00E97F3A" w:rsidRPr="002E3BB9" w:rsidRDefault="00E97F3A" w:rsidP="00E97F3A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nekeičiant teritorijos naudojimo reglamentų koreguoti ir nustatyti gatvės raudonąsias linijas bei nagrinėti galimybę prisijungti laisvą valstybinę žemę</w:t>
      </w:r>
      <w:r w:rsidRPr="002E3BB9">
        <w:rPr>
          <w:lang w:val="lt-LT"/>
        </w:rPr>
        <w:t xml:space="preserve"> 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3685A508" w14:textId="77777777" w:rsidR="00E97F3A" w:rsidRPr="002E3BB9" w:rsidRDefault="00E97F3A" w:rsidP="00E97F3A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6" w14:textId="40625714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A" w14:textId="58DEB166" w:rsidR="00641705" w:rsidRPr="00584E32" w:rsidRDefault="00584E32" w:rsidP="00584E32">
      <w:pPr>
        <w:rPr>
          <w:lang w:val="lt-LT"/>
        </w:rPr>
      </w:pPr>
      <w:r w:rsidRPr="00584E32">
        <w:rPr>
          <w:lang w:val="lt-LT"/>
        </w:rPr>
        <w:t>Administracijos direktorius</w:t>
      </w:r>
    </w:p>
    <w:sectPr w:rsidR="00641705" w:rsidRPr="00584E32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1985" w14:textId="77777777" w:rsidR="00476EDF" w:rsidRDefault="00476EDF">
      <w:r>
        <w:separator/>
      </w:r>
    </w:p>
  </w:endnote>
  <w:endnote w:type="continuationSeparator" w:id="0">
    <w:p w14:paraId="54D266E9" w14:textId="77777777" w:rsidR="00476EDF" w:rsidRDefault="0047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34739" w14:textId="77777777" w:rsidR="00476EDF" w:rsidRDefault="00476EDF">
      <w:r>
        <w:separator/>
      </w:r>
    </w:p>
  </w:footnote>
  <w:footnote w:type="continuationSeparator" w:id="0">
    <w:p w14:paraId="39ACA99F" w14:textId="77777777" w:rsidR="00476EDF" w:rsidRDefault="00476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9752437" w:rsidR="00641705" w:rsidRDefault="00FA15E5">
    <w:pPr>
      <w:pStyle w:val="Porat"/>
      <w:jc w:val="right"/>
    </w:pPr>
    <w:bookmarkStart w:id="5" w:name="specialiojiZyma"/>
    <w:bookmarkEnd w:id="5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76EDF"/>
    <w:rsid w:val="004B2E8C"/>
    <w:rsid w:val="00527289"/>
    <w:rsid w:val="005720C1"/>
    <w:rsid w:val="00584E32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D86675"/>
    <w:rsid w:val="00E53E75"/>
    <w:rsid w:val="00E761F1"/>
    <w:rsid w:val="00E97F3A"/>
    <w:rsid w:val="00F46164"/>
    <w:rsid w:val="00F67B66"/>
    <w:rsid w:val="00F7772F"/>
    <w:rsid w:val="00FA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4</cp:revision>
  <dcterms:created xsi:type="dcterms:W3CDTF">2024-03-06T13:09:00Z</dcterms:created>
  <dcterms:modified xsi:type="dcterms:W3CDTF">2024-03-06T13:14:00Z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