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98F5195" w:rsidR="00815382" w:rsidRPr="00D36842" w:rsidRDefault="000D3361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ŽEMĖS SKLYPO (KADASTRO NR. 0101/0008:1066) VISORIŲ GATVĖJE DETALIOJO PLANO SPRENDINIUS SKLYPUOSE P. VAIČAIČIO G. 27 (KADASTRO NR. 0101/0008:1263), P. VAIČAIČIO G. 29 (KADASTRO                    NR. 0101/0008:1262) IR P. VAIČIAČIO G. 35 (KADASTRO NR. 0101/0008:1363) 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265DE1D" w14:textId="20AA5883" w:rsidR="00B55C52" w:rsidRDefault="000858E7" w:rsidP="00B55C52">
      <w:pPr>
        <w:spacing w:line="276" w:lineRule="auto"/>
        <w:ind w:firstLine="720"/>
        <w:jc w:val="both"/>
      </w:pPr>
      <w:proofErr w:type="spellStart"/>
      <w:r>
        <w:t>Vadovaudamasi</w:t>
      </w:r>
      <w:r w:rsidR="000D3361">
        <w:t>s</w:t>
      </w:r>
      <w:proofErr w:type="spellEnd"/>
      <w:r>
        <w:t xml:space="preserve"> </w:t>
      </w:r>
      <w:r w:rsidR="00B55C52">
        <w:t xml:space="preserve">Lietuvos Respublikos </w:t>
      </w:r>
      <w:proofErr w:type="spellStart"/>
      <w:r w:rsidR="00B55C52">
        <w:t>vietos</w:t>
      </w:r>
      <w:proofErr w:type="spellEnd"/>
      <w:r w:rsidR="00B55C52">
        <w:t xml:space="preserve"> </w:t>
      </w:r>
      <w:proofErr w:type="spellStart"/>
      <w:r w:rsidR="00B55C52">
        <w:t>savivaldos</w:t>
      </w:r>
      <w:proofErr w:type="spellEnd"/>
      <w:r w:rsidR="00B55C52">
        <w:t xml:space="preserve"> </w:t>
      </w:r>
      <w:proofErr w:type="spellStart"/>
      <w:r w:rsidR="00B55C52">
        <w:t>įstatymu</w:t>
      </w:r>
      <w:proofErr w:type="spellEnd"/>
      <w:r w:rsidR="00B55C52">
        <w:t xml:space="preserve">, Lietuvos Respublikos </w:t>
      </w:r>
      <w:proofErr w:type="spellStart"/>
      <w:r w:rsidR="00B55C52">
        <w:t>teritorijų</w:t>
      </w:r>
      <w:proofErr w:type="spellEnd"/>
      <w:r w:rsidR="00B55C52">
        <w:t xml:space="preserve"> </w:t>
      </w:r>
      <w:proofErr w:type="spellStart"/>
      <w:r w:rsidR="00B55C52">
        <w:t>planavimo</w:t>
      </w:r>
      <w:proofErr w:type="spellEnd"/>
      <w:r w:rsidR="00B55C52">
        <w:t xml:space="preserve"> </w:t>
      </w:r>
      <w:proofErr w:type="spellStart"/>
      <w:r w:rsidR="00B55C52">
        <w:t>įstatymu</w:t>
      </w:r>
      <w:proofErr w:type="spellEnd"/>
      <w:r w:rsidR="00B55C52">
        <w:t xml:space="preserve">, Lietuvos Respublikos </w:t>
      </w:r>
      <w:proofErr w:type="spellStart"/>
      <w:r w:rsidR="00B55C52">
        <w:t>aplinkos</w:t>
      </w:r>
      <w:proofErr w:type="spellEnd"/>
      <w:r w:rsidR="00B55C52">
        <w:t xml:space="preserve"> </w:t>
      </w:r>
      <w:proofErr w:type="spellStart"/>
      <w:r w:rsidR="00B55C52">
        <w:t>ministro</w:t>
      </w:r>
      <w:proofErr w:type="spellEnd"/>
      <w:r w:rsidR="00B55C52">
        <w:t xml:space="preserve"> 2014 m. </w:t>
      </w:r>
      <w:proofErr w:type="spellStart"/>
      <w:r w:rsidR="00B55C52">
        <w:t>sausio</w:t>
      </w:r>
      <w:proofErr w:type="spellEnd"/>
      <w:r w:rsidR="00B55C52">
        <w:t xml:space="preserve"> 2 d. </w:t>
      </w:r>
      <w:proofErr w:type="spellStart"/>
      <w:r w:rsidR="00B55C52">
        <w:t>įsakymu</w:t>
      </w:r>
      <w:proofErr w:type="spellEnd"/>
      <w:r w:rsidR="00B55C52">
        <w:t xml:space="preserve"> Nr. D1-8 „</w:t>
      </w:r>
      <w:proofErr w:type="spellStart"/>
      <w:r w:rsidR="00B55C52">
        <w:t>Dėl</w:t>
      </w:r>
      <w:proofErr w:type="spellEnd"/>
      <w:r w:rsidR="00B55C52">
        <w:t xml:space="preserve"> </w:t>
      </w:r>
      <w:proofErr w:type="spellStart"/>
      <w:r w:rsidR="00B55C52">
        <w:t>Kompleksinio</w:t>
      </w:r>
      <w:proofErr w:type="spellEnd"/>
      <w:r w:rsidR="00B55C52">
        <w:t xml:space="preserve"> </w:t>
      </w:r>
      <w:proofErr w:type="spellStart"/>
      <w:r w:rsidR="00B55C52">
        <w:t>teritorijų</w:t>
      </w:r>
      <w:proofErr w:type="spellEnd"/>
      <w:r w:rsidR="00B55C52">
        <w:t xml:space="preserve"> </w:t>
      </w:r>
      <w:proofErr w:type="spellStart"/>
      <w:r w:rsidR="00B55C52">
        <w:t>planavimo</w:t>
      </w:r>
      <w:proofErr w:type="spellEnd"/>
      <w:r w:rsidR="00B55C52">
        <w:t xml:space="preserve"> </w:t>
      </w:r>
      <w:proofErr w:type="spellStart"/>
      <w:r w:rsidR="00B55C52">
        <w:t>dokumentų</w:t>
      </w:r>
      <w:proofErr w:type="spellEnd"/>
      <w:r w:rsidR="00B55C52">
        <w:t xml:space="preserve"> </w:t>
      </w:r>
      <w:proofErr w:type="spellStart"/>
      <w:r w:rsidR="00B55C52">
        <w:t>rengimo</w:t>
      </w:r>
      <w:proofErr w:type="spellEnd"/>
      <w:r w:rsidR="00B55C52">
        <w:t xml:space="preserve"> </w:t>
      </w:r>
      <w:proofErr w:type="spellStart"/>
      <w:r w:rsidR="00B55C52">
        <w:t>taisyklių</w:t>
      </w:r>
      <w:proofErr w:type="spellEnd"/>
      <w:r w:rsidR="00B55C52">
        <w:t xml:space="preserve"> </w:t>
      </w:r>
      <w:proofErr w:type="spellStart"/>
      <w:proofErr w:type="gramStart"/>
      <w:r w:rsidR="00B55C52">
        <w:t>patvirtinimo</w:t>
      </w:r>
      <w:proofErr w:type="spellEnd"/>
      <w:r w:rsidR="00B55C52">
        <w:t xml:space="preserve">“ </w:t>
      </w:r>
      <w:proofErr w:type="spellStart"/>
      <w:r w:rsidR="00B55C52">
        <w:t>patvirtintomis</w:t>
      </w:r>
      <w:proofErr w:type="spellEnd"/>
      <w:proofErr w:type="gramEnd"/>
      <w:r w:rsidR="00B55C52">
        <w:t xml:space="preserve"> </w:t>
      </w:r>
      <w:proofErr w:type="spellStart"/>
      <w:r w:rsidR="00B55C52">
        <w:t>Kompleksinio</w:t>
      </w:r>
      <w:proofErr w:type="spellEnd"/>
      <w:r w:rsidR="00B55C52">
        <w:t xml:space="preserve"> </w:t>
      </w:r>
      <w:proofErr w:type="spellStart"/>
      <w:r w:rsidR="00B55C52">
        <w:t>teritorijų</w:t>
      </w:r>
      <w:proofErr w:type="spellEnd"/>
      <w:r w:rsidR="00B55C52">
        <w:t xml:space="preserve"> </w:t>
      </w:r>
      <w:proofErr w:type="spellStart"/>
      <w:r w:rsidR="00B55C52">
        <w:t>planavimo</w:t>
      </w:r>
      <w:proofErr w:type="spellEnd"/>
      <w:r w:rsidR="00B55C52">
        <w:t xml:space="preserve"> </w:t>
      </w:r>
      <w:proofErr w:type="spellStart"/>
      <w:r w:rsidR="00B55C52">
        <w:t>dokumentų</w:t>
      </w:r>
      <w:proofErr w:type="spellEnd"/>
      <w:r w:rsidR="00B55C52">
        <w:t xml:space="preserve"> </w:t>
      </w:r>
      <w:proofErr w:type="spellStart"/>
      <w:r w:rsidR="00B55C52">
        <w:t>rengimo</w:t>
      </w:r>
      <w:proofErr w:type="spellEnd"/>
      <w:r w:rsidR="00B55C52">
        <w:t xml:space="preserve"> </w:t>
      </w:r>
      <w:proofErr w:type="spellStart"/>
      <w:r w:rsidR="00B55C52">
        <w:t>taisyklėmis</w:t>
      </w:r>
      <w:proofErr w:type="spellEnd"/>
      <w:r w:rsidR="00B55C52">
        <w:t>:</w:t>
      </w:r>
    </w:p>
    <w:p w14:paraId="2828DB4B" w14:textId="66B40ECA" w:rsidR="00B55C52" w:rsidRDefault="00B55C52" w:rsidP="00B55C52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(</w:t>
      </w:r>
      <w:proofErr w:type="spellStart"/>
      <w:r>
        <w:t>kadastro</w:t>
      </w:r>
      <w:proofErr w:type="spellEnd"/>
      <w:r>
        <w:t xml:space="preserve"> Nr. 0101/0008:1066) </w:t>
      </w:r>
      <w:proofErr w:type="spellStart"/>
      <w:r>
        <w:t>Visorių</w:t>
      </w:r>
      <w:proofErr w:type="spellEnd"/>
      <w: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T00061422), </w:t>
      </w:r>
      <w:proofErr w:type="spellStart"/>
      <w:r>
        <w:t>patvirtinto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2010 m. </w:t>
      </w:r>
      <w:proofErr w:type="spellStart"/>
      <w:r>
        <w:t>rugsėjo</w:t>
      </w:r>
      <w:proofErr w:type="spellEnd"/>
      <w:r>
        <w:t xml:space="preserve"> 28 d. </w:t>
      </w:r>
      <w:proofErr w:type="spellStart"/>
      <w:r>
        <w:t>įsakymu</w:t>
      </w:r>
      <w:proofErr w:type="spellEnd"/>
      <w:r>
        <w:t xml:space="preserve"> Nr. 30-</w:t>
      </w:r>
      <w:proofErr w:type="gramStart"/>
      <w:r>
        <w:t>1808 ,,</w:t>
      </w:r>
      <w:proofErr w:type="spellStart"/>
      <w:r>
        <w:t>Dėl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(</w:t>
      </w:r>
      <w:proofErr w:type="spellStart"/>
      <w:r>
        <w:t>kadastro</w:t>
      </w:r>
      <w:proofErr w:type="spellEnd"/>
      <w:r>
        <w:t xml:space="preserve">                            Nr. 0101/0008:1066) </w:t>
      </w:r>
      <w:proofErr w:type="spellStart"/>
      <w:r>
        <w:t>Visorių</w:t>
      </w:r>
      <w:proofErr w:type="spellEnd"/>
      <w:r>
        <w:t xml:space="preserve"> </w:t>
      </w:r>
      <w:proofErr w:type="spellStart"/>
      <w:r>
        <w:t>gatvėje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sklypuose</w:t>
      </w:r>
      <w:proofErr w:type="spellEnd"/>
      <w:r>
        <w:t xml:space="preserve"> P. </w:t>
      </w:r>
      <w:proofErr w:type="spellStart"/>
      <w:r>
        <w:t>Vaičaičio</w:t>
      </w:r>
      <w:proofErr w:type="spellEnd"/>
      <w:r>
        <w:t xml:space="preserve"> g. 27 (</w:t>
      </w:r>
      <w:proofErr w:type="spellStart"/>
      <w:r>
        <w:t>kadastro</w:t>
      </w:r>
      <w:proofErr w:type="spellEnd"/>
      <w:r>
        <w:t xml:space="preserve"> Nr. 0101/0008:1263), P. </w:t>
      </w:r>
      <w:proofErr w:type="spellStart"/>
      <w:r>
        <w:t>Vaičaičio</w:t>
      </w:r>
      <w:proofErr w:type="spellEnd"/>
      <w:r>
        <w:t xml:space="preserve"> g. 29 (</w:t>
      </w:r>
      <w:proofErr w:type="spellStart"/>
      <w:r>
        <w:t>kadastro</w:t>
      </w:r>
      <w:proofErr w:type="spellEnd"/>
      <w:r>
        <w:t xml:space="preserve"> Nr. 0101/0008:1262) </w:t>
      </w:r>
      <w:proofErr w:type="spellStart"/>
      <w:r>
        <w:t>ir</w:t>
      </w:r>
      <w:proofErr w:type="spellEnd"/>
      <w:r>
        <w:t xml:space="preserve"> P. </w:t>
      </w:r>
      <w:proofErr w:type="spellStart"/>
      <w:r>
        <w:t>Vaičaičio</w:t>
      </w:r>
      <w:proofErr w:type="spellEnd"/>
      <w:r>
        <w:t xml:space="preserve"> g. 35 (</w:t>
      </w:r>
      <w:proofErr w:type="spellStart"/>
      <w:r>
        <w:t>kadastro</w:t>
      </w:r>
      <w:proofErr w:type="spellEnd"/>
      <w:r>
        <w:t xml:space="preserve"> Nr. 0101/0008:1363)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56480273" w14:textId="67F130A1" w:rsidR="000858E7" w:rsidRDefault="00B55C52" w:rsidP="00B55C52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sujungti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padalyti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atidalyti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sklypą</w:t>
      </w:r>
      <w:proofErr w:type="spellEnd"/>
      <w:r>
        <w:t xml:space="preserve"> P. </w:t>
      </w:r>
      <w:proofErr w:type="spellStart"/>
      <w:r>
        <w:t>Vaičaičio</w:t>
      </w:r>
      <w:proofErr w:type="spellEnd"/>
      <w:r>
        <w:t xml:space="preserve"> g. 35, </w:t>
      </w:r>
      <w:proofErr w:type="spellStart"/>
      <w:r>
        <w:t>padalytas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atidalytas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prijungti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P. </w:t>
      </w:r>
      <w:proofErr w:type="spellStart"/>
      <w:r>
        <w:t>Vaičaičio</w:t>
      </w:r>
      <w:proofErr w:type="spellEnd"/>
      <w:r>
        <w:t xml:space="preserve"> g. 27 (</w:t>
      </w:r>
      <w:proofErr w:type="spellStart"/>
      <w:r>
        <w:t>kadastro</w:t>
      </w:r>
      <w:proofErr w:type="spellEnd"/>
      <w:r>
        <w:t xml:space="preserve"> Nr. 0101/0008:1263) </w:t>
      </w:r>
      <w:proofErr w:type="spellStart"/>
      <w:r>
        <w:t>ir</w:t>
      </w:r>
      <w:proofErr w:type="spellEnd"/>
      <w:r>
        <w:t xml:space="preserve"> P. </w:t>
      </w:r>
      <w:proofErr w:type="spellStart"/>
      <w:r>
        <w:t>Vaičaičio</w:t>
      </w:r>
      <w:proofErr w:type="spellEnd"/>
      <w:r>
        <w:t xml:space="preserve"> g. 29 (</w:t>
      </w:r>
      <w:proofErr w:type="spellStart"/>
      <w:r>
        <w:t>kadastro</w:t>
      </w:r>
      <w:proofErr w:type="spellEnd"/>
      <w:r>
        <w:t xml:space="preserve"> Nr. 0101/0008:1262)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>.</w:t>
      </w:r>
    </w:p>
    <w:p w14:paraId="237B9D66" w14:textId="2392EABE" w:rsidR="00641705" w:rsidRDefault="000858E7" w:rsidP="000858E7">
      <w:pPr>
        <w:spacing w:line="276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58E7"/>
    <w:rsid w:val="000D336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51938"/>
    <w:rsid w:val="0098213D"/>
    <w:rsid w:val="009E2D13"/>
    <w:rsid w:val="00A72CFF"/>
    <w:rsid w:val="00A72E6A"/>
    <w:rsid w:val="00A73B31"/>
    <w:rsid w:val="00AD5C30"/>
    <w:rsid w:val="00B55C52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1306</Words>
  <Characters>745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2023-06-08T12:34:00Z</dcterms:created>
  <dcterms:modified xsi:type="dcterms:W3CDTF">2023-06-08T12:34:00Z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