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7B9D59" w14:textId="7286AF70" w:rsidR="00641705" w:rsidRDefault="00F7772F">
      <w:pPr>
        <w:jc w:val="center"/>
      </w:pPr>
      <w:r>
        <w:rPr>
          <w:noProof/>
          <w:lang w:val="lt-LT" w:eastAsia="lt-LT"/>
        </w:rPr>
        <w:drawing>
          <wp:inline distT="0" distB="0" distL="0" distR="0" wp14:anchorId="34054EDA" wp14:editId="4AAEE214">
            <wp:extent cx="609600" cy="581025"/>
            <wp:effectExtent l="0" t="0" r="0" b="9525"/>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09600" cy="581025"/>
                    </a:xfrm>
                    <a:prstGeom prst="rect">
                      <a:avLst/>
                    </a:prstGeom>
                    <a:noFill/>
                    <a:ln>
                      <a:noFill/>
                    </a:ln>
                  </pic:spPr>
                </pic:pic>
              </a:graphicData>
            </a:graphic>
          </wp:inline>
        </w:drawing>
      </w:r>
    </w:p>
    <w:p w14:paraId="237B9D5A" w14:textId="77777777" w:rsidR="00641705" w:rsidRDefault="009E2D13">
      <w:pPr>
        <w:jc w:val="center"/>
        <w:rPr>
          <w:b/>
          <w:sz w:val="28"/>
          <w:szCs w:val="28"/>
        </w:rPr>
      </w:pPr>
      <w:r>
        <w:rPr>
          <w:b/>
          <w:sz w:val="28"/>
          <w:szCs w:val="28"/>
        </w:rPr>
        <w:t>VILNIAUS MIESTO SAVIVALDYBĖS</w:t>
      </w:r>
    </w:p>
    <w:p w14:paraId="237B9D5B" w14:textId="669A5191" w:rsidR="00815382" w:rsidRPr="00D36842" w:rsidRDefault="00FA3757" w:rsidP="00815382">
      <w:pPr>
        <w:jc w:val="center"/>
        <w:rPr>
          <w:sz w:val="28"/>
          <w:szCs w:val="28"/>
        </w:rPr>
      </w:pPr>
      <w:r>
        <w:rPr>
          <w:b/>
          <w:sz w:val="28"/>
          <w:szCs w:val="28"/>
        </w:rPr>
        <w:t>ADMINISTRACIJOS DIREKTORIAUS PAVADUOTOJAS</w:t>
      </w:r>
    </w:p>
    <w:p w14:paraId="237B9D5C" w14:textId="77777777" w:rsidR="00641705" w:rsidRDefault="00641705">
      <w:pPr>
        <w:jc w:val="center"/>
      </w:pPr>
    </w:p>
    <w:p w14:paraId="237B9D5D" w14:textId="77777777" w:rsidR="00641705" w:rsidRDefault="00641705">
      <w:pPr>
        <w:jc w:val="center"/>
      </w:pPr>
    </w:p>
    <w:p w14:paraId="237B9D5E" w14:textId="77777777" w:rsidR="00641705" w:rsidRDefault="00641705">
      <w:pPr>
        <w:jc w:val="center"/>
      </w:pPr>
    </w:p>
    <w:p w14:paraId="237B9D5F" w14:textId="77777777" w:rsidR="00641705" w:rsidRDefault="00815382">
      <w:pPr>
        <w:tabs>
          <w:tab w:val="center" w:pos="4819"/>
          <w:tab w:val="right" w:pos="9638"/>
        </w:tabs>
        <w:jc w:val="center"/>
      </w:pPr>
      <w:r>
        <w:rPr>
          <w:b/>
          <w:color w:val="002060"/>
        </w:rPr>
        <w:fldChar w:fldCharType="begin">
          <w:ffData>
            <w:name w:val="dokumentoRusis"/>
            <w:enabled/>
            <w:calcOnExit w:val="0"/>
            <w:textInput>
              <w:default w:val="ĮSAKYMAS"/>
              <w:format w:val="Didžiosios raidės"/>
            </w:textInput>
          </w:ffData>
        </w:fldChar>
      </w:r>
      <w:bookmarkStart w:id="0" w:name="dokumentoRusis"/>
      <w:r>
        <w:rPr>
          <w:b/>
          <w:color w:val="002060"/>
        </w:rPr>
        <w:instrText xml:space="preserve"> FORMTEXT </w:instrText>
      </w:r>
      <w:r>
        <w:rPr>
          <w:b/>
          <w:color w:val="002060"/>
        </w:rPr>
      </w:r>
      <w:r>
        <w:rPr>
          <w:b/>
          <w:color w:val="002060"/>
        </w:rPr>
        <w:fldChar w:fldCharType="separate"/>
      </w:r>
      <w:r>
        <w:rPr>
          <w:b/>
          <w:noProof/>
          <w:color w:val="002060"/>
        </w:rPr>
        <w:t>ĮSAKYMAS</w:t>
      </w:r>
      <w:r>
        <w:rPr>
          <w:b/>
          <w:color w:val="002060"/>
        </w:rPr>
        <w:fldChar w:fldCharType="end"/>
      </w:r>
      <w:bookmarkEnd w:id="0"/>
    </w:p>
    <w:p w14:paraId="237B9D60" w14:textId="77777777" w:rsidR="00641705" w:rsidRDefault="00815382">
      <w:pPr>
        <w:jc w:val="center"/>
      </w:pPr>
      <w:r>
        <w:rPr>
          <w:b/>
          <w:color w:val="002060"/>
        </w:rPr>
        <w:fldChar w:fldCharType="begin">
          <w:ffData>
            <w:name w:val="tekstoAntraste"/>
            <w:enabled/>
            <w:calcOnExit w:val="0"/>
            <w:textInput>
              <w:format w:val="Didžiosios raidės"/>
            </w:textInput>
          </w:ffData>
        </w:fldChar>
      </w:r>
      <w:bookmarkStart w:id="1" w:name="tekstoAntraste"/>
      <w:r>
        <w:rPr>
          <w:b/>
          <w:color w:val="002060"/>
        </w:rPr>
        <w:instrText xml:space="preserve"> FORMTEXT </w:instrText>
      </w:r>
      <w:r>
        <w:rPr>
          <w:b/>
          <w:color w:val="002060"/>
        </w:rPr>
      </w:r>
      <w:r>
        <w:rPr>
          <w:b/>
          <w:color w:val="002060"/>
        </w:rPr>
        <w:fldChar w:fldCharType="separate"/>
      </w:r>
      <w:r>
        <w:rPr>
          <w:b/>
          <w:noProof/>
          <w:color w:val="002060"/>
        </w:rPr>
        <w:t>DĖL LEIDIMO KEISTI TERITORIJOS TARP KROKUVOS, KERNAVĖS, LVOVO GATVIŲ IR KELIO TIES LVOVO G. 79 (APIE 1,36 HA TERITORIJA T-1) DETALIOJO PLANO SPRENDINIUS INICIJAVIMO PAGRINDU</w:t>
      </w:r>
      <w:r>
        <w:rPr>
          <w:b/>
          <w:color w:val="002060"/>
        </w:rPr>
        <w:fldChar w:fldCharType="end"/>
      </w:r>
      <w:bookmarkEnd w:id="1"/>
    </w:p>
    <w:p w14:paraId="237B9D61" w14:textId="77777777" w:rsidR="00641705" w:rsidRDefault="00641705">
      <w:pPr>
        <w:jc w:val="center"/>
      </w:pPr>
    </w:p>
    <w:p w14:paraId="237B9D62" w14:textId="484F21EE" w:rsidR="00641705" w:rsidRDefault="00F46164" w:rsidP="00307AAF">
      <w:pPr>
        <w:jc w:val="center"/>
      </w:pPr>
      <w:r>
        <w:fldChar w:fldCharType="begin">
          <w:ffData>
            <w:name w:val="prjRegDataIlga"/>
            <w:enabled/>
            <w:calcOnExit w:val="0"/>
            <w:textInput/>
          </w:ffData>
        </w:fldChar>
      </w:r>
      <w:bookmarkStart w:id="2" w:name="prjRegDataIlga"/>
      <w:r>
        <w:instrText xml:space="preserve"> FORMTEXT </w:instrText>
      </w:r>
      <w:r>
        <w:fldChar w:fldCharType="separate"/>
      </w:r>
      <w:r>
        <w:rPr>
          <w:noProof/>
        </w:rPr>
        <w:t>2022 m. balandžio     d.</w:t>
      </w:r>
      <w:r>
        <w:fldChar w:fldCharType="end"/>
      </w:r>
      <w:bookmarkEnd w:id="2"/>
      <w:r>
        <w:t xml:space="preserve"> </w:t>
      </w:r>
      <w:bookmarkStart w:id="3" w:name="registravimoDataIlga"/>
      <w:r>
        <w:fldChar w:fldCharType="begin">
          <w:ffData>
            <w:name w:val="registravimoDataIlga"/>
            <w:enabled/>
            <w:calcOnExit w:val="0"/>
            <w:textInput>
              <w:default w:val="&lt;Prj. pilna reg. data&gt;"/>
            </w:textInput>
          </w:ffData>
        </w:fldChar>
      </w:r>
      <w:r>
        <w:instrText xml:space="preserve"> FORMTEXT </w:instrText>
      </w:r>
      <w:r>
        <w:fldChar w:fldCharType="separate"/>
      </w:r>
      <w:r>
        <w:rPr>
          <w:noProof/>
        </w:rPr>
        <w:t xml:space="preserve"> </w:t>
      </w:r>
      <w:r>
        <w:fldChar w:fldCharType="end"/>
      </w:r>
      <w:bookmarkEnd w:id="3"/>
      <w:r w:rsidR="009E2D13">
        <w:t xml:space="preserve"> Nr. </w:t>
      </w:r>
      <w:bookmarkStart w:id="4" w:name="ZrnNrProjekte"/>
      <w:r w:rsidR="006C2D4E">
        <w:fldChar w:fldCharType="begin">
          <w:ffData>
            <w:name w:val="ZrnNrProjekte"/>
            <w:enabled/>
            <w:calcOnExit w:val="0"/>
            <w:textInput>
              <w:default w:val="&lt;Žrn. nr projekte&gt;"/>
            </w:textInput>
          </w:ffData>
        </w:fldChar>
      </w:r>
      <w:r w:rsidR="006C2D4E">
        <w:instrText xml:space="preserve"> FORMTEXT </w:instrText>
      </w:r>
      <w:r w:rsidR="006C2D4E">
        <w:fldChar w:fldCharType="separate"/>
      </w:r>
      <w:r w:rsidR="006C2D4E">
        <w:rPr>
          <w:noProof/>
        </w:rPr>
        <w:t xml:space="preserve"> </w:t>
      </w:r>
      <w:r w:rsidR="006C2D4E">
        <w:fldChar w:fldCharType="end"/>
      </w:r>
      <w:bookmarkEnd w:id="4"/>
      <w:r w:rsidR="00815382">
        <w:fldChar w:fldCharType="begin">
          <w:ffData>
            <w:name w:val="dokumentoNr"/>
            <w:enabled/>
            <w:calcOnExit w:val="0"/>
            <w:textInput/>
          </w:ffData>
        </w:fldChar>
      </w:r>
      <w:bookmarkStart w:id="5" w:name="dokumentoNr"/>
      <w:r w:rsidR="00815382">
        <w:instrText xml:space="preserve"> FORMTEXT </w:instrText>
      </w:r>
      <w:r w:rsidR="00815382">
        <w:fldChar w:fldCharType="separate"/>
      </w:r>
      <w:r w:rsidR="00815382">
        <w:rPr>
          <w:noProof/>
        </w:rPr>
        <w:t> </w:t>
      </w:r>
      <w:r w:rsidR="00815382">
        <w:rPr>
          <w:noProof/>
        </w:rPr>
        <w:t> </w:t>
      </w:r>
      <w:r w:rsidR="00815382">
        <w:rPr>
          <w:noProof/>
        </w:rPr>
        <w:t> </w:t>
      </w:r>
      <w:r w:rsidR="00815382">
        <w:rPr>
          <w:noProof/>
        </w:rPr>
        <w:t> </w:t>
      </w:r>
      <w:r w:rsidR="00815382">
        <w:rPr>
          <w:noProof/>
        </w:rPr>
        <w:t> </w:t>
      </w:r>
      <w:r w:rsidR="00815382">
        <w:fldChar w:fldCharType="end"/>
      </w:r>
      <w:bookmarkEnd w:id="5"/>
    </w:p>
    <w:bookmarkStart w:id="6" w:name="Miestas"/>
    <w:p w14:paraId="237B9D63" w14:textId="77777777" w:rsidR="00641705" w:rsidRDefault="00815382">
      <w:pPr>
        <w:jc w:val="center"/>
      </w:pPr>
      <w:r>
        <w:fldChar w:fldCharType="begin">
          <w:ffData>
            <w:name w:val="Miestas"/>
            <w:enabled/>
            <w:calcOnExit w:val="0"/>
            <w:textInput>
              <w:default w:val="&lt;MIESTAS&gt;"/>
            </w:textInput>
          </w:ffData>
        </w:fldChar>
      </w:r>
      <w:r>
        <w:instrText xml:space="preserve"> FORMTEXT </w:instrText>
      </w:r>
      <w:r>
        <w:fldChar w:fldCharType="separate"/>
      </w:r>
      <w:r>
        <w:t>Vilnius</w:t>
      </w:r>
      <w:r>
        <w:fldChar w:fldCharType="end"/>
      </w:r>
      <w:bookmarkEnd w:id="6"/>
    </w:p>
    <w:p w14:paraId="237B9D65" w14:textId="77777777" w:rsidR="00641705" w:rsidRDefault="00641705">
      <w:pPr>
        <w:jc w:val="center"/>
      </w:pPr>
    </w:p>
    <w:p w14:paraId="7FCB35B1" w14:textId="52CDB657" w:rsidR="000F6D62" w:rsidRPr="000F6D62" w:rsidRDefault="000F6D62" w:rsidP="000F6D62">
      <w:pPr>
        <w:spacing w:line="276" w:lineRule="auto"/>
        <w:ind w:firstLine="720"/>
        <w:jc w:val="both"/>
        <w:rPr>
          <w:lang w:val="lt-LT"/>
        </w:rPr>
      </w:pPr>
      <w:r w:rsidRPr="000F6D62">
        <w:rPr>
          <w:lang w:val="lt-LT"/>
        </w:rPr>
        <w:t>Vadovaudamasi Lietuvos Respublikos teritorijų planavimo įstatymu, Lietuvos Respublikos aplinkos ministro 2014 m. sausio 2 d. įsakymu Nr. D1-8 „Dėl Kompleksinio teritorijų planavimo dokumentų rengimo taisyklių patvirtinimo“ patvirtintomis Kompleksinio teritorijų planavimo dokumentų rengimo taisyklėmis ir Vilniaus miesto savivaldybės administracijos direktoriaus</w:t>
      </w:r>
      <w:r>
        <w:rPr>
          <w:lang w:val="lt-LT"/>
        </w:rPr>
        <w:br/>
      </w:r>
      <w:r w:rsidRPr="000F6D62">
        <w:rPr>
          <w:lang w:val="lt-LT"/>
        </w:rPr>
        <w:t xml:space="preserve">2021 m. kovo 19 d. įsakymo Nr. 40-144/21 „Dėl Vilniaus miesto savivaldybės administracijos direktoriaus pavaduotojos </w:t>
      </w:r>
      <w:proofErr w:type="spellStart"/>
      <w:r w:rsidRPr="000F6D62">
        <w:rPr>
          <w:lang w:val="lt-LT"/>
        </w:rPr>
        <w:t>Danutos</w:t>
      </w:r>
      <w:proofErr w:type="spellEnd"/>
      <w:r w:rsidRPr="000F6D62">
        <w:rPr>
          <w:lang w:val="lt-LT"/>
        </w:rPr>
        <w:t xml:space="preserve"> </w:t>
      </w:r>
      <w:proofErr w:type="spellStart"/>
      <w:r w:rsidRPr="000F6D62">
        <w:rPr>
          <w:lang w:val="lt-LT"/>
        </w:rPr>
        <w:t>Narbut</w:t>
      </w:r>
      <w:proofErr w:type="spellEnd"/>
      <w:r w:rsidRPr="000F6D62">
        <w:rPr>
          <w:lang w:val="lt-LT"/>
        </w:rPr>
        <w:t xml:space="preserve"> įgaliojimų“ 1.1.3 papunkčiu:          </w:t>
      </w:r>
    </w:p>
    <w:p w14:paraId="3EE507FC" w14:textId="23E593CA" w:rsidR="000F6D62" w:rsidRPr="000F6D62" w:rsidRDefault="000F6D62" w:rsidP="000F6D62">
      <w:pPr>
        <w:spacing w:line="276" w:lineRule="auto"/>
        <w:ind w:firstLine="720"/>
        <w:jc w:val="both"/>
        <w:rPr>
          <w:lang w:val="lt-LT"/>
        </w:rPr>
      </w:pPr>
      <w:r w:rsidRPr="000F6D62">
        <w:rPr>
          <w:lang w:val="lt-LT"/>
        </w:rPr>
        <w:t>1. L e i d ž i u  vadovaujantis Vilniaus miesto savivaldybės teritorijos bendruoju planu (registro Nr. T00086338) keisti Vilniaus miesto savivaldybės tarybos 2011 m. birželio 13 d. sprendimu</w:t>
      </w:r>
      <w:r>
        <w:rPr>
          <w:lang w:val="lt-LT"/>
        </w:rPr>
        <w:br/>
      </w:r>
      <w:r w:rsidRPr="000F6D62">
        <w:rPr>
          <w:lang w:val="lt-LT"/>
        </w:rPr>
        <w:t>Nr. 1-83 „Dėl teritorijos tarp Krokuvos, Kernavės, Lvovo gatvių ir kelio ties Lvovo g. 79 (apie 1,36 ha teritorija T-1) detaliojo plano tvirtinimo“ patvirtinto detaliojo plano (registro</w:t>
      </w:r>
      <w:r>
        <w:rPr>
          <w:lang w:val="lt-LT"/>
        </w:rPr>
        <w:t xml:space="preserve"> </w:t>
      </w:r>
      <w:r w:rsidRPr="000F6D62">
        <w:rPr>
          <w:lang w:val="lt-LT"/>
        </w:rPr>
        <w:t>Nr. T00054553) sprendinius inicijavimo pagrindu: pakeisti sklypo Nr. 1 dalies 1c komercinės paskirties objektų teritorijos (K) žemės naudojimo būdą į bendrojo naudojimo (miestų, miestelių ir kaimų ar savivaldybių bendro naudojimo) teritorijos (B), patikslinti skirtingų aukščių reglamentų ribas, nustatyti papildomus servitutus bei kitus teritorijos naudojimo reglamentus nekeičiant detaliuoju planu nustatytų sklypų Nr. 2 ir Nr. 3 susisiekimo ir inžinerinių tinklų koridorių teritorijos (I2) žemės naudojimo būdų.</w:t>
      </w:r>
    </w:p>
    <w:p w14:paraId="737033B2" w14:textId="09BF4CD3" w:rsidR="000F6D62" w:rsidRPr="000F6D62" w:rsidRDefault="000F6D62" w:rsidP="000F6D62">
      <w:pPr>
        <w:spacing w:line="276" w:lineRule="auto"/>
        <w:ind w:firstLine="720"/>
        <w:jc w:val="both"/>
        <w:rPr>
          <w:lang w:val="lt-LT"/>
        </w:rPr>
      </w:pPr>
      <w:r w:rsidRPr="000F6D62">
        <w:rPr>
          <w:lang w:val="lt-LT"/>
        </w:rPr>
        <w:t>2. T v i r t i n u  planavimo darbų programą detaliojo planavimo dokumentui rengti (pridedama).</w:t>
      </w:r>
    </w:p>
    <w:p w14:paraId="23C1C4F5" w14:textId="410E9E4A" w:rsidR="00DD3E97" w:rsidRDefault="00DD3E97" w:rsidP="00DD3E97">
      <w:pPr>
        <w:spacing w:line="276" w:lineRule="auto"/>
        <w:ind w:firstLine="720"/>
        <w:jc w:val="both"/>
        <w:rPr>
          <w:lang w:val="lt-LT"/>
        </w:rPr>
      </w:pPr>
      <w:r w:rsidRPr="000F6D62">
        <w:rPr>
          <w:lang w:val="lt-LT"/>
        </w:rPr>
        <w:t>3. P r i p a ž į s t u  netekusi</w:t>
      </w:r>
      <w:r w:rsidR="00D112FD">
        <w:rPr>
          <w:lang w:val="lt-LT"/>
        </w:rPr>
        <w:t>u</w:t>
      </w:r>
      <w:r w:rsidRPr="000F6D62">
        <w:rPr>
          <w:lang w:val="lt-LT"/>
        </w:rPr>
        <w:t xml:space="preserve"> galios Vilniaus miesto savivaldybės administracijos direktoriaus pavaduotojo 2020 m. lapkričio 25 d. įsakymą Nr. A30-3100/20 „Dėl leidimo koreguoti teritorijos tarp Krokuvos, Kernavės, Lvovo gatvių ir kelio ties Lvovo g. 79 (apie 1,36 ha teritorija T-1) detaliojo plano sprendinius inicijavimo pagrindu“</w:t>
      </w:r>
      <w:r>
        <w:rPr>
          <w:lang w:val="lt-LT"/>
        </w:rPr>
        <w:t>.</w:t>
      </w:r>
    </w:p>
    <w:p w14:paraId="660E2E54" w14:textId="64EF2D68" w:rsidR="00B74138" w:rsidRDefault="00B74138" w:rsidP="00B74138">
      <w:pPr>
        <w:spacing w:line="276" w:lineRule="auto"/>
        <w:ind w:firstLine="720"/>
        <w:jc w:val="both"/>
        <w:rPr>
          <w:lang w:val="lt-LT"/>
        </w:rPr>
      </w:pPr>
    </w:p>
    <w:p w14:paraId="4C05AA9E" w14:textId="77777777" w:rsidR="000F6D62" w:rsidRDefault="000F6D62" w:rsidP="000F6D62">
      <w:pPr>
        <w:ind w:firstLine="720"/>
        <w:jc w:val="both"/>
        <w:rPr>
          <w:lang w:val="lt-LT"/>
        </w:rPr>
      </w:pPr>
    </w:p>
    <w:tbl>
      <w:tblPr>
        <w:tblpPr w:leftFromText="180" w:rightFromText="180" w:vertAnchor="text" w:horzAnchor="margin" w:tblpY="109"/>
        <w:tblW w:w="9638" w:type="dxa"/>
        <w:tblLook w:val="00A0" w:firstRow="1" w:lastRow="0" w:firstColumn="1" w:lastColumn="0" w:noHBand="0" w:noVBand="0"/>
      </w:tblPr>
      <w:tblGrid>
        <w:gridCol w:w="4820"/>
        <w:gridCol w:w="4818"/>
      </w:tblGrid>
      <w:tr w:rsidR="000F6D62" w14:paraId="0392D7AC" w14:textId="77777777" w:rsidTr="000F6D62">
        <w:tc>
          <w:tcPr>
            <w:tcW w:w="4820" w:type="dxa"/>
            <w:shd w:val="clear" w:color="auto" w:fill="auto"/>
          </w:tcPr>
          <w:p w14:paraId="2DBBA775" w14:textId="77777777" w:rsidR="000F6D62" w:rsidRDefault="000F6D62" w:rsidP="000F6D62">
            <w:r w:rsidRPr="008E0021">
              <w:rPr>
                <w:color w:val="002060"/>
              </w:rPr>
              <w:fldChar w:fldCharType="begin">
                <w:ffData>
                  <w:name w:val="pasirasancioPareigos"/>
                  <w:enabled/>
                  <w:calcOnExit w:val="0"/>
                  <w:textInput>
                    <w:format w:val="Didžiosios raidės"/>
                  </w:textInput>
                </w:ffData>
              </w:fldChar>
            </w:r>
            <w:bookmarkStart w:id="7" w:name="pasirasancioPareigos"/>
            <w:r w:rsidRPr="008E0021">
              <w:rPr>
                <w:color w:val="002060"/>
              </w:rPr>
              <w:instrText xml:space="preserve"> FORMTEXT </w:instrText>
            </w:r>
            <w:r w:rsidRPr="008E0021">
              <w:rPr>
                <w:color w:val="002060"/>
              </w:rPr>
            </w:r>
            <w:r w:rsidRPr="008E0021">
              <w:rPr>
                <w:color w:val="002060"/>
              </w:rPr>
              <w:fldChar w:fldCharType="separate"/>
            </w:r>
            <w:r w:rsidRPr="008E0021">
              <w:rPr>
                <w:noProof/>
                <w:color w:val="002060"/>
              </w:rPr>
              <w:t>Administracijos direktoriaus pavaduotoja</w:t>
            </w:r>
            <w:r w:rsidRPr="008E0021">
              <w:rPr>
                <w:color w:val="002060"/>
              </w:rPr>
              <w:fldChar w:fldCharType="end"/>
            </w:r>
            <w:bookmarkEnd w:id="7"/>
          </w:p>
        </w:tc>
        <w:tc>
          <w:tcPr>
            <w:tcW w:w="4818" w:type="dxa"/>
            <w:shd w:val="clear" w:color="auto" w:fill="auto"/>
          </w:tcPr>
          <w:p w14:paraId="13140F12" w14:textId="77777777" w:rsidR="000F6D62" w:rsidRDefault="000F6D62" w:rsidP="000F6D62">
            <w:pPr>
              <w:jc w:val="right"/>
            </w:pPr>
            <w:r w:rsidRPr="008E0021">
              <w:rPr>
                <w:color w:val="002060"/>
              </w:rPr>
              <w:fldChar w:fldCharType="begin">
                <w:ffData>
                  <w:name w:val="pasirasancioVardas"/>
                  <w:enabled/>
                  <w:calcOnExit w:val="0"/>
                  <w:textInput>
                    <w:format w:val="Didžiosios raidės"/>
                  </w:textInput>
                </w:ffData>
              </w:fldChar>
            </w:r>
            <w:bookmarkStart w:id="8" w:name="pasirasancioVardas"/>
            <w:r w:rsidRPr="008E0021">
              <w:rPr>
                <w:color w:val="002060"/>
              </w:rPr>
              <w:instrText xml:space="preserve"> FORMTEXT </w:instrText>
            </w:r>
            <w:r w:rsidRPr="008E0021">
              <w:rPr>
                <w:color w:val="002060"/>
              </w:rPr>
            </w:r>
            <w:r w:rsidRPr="008E0021">
              <w:rPr>
                <w:color w:val="002060"/>
              </w:rPr>
              <w:fldChar w:fldCharType="separate"/>
            </w:r>
            <w:r w:rsidRPr="008E0021">
              <w:rPr>
                <w:noProof/>
                <w:color w:val="002060"/>
              </w:rPr>
              <w:t>Danuta Narbut</w:t>
            </w:r>
            <w:r w:rsidRPr="008E0021">
              <w:rPr>
                <w:color w:val="002060"/>
              </w:rPr>
              <w:fldChar w:fldCharType="end"/>
            </w:r>
            <w:bookmarkEnd w:id="8"/>
          </w:p>
        </w:tc>
      </w:tr>
    </w:tbl>
    <w:p w14:paraId="237B9D6E" w14:textId="77777777" w:rsidR="00641705" w:rsidRDefault="00641705" w:rsidP="000F6D62"/>
    <w:sectPr w:rsidR="00641705">
      <w:headerReference w:type="default" r:id="rId7"/>
      <w:headerReference w:type="first" r:id="rId8"/>
      <w:pgSz w:w="11906" w:h="16838"/>
      <w:pgMar w:top="1134" w:right="567" w:bottom="1134" w:left="1701" w:header="709" w:footer="0" w:gutter="0"/>
      <w:cols w:space="1296"/>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964997" w14:textId="77777777" w:rsidR="00DD3E97" w:rsidRDefault="00DD3E97">
      <w:r>
        <w:separator/>
      </w:r>
    </w:p>
  </w:endnote>
  <w:endnote w:type="continuationSeparator" w:id="0">
    <w:p w14:paraId="5C73763B" w14:textId="77777777" w:rsidR="00DD3E97" w:rsidRDefault="00DD3E97">
      <w:r>
        <w:continuationSeparator/>
      </w:r>
    </w:p>
  </w:endnote>
  <w:endnote w:type="continuationNotice" w:id="1">
    <w:p w14:paraId="08942726" w14:textId="77777777" w:rsidR="00DD3E97" w:rsidRDefault="00DD3E9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D3E190" w14:textId="77777777" w:rsidR="00DD3E97" w:rsidRDefault="00DD3E97">
      <w:r>
        <w:separator/>
      </w:r>
    </w:p>
  </w:footnote>
  <w:footnote w:type="continuationSeparator" w:id="0">
    <w:p w14:paraId="4261745A" w14:textId="77777777" w:rsidR="00DD3E97" w:rsidRDefault="00DD3E97">
      <w:r>
        <w:continuationSeparator/>
      </w:r>
    </w:p>
  </w:footnote>
  <w:footnote w:type="continuationNotice" w:id="1">
    <w:p w14:paraId="7706A950" w14:textId="77777777" w:rsidR="00DD3E97" w:rsidRDefault="00DD3E9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B9D74" w14:textId="77777777" w:rsidR="00DD3E97" w:rsidRDefault="00DD3E97">
    <w:pPr>
      <w:pStyle w:val="Antrat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B9D75" w14:textId="77777777" w:rsidR="00DD3E97" w:rsidRDefault="00DD3E97">
    <w:pPr>
      <w:pStyle w:val="Porat"/>
      <w:jc w:val="right"/>
    </w:pPr>
    <w:bookmarkStart w:id="9" w:name="specialiojiZyma"/>
    <w:bookmarkEnd w:id="9"/>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1705"/>
    <w:rsid w:val="00035711"/>
    <w:rsid w:val="000F6D62"/>
    <w:rsid w:val="001A6045"/>
    <w:rsid w:val="00237C6D"/>
    <w:rsid w:val="002F34BB"/>
    <w:rsid w:val="00307AAF"/>
    <w:rsid w:val="00323879"/>
    <w:rsid w:val="00350859"/>
    <w:rsid w:val="003A646F"/>
    <w:rsid w:val="003D642F"/>
    <w:rsid w:val="00527289"/>
    <w:rsid w:val="005720C1"/>
    <w:rsid w:val="005F7BBD"/>
    <w:rsid w:val="00641705"/>
    <w:rsid w:val="006815B3"/>
    <w:rsid w:val="006C2D4E"/>
    <w:rsid w:val="006F5652"/>
    <w:rsid w:val="006F5EC7"/>
    <w:rsid w:val="007362CF"/>
    <w:rsid w:val="00815382"/>
    <w:rsid w:val="009069B2"/>
    <w:rsid w:val="0098213D"/>
    <w:rsid w:val="009E2D13"/>
    <w:rsid w:val="00A72CFF"/>
    <w:rsid w:val="00A72E6A"/>
    <w:rsid w:val="00A73B31"/>
    <w:rsid w:val="00AD5C30"/>
    <w:rsid w:val="00B337D4"/>
    <w:rsid w:val="00B74138"/>
    <w:rsid w:val="00BA16A6"/>
    <w:rsid w:val="00BC7753"/>
    <w:rsid w:val="00D112FD"/>
    <w:rsid w:val="00D36842"/>
    <w:rsid w:val="00DD3E97"/>
    <w:rsid w:val="00DD65A5"/>
    <w:rsid w:val="00E53E75"/>
    <w:rsid w:val="00E761F1"/>
    <w:rsid w:val="00F46164"/>
    <w:rsid w:val="00F6117C"/>
    <w:rsid w:val="00F66304"/>
    <w:rsid w:val="00F67B66"/>
    <w:rsid w:val="00F7772F"/>
    <w:rsid w:val="00FA3757"/>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B9D59"/>
  <w15:docId w15:val="{BDEFA9EC-2431-41F2-B6FF-6EA026BEF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9670A3"/>
    <w:rPr>
      <w:sz w:val="24"/>
      <w:szCs w:val="24"/>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
    <w:name w:val="Heading"/>
    <w:basedOn w:val="prastasis"/>
    <w:next w:val="Pagrindinistekstas"/>
    <w:qFormat/>
    <w:pPr>
      <w:keepNext/>
      <w:spacing w:before="240" w:after="120"/>
    </w:pPr>
    <w:rPr>
      <w:rFonts w:ascii="Liberation Sans" w:eastAsia="Microsoft YaHei" w:hAnsi="Liberation Sans" w:cs="Mangal"/>
      <w:sz w:val="28"/>
      <w:szCs w:val="28"/>
    </w:rPr>
  </w:style>
  <w:style w:type="paragraph" w:styleId="Pagrindinistekstas">
    <w:name w:val="Body Text"/>
    <w:basedOn w:val="prastasis"/>
    <w:pPr>
      <w:spacing w:after="140" w:line="288" w:lineRule="auto"/>
    </w:pPr>
  </w:style>
  <w:style w:type="paragraph" w:styleId="Sraas">
    <w:name w:val="List"/>
    <w:basedOn w:val="Pagrindinistekstas"/>
    <w:rPr>
      <w:rFonts w:cs="Mangal"/>
    </w:rPr>
  </w:style>
  <w:style w:type="paragraph" w:styleId="Antrat">
    <w:name w:val="caption"/>
    <w:basedOn w:val="prastasis"/>
    <w:qFormat/>
    <w:pPr>
      <w:suppressLineNumbers/>
      <w:spacing w:before="120" w:after="120"/>
    </w:pPr>
    <w:rPr>
      <w:rFonts w:cs="Mangal"/>
      <w:i/>
      <w:iCs/>
    </w:rPr>
  </w:style>
  <w:style w:type="paragraph" w:customStyle="1" w:styleId="Index">
    <w:name w:val="Index"/>
    <w:basedOn w:val="prastasis"/>
    <w:qFormat/>
    <w:pPr>
      <w:suppressLineNumbers/>
    </w:pPr>
    <w:rPr>
      <w:rFonts w:cs="Mangal"/>
    </w:rPr>
  </w:style>
  <w:style w:type="paragraph" w:styleId="Antrats">
    <w:name w:val="header"/>
    <w:basedOn w:val="prastasis"/>
    <w:rsid w:val="009670A3"/>
    <w:pPr>
      <w:tabs>
        <w:tab w:val="center" w:pos="4819"/>
        <w:tab w:val="right" w:pos="9638"/>
      </w:tabs>
    </w:pPr>
  </w:style>
  <w:style w:type="paragraph" w:styleId="Porat">
    <w:name w:val="footer"/>
    <w:basedOn w:val="prastasis"/>
    <w:rsid w:val="009670A3"/>
    <w:pPr>
      <w:tabs>
        <w:tab w:val="center" w:pos="4819"/>
        <w:tab w:val="right" w:pos="9638"/>
      </w:tabs>
    </w:pPr>
  </w:style>
  <w:style w:type="table" w:styleId="Lentelstinklelis">
    <w:name w:val="Table Grid"/>
    <w:basedOn w:val="prastojilentel"/>
    <w:rsid w:val="009670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1498</Words>
  <Characters>855</Characters>
  <Application>Microsoft Office Word</Application>
  <DocSecurity>0</DocSecurity>
  <Lines>7</Lines>
  <Paragraphs>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SINTAGMA</Company>
  <LinksUpToDate>false</LinksUpToDate>
  <CharactersWithSpaces>2349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Benius Bučelis</cp:lastModifiedBy>
  <cp:revision>2</cp:revision>
  <dcterms:created xsi:type="dcterms:W3CDTF">2022-04-05T10:27:00Z</dcterms:created>
  <dcterms:modified xsi:type="dcterms:W3CDTF">2022-04-05T10:27:00Z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SINTAGMA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