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INICIJUOTI APIE 5,77 HA TERITORIJOS PRIE LIEPKALNIO GATVĖS  DETALIOJO PLANO RENGIMĄ</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kovo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AF8F7E6" w14:textId="77777777" w:rsidR="000A13A4" w:rsidRDefault="000A13A4" w:rsidP="000A13A4">
      <w:pPr>
        <w:spacing w:line="360" w:lineRule="auto"/>
        <w:ind w:firstLine="720"/>
        <w:jc w:val="both"/>
        <w:rPr>
          <w:lang w:val="lt-LT"/>
        </w:rPr>
      </w:pPr>
      <w:r>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Pr>
          <w:lang w:val="lt-LT"/>
        </w:rPr>
        <w:br/>
        <w:t xml:space="preserve">2021 m. kovo 19 d. įsakymo Nr. 40-144/21 „Dėl Vilniaus miesto savivaldybės administracijos direktoriaus pavaduotojos </w:t>
      </w:r>
      <w:proofErr w:type="spellStart"/>
      <w:r>
        <w:rPr>
          <w:lang w:val="lt-LT"/>
        </w:rPr>
        <w:t>Danutos</w:t>
      </w:r>
      <w:proofErr w:type="spellEnd"/>
      <w:r>
        <w:rPr>
          <w:lang w:val="lt-LT"/>
        </w:rPr>
        <w:t xml:space="preserve"> </w:t>
      </w:r>
      <w:proofErr w:type="spellStart"/>
      <w:r>
        <w:rPr>
          <w:lang w:val="lt-LT"/>
        </w:rPr>
        <w:t>Narbut</w:t>
      </w:r>
      <w:proofErr w:type="spellEnd"/>
      <w:r>
        <w:rPr>
          <w:lang w:val="lt-LT"/>
        </w:rPr>
        <w:t xml:space="preserve"> įgaliojimų“ 1.1.3 papunkčiu:</w:t>
      </w:r>
    </w:p>
    <w:p w14:paraId="4C4B2113" w14:textId="77777777" w:rsidR="000A13A4" w:rsidRDefault="000A13A4" w:rsidP="000A13A4">
      <w:pPr>
        <w:spacing w:line="360" w:lineRule="auto"/>
        <w:ind w:firstLine="720"/>
        <w:jc w:val="both"/>
        <w:rPr>
          <w:lang w:val="lt-LT"/>
        </w:rPr>
      </w:pPr>
      <w:r>
        <w:rPr>
          <w:lang w:val="lt-LT"/>
        </w:rPr>
        <w:t xml:space="preserve">1. L e i d ž i u  inicijuoti </w:t>
      </w:r>
      <w:bookmarkStart w:id="7" w:name="_Hlk535511392"/>
      <w:bookmarkStart w:id="8" w:name="_Hlk96515543"/>
      <w:bookmarkStart w:id="9" w:name="_Hlk96515616"/>
      <w:r>
        <w:rPr>
          <w:lang w:val="lt-LT"/>
        </w:rPr>
        <w:t xml:space="preserve">apie 5,77 (penkių ir septyniasdešimt septynių šimtųjų) ha teritorijos prie Liepkalnio gatvės </w:t>
      </w:r>
      <w:bookmarkStart w:id="10" w:name="_Hlk15034906"/>
      <w:bookmarkEnd w:id="7"/>
      <w:r>
        <w:rPr>
          <w:lang w:val="lt-LT"/>
        </w:rPr>
        <w:t xml:space="preserve">detaliojo plano </w:t>
      </w:r>
      <w:bookmarkEnd w:id="10"/>
      <w:r>
        <w:rPr>
          <w:lang w:val="lt-LT"/>
        </w:rPr>
        <w:t xml:space="preserve">rengimą sklypuose, kurių kadastro </w:t>
      </w:r>
      <w:bookmarkStart w:id="11" w:name="_Hlk96515491"/>
      <w:r>
        <w:rPr>
          <w:lang w:val="lt-LT"/>
        </w:rPr>
        <w:t xml:space="preserve">Nr. 0101/0159:1267, </w:t>
      </w:r>
      <w:r>
        <w:rPr>
          <w:lang w:val="lt-LT"/>
        </w:rPr>
        <w:br/>
        <w:t>Nr. 0101/0159:1392, Nr. 0101/0159:1290, Nr. 0101/0159:1266, Nr. 0101/0159:1373</w:t>
      </w:r>
      <w:bookmarkEnd w:id="11"/>
      <w:r>
        <w:rPr>
          <w:lang w:val="lt-LT"/>
        </w:rPr>
        <w:t>, tikslu</w:t>
      </w:r>
      <w:r w:rsidRPr="00805609">
        <w:rPr>
          <w:lang w:val="lt-LT"/>
        </w:rPr>
        <w:t xml:space="preserve"> </w:t>
      </w:r>
      <w:r>
        <w:rPr>
          <w:lang w:val="lt-LT"/>
        </w:rPr>
        <w:t>sujungti ir padalinti sklypus, nustatyti žemės sklypų paskirtį ir naudojimo būdą, suplanuoti susisiekimo ir inžinerinę infrastruktūrą, nustatyti teritorijos naudojimo reglamentą vadovaujantis Vilniaus miesto savivaldybės teritorijos bendrojo plano sprendiniais (pagal pridedamą miesto plano ištrauką)</w:t>
      </w:r>
      <w:bookmarkEnd w:id="8"/>
      <w:r>
        <w:rPr>
          <w:lang w:val="lt-LT"/>
        </w:rPr>
        <w:t>.</w:t>
      </w:r>
      <w:bookmarkEnd w:id="9"/>
    </w:p>
    <w:p w14:paraId="237B9D66" w14:textId="7940ACAB" w:rsidR="00641705" w:rsidRDefault="000A13A4" w:rsidP="000A13A4">
      <w:pPr>
        <w:ind w:firstLine="720"/>
      </w:pPr>
      <w:r>
        <w:rPr>
          <w:lang w:val="lt-LT"/>
        </w:rPr>
        <w:t>2. T v i r t i n u  planavimo darbų programą detaliojo planavimo dokumentui rengti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2"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2"/>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3"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3"/>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4" w:name="specialiojiZyma"/>
    <w:bookmarkEnd w:id="14"/>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A13A4"/>
    <w:rsid w:val="001A6045"/>
    <w:rsid w:val="00237C6D"/>
    <w:rsid w:val="00307AAF"/>
    <w:rsid w:val="00350859"/>
    <w:rsid w:val="003A646F"/>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82506"/>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1028</Words>
  <Characters>586</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Kasparas Lučinskas</cp:lastModifiedBy>
  <cp:revision>2</cp:revision>
  <dcterms:created xsi:type="dcterms:W3CDTF">2022-03-14T07:58:00Z</dcterms:created>
  <dcterms:modified xsi:type="dcterms:W3CDTF">2022-03-14T07:58:00Z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