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C8E30" w14:textId="77777777" w:rsidR="00C259E8" w:rsidRDefault="00C259E8" w:rsidP="00C259E8">
      <w:pPr>
        <w:spacing w:after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Vilniaus m. lopšelio-darželio ,,Puriena“ priešmokyklinio ugdymo mokytoja </w:t>
      </w:r>
    </w:p>
    <w:p w14:paraId="31EE0C9A" w14:textId="1B3F116F" w:rsidR="00C259E8" w:rsidRDefault="00C259E8" w:rsidP="00C259E8">
      <w:pPr>
        <w:spacing w:after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Lina Malinauskienė</w:t>
      </w:r>
    </w:p>
    <w:p w14:paraId="0B6B6428" w14:textId="77777777" w:rsidR="00C259E8" w:rsidRDefault="00C259E8" w:rsidP="00F72A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2446B5" w14:textId="09D94E69" w:rsidR="00A14345" w:rsidRPr="00F72AC8" w:rsidRDefault="000C786F" w:rsidP="00F72A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72AC8">
        <w:rPr>
          <w:rFonts w:ascii="Times New Roman" w:hAnsi="Times New Roman" w:cs="Times New Roman"/>
          <w:sz w:val="24"/>
          <w:szCs w:val="24"/>
        </w:rPr>
        <w:t xml:space="preserve">2021 m. birželio–lapkričio mėnesiais Vilniaus m. lopšelis-darželis ,,Puriena“ įgyvendino aplinkosauginį projektą ,,Mes daržininkai“, kuris buvo vykdomas pagal Vilniaus miesto savivaldybės aplinkosauginio </w:t>
      </w:r>
      <w:r w:rsidR="00DB7CD1" w:rsidRPr="00F72AC8">
        <w:rPr>
          <w:rFonts w:ascii="Times New Roman" w:hAnsi="Times New Roman" w:cs="Times New Roman"/>
          <w:sz w:val="24"/>
          <w:szCs w:val="24"/>
        </w:rPr>
        <w:t xml:space="preserve">švietimo programą. </w:t>
      </w:r>
      <w:r w:rsidR="00DB7CD1" w:rsidRPr="00DF7FD5">
        <w:rPr>
          <w:rFonts w:ascii="Times New Roman" w:hAnsi="Times New Roman" w:cs="Times New Roman"/>
          <w:sz w:val="24"/>
          <w:szCs w:val="24"/>
        </w:rPr>
        <w:t xml:space="preserve">Šio </w:t>
      </w:r>
      <w:r w:rsidR="00DB7CD1" w:rsidRPr="00DF7FD5">
        <w:rPr>
          <w:rFonts w:ascii="Times New Roman" w:hAnsi="Times New Roman" w:cs="Times New Roman"/>
          <w:b/>
          <w:sz w:val="24"/>
          <w:szCs w:val="24"/>
        </w:rPr>
        <w:t>projekto tikslas</w:t>
      </w:r>
      <w:r w:rsidR="00DB7CD1" w:rsidRPr="00DF7FD5">
        <w:rPr>
          <w:rFonts w:ascii="Times New Roman" w:hAnsi="Times New Roman" w:cs="Times New Roman"/>
          <w:sz w:val="24"/>
          <w:szCs w:val="24"/>
        </w:rPr>
        <w:t xml:space="preserve"> </w:t>
      </w:r>
      <w:r w:rsidR="002301BF" w:rsidRPr="00DF7FD5">
        <w:rPr>
          <w:rFonts w:ascii="Times New Roman" w:hAnsi="Times New Roman" w:cs="Times New Roman"/>
          <w:sz w:val="24"/>
          <w:szCs w:val="24"/>
        </w:rPr>
        <w:t xml:space="preserve">– plėtoti vaikų pažintinę aplinkosauginę kompetenciją, </w:t>
      </w:r>
      <w:r w:rsidR="00A31DF7" w:rsidRPr="00DF7FD5">
        <w:rPr>
          <w:rFonts w:ascii="Times New Roman" w:hAnsi="Times New Roman" w:cs="Times New Roman"/>
          <w:sz w:val="24"/>
          <w:szCs w:val="24"/>
        </w:rPr>
        <w:t xml:space="preserve">bei sudaryti sąlygas 3-7 metų vaikams tyrinėti edukacines erdves daržuose, gėlynuose, beržynuose, išvykose atrandant augalų panašumus ir skirtumus. Supažindinti su augalų augimo ciklu: sėti, auginti, prižiūrėti, daiginti, nokinti, ragauti, tyrinėti bei panaudoti augalus įvairiose veiklose ugdant vaikų ekologinį supratimą. </w:t>
      </w:r>
      <w:r w:rsidR="00350DAE" w:rsidRPr="00F72AC8">
        <w:rPr>
          <w:rFonts w:ascii="Times New Roman" w:hAnsi="Times New Roman" w:cs="Times New Roman"/>
          <w:sz w:val="24"/>
          <w:szCs w:val="24"/>
        </w:rPr>
        <w:t>Moksliniai tyrimai rodo, jog</w:t>
      </w:r>
      <w:r w:rsidR="00C071F0" w:rsidRPr="00F72AC8">
        <w:rPr>
          <w:rFonts w:ascii="Times New Roman" w:hAnsi="Times New Roman" w:cs="Times New Roman"/>
          <w:sz w:val="24"/>
          <w:szCs w:val="24"/>
        </w:rPr>
        <w:t xml:space="preserve"> </w:t>
      </w:r>
      <w:r w:rsidR="00350DAE" w:rsidRPr="00F72AC8">
        <w:rPr>
          <w:rFonts w:ascii="Times New Roman" w:hAnsi="Times New Roman" w:cs="Times New Roman"/>
          <w:sz w:val="24"/>
          <w:szCs w:val="24"/>
        </w:rPr>
        <w:t xml:space="preserve">vaikams </w:t>
      </w:r>
      <w:r w:rsidR="00C071F0" w:rsidRPr="00F72AC8">
        <w:rPr>
          <w:rFonts w:ascii="Times New Roman" w:hAnsi="Times New Roman" w:cs="Times New Roman"/>
          <w:sz w:val="24"/>
          <w:szCs w:val="24"/>
        </w:rPr>
        <w:t xml:space="preserve">svarbu </w:t>
      </w:r>
      <w:r w:rsidR="00350DAE" w:rsidRPr="00F72AC8">
        <w:rPr>
          <w:rFonts w:ascii="Times New Roman" w:hAnsi="Times New Roman" w:cs="Times New Roman"/>
          <w:sz w:val="24"/>
          <w:szCs w:val="24"/>
        </w:rPr>
        <w:t xml:space="preserve">nuo mažų dienų skiepyti meilę supančiai aplinkai, </w:t>
      </w:r>
      <w:r w:rsidR="003C4BAB" w:rsidRPr="00F72AC8">
        <w:rPr>
          <w:rFonts w:ascii="Times New Roman" w:hAnsi="Times New Roman" w:cs="Times New Roman"/>
          <w:sz w:val="24"/>
          <w:szCs w:val="24"/>
        </w:rPr>
        <w:t xml:space="preserve">sudaryti </w:t>
      </w:r>
      <w:r w:rsidR="004938E6" w:rsidRPr="00F72AC8">
        <w:rPr>
          <w:rFonts w:ascii="Times New Roman" w:hAnsi="Times New Roman" w:cs="Times New Roman"/>
          <w:sz w:val="24"/>
          <w:szCs w:val="24"/>
        </w:rPr>
        <w:t xml:space="preserve">vaikams </w:t>
      </w:r>
      <w:r w:rsidR="003C4BAB" w:rsidRPr="00F72AC8">
        <w:rPr>
          <w:rFonts w:ascii="Times New Roman" w:hAnsi="Times New Roman" w:cs="Times New Roman"/>
          <w:sz w:val="24"/>
          <w:szCs w:val="24"/>
        </w:rPr>
        <w:t>sąlygas pažinti gamtą</w:t>
      </w:r>
      <w:r w:rsidR="004938E6" w:rsidRPr="00F72AC8">
        <w:rPr>
          <w:rFonts w:ascii="Times New Roman" w:hAnsi="Times New Roman" w:cs="Times New Roman"/>
          <w:sz w:val="24"/>
          <w:szCs w:val="24"/>
        </w:rPr>
        <w:t>,</w:t>
      </w:r>
      <w:r w:rsidR="003C4BAB" w:rsidRPr="00F72AC8">
        <w:rPr>
          <w:rFonts w:ascii="Times New Roman" w:hAnsi="Times New Roman" w:cs="Times New Roman"/>
          <w:sz w:val="24"/>
          <w:szCs w:val="24"/>
        </w:rPr>
        <w:t xml:space="preserve"> </w:t>
      </w:r>
      <w:r w:rsidR="00350DAE" w:rsidRPr="00F72AC8">
        <w:rPr>
          <w:rFonts w:ascii="Times New Roman" w:hAnsi="Times New Roman" w:cs="Times New Roman"/>
          <w:sz w:val="24"/>
          <w:szCs w:val="24"/>
        </w:rPr>
        <w:t>sudaryti jiems galimybę grožėtis gamtos vaizdais, paskatinti daugiau laiko leisti gamtoje</w:t>
      </w:r>
      <w:r w:rsidR="003E58B0" w:rsidRPr="00F72AC8">
        <w:rPr>
          <w:rFonts w:ascii="Times New Roman" w:hAnsi="Times New Roman" w:cs="Times New Roman"/>
          <w:sz w:val="24"/>
          <w:szCs w:val="24"/>
        </w:rPr>
        <w:t xml:space="preserve">, </w:t>
      </w:r>
      <w:r w:rsidR="003C4BAB" w:rsidRPr="00F72AC8">
        <w:rPr>
          <w:rFonts w:ascii="Times New Roman" w:hAnsi="Times New Roman" w:cs="Times New Roman"/>
          <w:sz w:val="24"/>
          <w:szCs w:val="24"/>
        </w:rPr>
        <w:t xml:space="preserve">ją </w:t>
      </w:r>
      <w:r w:rsidR="003E58B0" w:rsidRPr="00F72AC8">
        <w:rPr>
          <w:rFonts w:ascii="Times New Roman" w:hAnsi="Times New Roman" w:cs="Times New Roman"/>
          <w:sz w:val="24"/>
          <w:szCs w:val="24"/>
        </w:rPr>
        <w:t xml:space="preserve">gražinti ir </w:t>
      </w:r>
      <w:r w:rsidR="003C4BAB" w:rsidRPr="00F72AC8">
        <w:rPr>
          <w:rFonts w:ascii="Times New Roman" w:hAnsi="Times New Roman" w:cs="Times New Roman"/>
          <w:sz w:val="24"/>
          <w:szCs w:val="24"/>
        </w:rPr>
        <w:t>puoselėti</w:t>
      </w:r>
      <w:r w:rsidR="00350DAE" w:rsidRPr="00F72AC8">
        <w:rPr>
          <w:rFonts w:ascii="Times New Roman" w:hAnsi="Times New Roman" w:cs="Times New Roman"/>
          <w:sz w:val="24"/>
          <w:szCs w:val="24"/>
        </w:rPr>
        <w:t xml:space="preserve">. </w:t>
      </w:r>
      <w:r w:rsidR="00C071F0" w:rsidRPr="00F72AC8">
        <w:rPr>
          <w:rFonts w:ascii="Times New Roman" w:hAnsi="Times New Roman" w:cs="Times New Roman"/>
          <w:sz w:val="24"/>
          <w:szCs w:val="24"/>
        </w:rPr>
        <w:t>Teigiama, kad v</w:t>
      </w:r>
      <w:r w:rsidR="003E58B0" w:rsidRPr="00F72AC8">
        <w:rPr>
          <w:rFonts w:ascii="Times New Roman" w:hAnsi="Times New Roman" w:cs="Times New Roman"/>
          <w:sz w:val="24"/>
          <w:szCs w:val="24"/>
        </w:rPr>
        <w:t>aikai d</w:t>
      </w:r>
      <w:r w:rsidR="00EF783D" w:rsidRPr="00F72AC8">
        <w:rPr>
          <w:rFonts w:ascii="Times New Roman" w:hAnsi="Times New Roman" w:cs="Times New Roman"/>
          <w:sz w:val="24"/>
          <w:szCs w:val="24"/>
        </w:rPr>
        <w:t>alyvaudami aplinkos pažinimo ir išsaugojimo ugdomosiose patirtin</w:t>
      </w:r>
      <w:r w:rsidR="004938E6" w:rsidRPr="00F72AC8">
        <w:rPr>
          <w:rFonts w:ascii="Times New Roman" w:hAnsi="Times New Roman" w:cs="Times New Roman"/>
          <w:sz w:val="24"/>
          <w:szCs w:val="24"/>
        </w:rPr>
        <w:t>ė</w:t>
      </w:r>
      <w:r w:rsidR="00EF783D" w:rsidRPr="00F72AC8">
        <w:rPr>
          <w:rFonts w:ascii="Times New Roman" w:hAnsi="Times New Roman" w:cs="Times New Roman"/>
          <w:sz w:val="24"/>
          <w:szCs w:val="24"/>
        </w:rPr>
        <w:t>se veiklose</w:t>
      </w:r>
      <w:r w:rsidR="008B56B5">
        <w:rPr>
          <w:rFonts w:ascii="Times New Roman" w:hAnsi="Times New Roman" w:cs="Times New Roman"/>
          <w:sz w:val="24"/>
          <w:szCs w:val="24"/>
        </w:rPr>
        <w:t>,</w:t>
      </w:r>
      <w:r w:rsidR="00EF783D" w:rsidRPr="00F72AC8">
        <w:rPr>
          <w:rFonts w:ascii="Times New Roman" w:hAnsi="Times New Roman" w:cs="Times New Roman"/>
          <w:sz w:val="24"/>
          <w:szCs w:val="24"/>
        </w:rPr>
        <w:t xml:space="preserve"> </w:t>
      </w:r>
      <w:r w:rsidR="00E853AE" w:rsidRPr="00F72AC8">
        <w:rPr>
          <w:rFonts w:ascii="Times New Roman" w:hAnsi="Times New Roman" w:cs="Times New Roman"/>
          <w:sz w:val="24"/>
          <w:szCs w:val="24"/>
        </w:rPr>
        <w:t xml:space="preserve">ateityje </w:t>
      </w:r>
      <w:r w:rsidR="00EF783D" w:rsidRPr="00F72AC8">
        <w:rPr>
          <w:rFonts w:ascii="Times New Roman" w:hAnsi="Times New Roman" w:cs="Times New Roman"/>
          <w:sz w:val="24"/>
          <w:szCs w:val="24"/>
        </w:rPr>
        <w:t xml:space="preserve">bus linkę išlaikyti atsakingą elgesį su </w:t>
      </w:r>
      <w:r w:rsidR="00C071F0" w:rsidRPr="00F72AC8">
        <w:rPr>
          <w:rFonts w:ascii="Times New Roman" w:hAnsi="Times New Roman" w:cs="Times New Roman"/>
          <w:sz w:val="24"/>
          <w:szCs w:val="24"/>
        </w:rPr>
        <w:t xml:space="preserve">gamta, savo </w:t>
      </w:r>
      <w:r w:rsidR="003E58B0" w:rsidRPr="00F72AC8">
        <w:rPr>
          <w:rFonts w:ascii="Times New Roman" w:hAnsi="Times New Roman" w:cs="Times New Roman"/>
          <w:sz w:val="24"/>
          <w:szCs w:val="24"/>
        </w:rPr>
        <w:t>aplinka</w:t>
      </w:r>
      <w:r w:rsidR="00E853AE" w:rsidRPr="00F72AC8">
        <w:rPr>
          <w:rFonts w:ascii="Times New Roman" w:hAnsi="Times New Roman" w:cs="Times New Roman"/>
          <w:sz w:val="24"/>
          <w:szCs w:val="24"/>
        </w:rPr>
        <w:t>.</w:t>
      </w:r>
    </w:p>
    <w:p w14:paraId="146BAE5D" w14:textId="24D87919" w:rsidR="00E853AE" w:rsidRPr="00F72AC8" w:rsidRDefault="00C47112" w:rsidP="00F72AC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Mūsų</w:t>
      </w:r>
      <w:r w:rsidR="003E58B0" w:rsidRPr="00F72AC8">
        <w:rPr>
          <w:rFonts w:ascii="Times New Roman" w:hAnsi="Times New Roman" w:cs="Times New Roman"/>
          <w:sz w:val="24"/>
          <w:szCs w:val="24"/>
        </w:rPr>
        <w:t xml:space="preserve"> įstaigoje </w:t>
      </w:r>
      <w:r w:rsidR="0061704D">
        <w:rPr>
          <w:rFonts w:ascii="Times New Roman" w:hAnsi="Times New Roman" w:cs="Times New Roman"/>
          <w:sz w:val="24"/>
          <w:szCs w:val="24"/>
        </w:rPr>
        <w:t xml:space="preserve">šio </w:t>
      </w:r>
      <w:r w:rsidR="003E58B0" w:rsidRPr="00F72AC8">
        <w:rPr>
          <w:rFonts w:ascii="Times New Roman" w:hAnsi="Times New Roman" w:cs="Times New Roman"/>
          <w:sz w:val="24"/>
          <w:szCs w:val="24"/>
        </w:rPr>
        <w:t>projekto metu vaikams buvo organizuojamos ir vykdomos įvairios patirtinės veiklos.</w:t>
      </w:r>
      <w:r w:rsidR="00D033C2" w:rsidRPr="00F72AC8">
        <w:rPr>
          <w:rFonts w:ascii="Times New Roman" w:hAnsi="Times New Roman" w:cs="Times New Roman"/>
          <w:sz w:val="24"/>
          <w:szCs w:val="24"/>
        </w:rPr>
        <w:t xml:space="preserve"> </w:t>
      </w:r>
      <w:r w:rsidR="006C2620">
        <w:rPr>
          <w:rFonts w:ascii="Times New Roman" w:eastAsia="Times New Roman" w:hAnsi="Times New Roman" w:cs="Times New Roman"/>
          <w:sz w:val="24"/>
          <w:szCs w:val="24"/>
          <w:lang w:eastAsia="lt-LT"/>
        </w:rPr>
        <w:t>Darželyje v</w:t>
      </w:r>
      <w:r w:rsidR="00D033C2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aikai </w:t>
      </w:r>
      <w:r w:rsidR="00D24994">
        <w:rPr>
          <w:rFonts w:ascii="Times New Roman" w:eastAsia="Times New Roman" w:hAnsi="Times New Roman" w:cs="Times New Roman"/>
          <w:sz w:val="24"/>
          <w:szCs w:val="24"/>
          <w:lang w:eastAsia="lt-LT"/>
        </w:rPr>
        <w:t>augino daržoves</w:t>
      </w:r>
      <w:r w:rsidR="00ED55A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D24994">
        <w:rPr>
          <w:rFonts w:ascii="Times New Roman" w:eastAsia="Times New Roman" w:hAnsi="Times New Roman" w:cs="Times New Roman"/>
          <w:sz w:val="24"/>
          <w:szCs w:val="24"/>
          <w:lang w:eastAsia="lt-LT"/>
        </w:rPr>
        <w:t>jas</w:t>
      </w:r>
      <w:r w:rsidR="00ED55A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ragavo ir</w:t>
      </w:r>
      <w:r w:rsidR="00D2499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033C2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tyrinėjo, </w:t>
      </w:r>
      <w:r w:rsidR="00ED55AB">
        <w:rPr>
          <w:rFonts w:ascii="Times New Roman" w:eastAsia="Times New Roman" w:hAnsi="Times New Roman" w:cs="Times New Roman"/>
          <w:sz w:val="24"/>
          <w:szCs w:val="24"/>
          <w:lang w:eastAsia="lt-LT"/>
        </w:rPr>
        <w:t>skanavo</w:t>
      </w:r>
      <w:r w:rsidR="00ED55AB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vaistinių augalų arbatas</w:t>
      </w:r>
      <w:r w:rsidR="009969CD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ED55A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033C2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eksperimentavo</w:t>
      </w:r>
      <w:r w:rsidR="009969C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D033C2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kūrė</w:t>
      </w:r>
      <w:r w:rsidR="00D2499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 gamtinės medžiagos</w:t>
      </w:r>
      <w:r w:rsidR="00D033C2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ED55A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tvarkė aplinką ir </w:t>
      </w:r>
      <w:r w:rsidR="00D033C2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rūšiavo</w:t>
      </w:r>
      <w:r w:rsidR="00ED55A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surinktas šiukšles</w:t>
      </w:r>
      <w:r w:rsidR="00D033C2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ED55AB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iš antrinių žaliavų kūrė žai</w:t>
      </w:r>
      <w:r w:rsidR="009969CD">
        <w:rPr>
          <w:rFonts w:ascii="Times New Roman" w:eastAsia="Times New Roman" w:hAnsi="Times New Roman" w:cs="Times New Roman"/>
          <w:sz w:val="24"/>
          <w:szCs w:val="24"/>
          <w:lang w:eastAsia="lt-LT"/>
        </w:rPr>
        <w:t>slus</w:t>
      </w:r>
      <w:r w:rsidR="00ED55AB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muzikinius instrumentus, </w:t>
      </w:r>
      <w:r w:rsidR="00D033C2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keliav</w:t>
      </w:r>
      <w:r w:rsidR="00D2499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 tyrinėti, žaisti ir </w:t>
      </w:r>
      <w:r w:rsidR="00D033C2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sport</w:t>
      </w:r>
      <w:r w:rsidR="00D24994">
        <w:rPr>
          <w:rFonts w:ascii="Times New Roman" w:eastAsia="Times New Roman" w:hAnsi="Times New Roman" w:cs="Times New Roman"/>
          <w:sz w:val="24"/>
          <w:szCs w:val="24"/>
          <w:lang w:eastAsia="lt-LT"/>
        </w:rPr>
        <w:t>uoti</w:t>
      </w:r>
      <w:r w:rsidR="00D033C2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D55A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 </w:t>
      </w:r>
      <w:r w:rsidR="00D033C2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mišk</w:t>
      </w:r>
      <w:r w:rsidR="00ED55AB">
        <w:rPr>
          <w:rFonts w:ascii="Times New Roman" w:eastAsia="Times New Roman" w:hAnsi="Times New Roman" w:cs="Times New Roman"/>
          <w:sz w:val="24"/>
          <w:szCs w:val="24"/>
          <w:lang w:eastAsia="lt-LT"/>
        </w:rPr>
        <w:t>ą</w:t>
      </w:r>
      <w:r w:rsidR="006C262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5656BD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atrado</w:t>
      </w:r>
      <w:r w:rsidR="006C262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išbandė</w:t>
      </w:r>
      <w:r w:rsidR="005656BD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daug įvairių </w:t>
      </w:r>
      <w:r w:rsidR="006C262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kitų </w:t>
      </w:r>
      <w:r w:rsidR="005656BD">
        <w:rPr>
          <w:rFonts w:ascii="Times New Roman" w:eastAsia="Times New Roman" w:hAnsi="Times New Roman" w:cs="Times New Roman"/>
          <w:sz w:val="24"/>
          <w:szCs w:val="24"/>
          <w:lang w:eastAsia="lt-LT"/>
        </w:rPr>
        <w:t>įdomių</w:t>
      </w:r>
      <w:r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656BD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veiklų</w:t>
      </w:r>
      <w:r w:rsidR="00C93210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00AC1E24" w14:textId="3BB383F8" w:rsidR="0061704D" w:rsidRDefault="00E853AE" w:rsidP="00F72A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Hlk95401723"/>
      <w:r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Daržel</w:t>
      </w:r>
      <w:r w:rsidR="00C93210">
        <w:rPr>
          <w:rFonts w:ascii="Times New Roman" w:eastAsia="Times New Roman" w:hAnsi="Times New Roman" w:cs="Times New Roman"/>
          <w:sz w:val="24"/>
          <w:szCs w:val="24"/>
          <w:lang w:eastAsia="lt-LT"/>
        </w:rPr>
        <w:t>io bendruomenė vykdė ši</w:t>
      </w:r>
      <w:r w:rsidR="00C438A5">
        <w:rPr>
          <w:rFonts w:ascii="Times New Roman" w:eastAsia="Times New Roman" w:hAnsi="Times New Roman" w:cs="Times New Roman"/>
          <w:sz w:val="24"/>
          <w:szCs w:val="24"/>
          <w:lang w:eastAsia="lt-LT"/>
        </w:rPr>
        <w:t>a</w:t>
      </w:r>
      <w:r w:rsidR="00C9321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 </w:t>
      </w:r>
      <w:r w:rsidR="00D033C2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projekt</w:t>
      </w:r>
      <w:r w:rsidR="00C438A5">
        <w:rPr>
          <w:rFonts w:ascii="Times New Roman" w:eastAsia="Times New Roman" w:hAnsi="Times New Roman" w:cs="Times New Roman"/>
          <w:sz w:val="24"/>
          <w:szCs w:val="24"/>
          <w:lang w:eastAsia="lt-LT"/>
        </w:rPr>
        <w:t>o veiklas</w:t>
      </w:r>
      <w:r w:rsidR="00053981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  <w:r w:rsidR="0004753D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53981">
        <w:rPr>
          <w:rFonts w:ascii="Times New Roman" w:eastAsia="Times New Roman" w:hAnsi="Times New Roman" w:cs="Times New Roman"/>
          <w:sz w:val="24"/>
          <w:szCs w:val="24"/>
          <w:lang w:eastAsia="lt-LT"/>
        </w:rPr>
        <w:t>,,Darž</w:t>
      </w:r>
      <w:r w:rsidR="00AE45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ą </w:t>
      </w:r>
      <w:r w:rsidR="00053981">
        <w:rPr>
          <w:rFonts w:ascii="Times New Roman" w:eastAsia="Times New Roman" w:hAnsi="Times New Roman" w:cs="Times New Roman"/>
          <w:sz w:val="24"/>
          <w:szCs w:val="24"/>
          <w:lang w:eastAsia="lt-LT"/>
        </w:rPr>
        <w:t>turiu, jame daržoves auginu“, ,,Vaisiai, daržovės ir uogos ant mūsų stalo“</w:t>
      </w:r>
      <w:r w:rsidR="00C9321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04753D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,,Bumt</w:t>
      </w:r>
      <w:r w:rsidR="0004753D" w:rsidRPr="00C438A5">
        <w:rPr>
          <w:rFonts w:ascii="Times New Roman" w:eastAsia="Times New Roman" w:hAnsi="Times New Roman" w:cs="Times New Roman"/>
          <w:sz w:val="24"/>
          <w:szCs w:val="24"/>
          <w:lang w:eastAsia="lt-LT"/>
        </w:rPr>
        <w:t>!</w:t>
      </w:r>
      <w:r w:rsidR="0004753D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Nukrito obuolys...“</w:t>
      </w:r>
      <w:r w:rsidR="00D033C2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61704D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4753D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,,</w:t>
      </w:r>
      <w:r w:rsidR="00F81587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Gamtoje s</w:t>
      </w:r>
      <w:r w:rsidR="00D033C2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portuok su tėveliu</w:t>
      </w:r>
      <w:r w:rsidR="0004753D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“</w:t>
      </w:r>
      <w:r w:rsidR="00C9321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kt.</w:t>
      </w:r>
      <w:r w:rsidR="00AE45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1F265F85" w14:textId="6AFC402B" w:rsidR="00196CBF" w:rsidRPr="00F72AC8" w:rsidRDefault="0061704D" w:rsidP="00F72AC8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Darželio </w:t>
      </w:r>
      <w:r w:rsidR="001A35E8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>,,</w:t>
      </w:r>
      <w:r w:rsidR="001A35E8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Ančiukų" grupės vaikai su</w:t>
      </w:r>
      <w:r w:rsidR="008B27F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savo </w:t>
      </w:r>
      <w:r w:rsidR="001A35E8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mokytojomis pastatė spektaklį ,,Burokėlių sriuba“</w:t>
      </w:r>
      <w:r w:rsidR="00233CA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  <w:r w:rsidR="00AE45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33CA6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AE4538">
        <w:rPr>
          <w:rFonts w:ascii="Times New Roman" w:eastAsia="Times New Roman" w:hAnsi="Times New Roman" w:cs="Times New Roman"/>
          <w:sz w:val="24"/>
          <w:szCs w:val="24"/>
          <w:lang w:eastAsia="lt-LT"/>
        </w:rPr>
        <w:t>pektaklio metu vaikai atskleidė daržovių naudą žmogaus organizmui</w:t>
      </w:r>
      <w:r w:rsidR="00C9321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bei pamokė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, kaip</w:t>
      </w:r>
      <w:r w:rsidR="00C93210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išvirti </w:t>
      </w:r>
      <w:r w:rsidR="003A32E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skanią </w:t>
      </w:r>
      <w:r w:rsidR="00C93210">
        <w:rPr>
          <w:rFonts w:ascii="Times New Roman" w:eastAsia="Times New Roman" w:hAnsi="Times New Roman" w:cs="Times New Roman"/>
          <w:sz w:val="24"/>
          <w:szCs w:val="24"/>
          <w:lang w:eastAsia="lt-LT"/>
        </w:rPr>
        <w:t>burokėlių sriubą.</w:t>
      </w:r>
      <w:r w:rsidR="00AE45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78E18BD9" w14:textId="77777777" w:rsidR="003C4232" w:rsidRDefault="00226CB0" w:rsidP="00C81A1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,,Purienos“ darželio kieme yra daug </w:t>
      </w:r>
      <w:r w:rsidR="00C81A14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sukurt</w:t>
      </w:r>
      <w:r w:rsidR="00E97C73">
        <w:rPr>
          <w:rFonts w:ascii="Times New Roman" w:eastAsia="Times New Roman" w:hAnsi="Times New Roman" w:cs="Times New Roman"/>
          <w:sz w:val="24"/>
          <w:szCs w:val="24"/>
          <w:lang w:eastAsia="lt-LT"/>
        </w:rPr>
        <w:t>ų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81A14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aplinkosauginių, edukacinių erdvių</w:t>
      </w:r>
      <w:r w:rsidR="00C81A14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C81A14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tokių kaip: daržovių daržiukai, gėlynai,</w:t>
      </w:r>
      <w:r w:rsidR="007C765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vaismedžių ir vaiskrūmių sodas,</w:t>
      </w:r>
      <w:r w:rsidR="00C81A1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C81A14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beržų </w:t>
      </w:r>
      <w:r w:rsidR="007C765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ir </w:t>
      </w:r>
      <w:r w:rsidR="00C81A14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magnolijų alėj</w:t>
      </w:r>
      <w:r w:rsidR="007C7656">
        <w:rPr>
          <w:rFonts w:ascii="Times New Roman" w:eastAsia="Times New Roman" w:hAnsi="Times New Roman" w:cs="Times New Roman"/>
          <w:sz w:val="24"/>
          <w:szCs w:val="24"/>
          <w:lang w:eastAsia="lt-LT"/>
        </w:rPr>
        <w:t>os</w:t>
      </w:r>
      <w:r w:rsidR="00C81A14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233CA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oro stebėjimo stotelė, žaliųjų atliekų kompostavimo zona, </w:t>
      </w:r>
      <w:r w:rsidR="00C81A14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pojūčių takas, </w:t>
      </w:r>
      <w:r w:rsidR="007C765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vabalų viešbutis, </w:t>
      </w:r>
      <w:r w:rsidR="00C81A14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sporto aikštynai, krepšinio aikštelė, </w:t>
      </w:r>
      <w:r w:rsidR="00C81A1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 </w:t>
      </w:r>
      <w:r w:rsidR="00C81A14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žiemą </w:t>
      </w:r>
      <w:r w:rsidR="00C81A1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darželio </w:t>
      </w:r>
      <w:r w:rsidR="00C81A14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kieme karaliauja čiuožykla. </w:t>
      </w:r>
      <w:r w:rsidR="00C81A1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Tad daug veiklų </w:t>
      </w:r>
      <w:r w:rsidR="00233CA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vaikams </w:t>
      </w:r>
      <w:r w:rsidR="00C81A14">
        <w:rPr>
          <w:rFonts w:ascii="Times New Roman" w:eastAsia="Times New Roman" w:hAnsi="Times New Roman" w:cs="Times New Roman"/>
          <w:sz w:val="24"/>
          <w:szCs w:val="24"/>
          <w:lang w:eastAsia="lt-LT"/>
        </w:rPr>
        <w:t>yra organizuojama darželio kieme, o kai kada veiklos perkeliamos į šalia darželio esantį miškelį – Karoliniškių kraštovaizdžio draustinį</w:t>
      </w:r>
      <w:r w:rsidR="007C765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14:paraId="0F61D1F2" w14:textId="3FE96C03" w:rsidR="00C81A14" w:rsidRPr="00F72AC8" w:rsidRDefault="007C7656" w:rsidP="00C81A1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Šiame miškelyje vaika</w:t>
      </w:r>
      <w:r w:rsidR="00233CA6">
        <w:rPr>
          <w:rFonts w:ascii="Times New Roman" w:eastAsia="Times New Roman" w:hAnsi="Times New Roman" w:cs="Times New Roman"/>
          <w:sz w:val="24"/>
          <w:szCs w:val="24"/>
          <w:lang w:eastAsia="lt-LT"/>
        </w:rPr>
        <w:t>ms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taip pat vykdo</w:t>
      </w:r>
      <w:r w:rsidR="00233CA6">
        <w:rPr>
          <w:rFonts w:ascii="Times New Roman" w:eastAsia="Times New Roman" w:hAnsi="Times New Roman" w:cs="Times New Roman"/>
          <w:sz w:val="24"/>
          <w:szCs w:val="24"/>
          <w:lang w:eastAsia="lt-LT"/>
        </w:rPr>
        <w:t>mos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pažintin</w:t>
      </w:r>
      <w:r w:rsidR="00233CA6">
        <w:rPr>
          <w:rFonts w:ascii="Times New Roman" w:eastAsia="Times New Roman" w:hAnsi="Times New Roman" w:cs="Times New Roman"/>
          <w:sz w:val="24"/>
          <w:szCs w:val="24"/>
          <w:lang w:eastAsia="lt-LT"/>
        </w:rPr>
        <w:t>ė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s, aplinkosaugin</w:t>
      </w:r>
      <w:r w:rsidR="00233CA6">
        <w:rPr>
          <w:rFonts w:ascii="Times New Roman" w:eastAsia="Times New Roman" w:hAnsi="Times New Roman" w:cs="Times New Roman"/>
          <w:sz w:val="24"/>
          <w:szCs w:val="24"/>
          <w:lang w:eastAsia="lt-LT"/>
        </w:rPr>
        <w:t>ė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 veikl</w:t>
      </w:r>
      <w:r w:rsidR="00233CA6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7E7B84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bookmarkEnd w:id="0"/>
    <w:p w14:paraId="7919857F" w14:textId="5C630A44" w:rsidR="007E7B84" w:rsidRDefault="006C0FC9" w:rsidP="00EC040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</w:t>
      </w:r>
      <w:r w:rsidR="00C4711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rojekto metu </w:t>
      </w:r>
      <w:r w:rsidR="008B27F5">
        <w:rPr>
          <w:rFonts w:ascii="Times New Roman" w:eastAsia="Times New Roman" w:hAnsi="Times New Roman" w:cs="Times New Roman"/>
          <w:sz w:val="24"/>
          <w:szCs w:val="24"/>
          <w:lang w:eastAsia="lt-LT"/>
        </w:rPr>
        <w:t>,,</w:t>
      </w:r>
      <w:proofErr w:type="spellStart"/>
      <w:r w:rsidR="008B27F5">
        <w:rPr>
          <w:rFonts w:ascii="Times New Roman" w:eastAsia="Times New Roman" w:hAnsi="Times New Roman" w:cs="Times New Roman"/>
          <w:sz w:val="24"/>
          <w:szCs w:val="24"/>
          <w:lang w:eastAsia="lt-LT"/>
        </w:rPr>
        <w:t>Skruzdėliukų</w:t>
      </w:r>
      <w:proofErr w:type="spellEnd"/>
      <w:r w:rsidR="008B27F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“ grupės </w:t>
      </w:r>
      <w:proofErr w:type="spellStart"/>
      <w:r w:rsidR="00AE4538">
        <w:rPr>
          <w:rFonts w:ascii="Times New Roman" w:eastAsia="Times New Roman" w:hAnsi="Times New Roman" w:cs="Times New Roman"/>
          <w:sz w:val="24"/>
          <w:szCs w:val="24"/>
          <w:lang w:eastAsia="lt-LT"/>
        </w:rPr>
        <w:t>priešmokyklinukai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miške</w:t>
      </w:r>
      <w:r w:rsidR="00AE453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53981">
        <w:rPr>
          <w:rFonts w:ascii="Times New Roman" w:eastAsia="Times New Roman" w:hAnsi="Times New Roman" w:cs="Times New Roman"/>
          <w:sz w:val="24"/>
          <w:szCs w:val="24"/>
          <w:lang w:eastAsia="lt-LT"/>
        </w:rPr>
        <w:t>tyrinėjo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</w:t>
      </w:r>
      <w:r w:rsidR="0004753D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steb</w:t>
      </w:r>
      <w:r w:rsidR="00C47112">
        <w:rPr>
          <w:rFonts w:ascii="Times New Roman" w:eastAsia="Times New Roman" w:hAnsi="Times New Roman" w:cs="Times New Roman"/>
          <w:sz w:val="24"/>
          <w:szCs w:val="24"/>
          <w:lang w:eastAsia="lt-LT"/>
        </w:rPr>
        <w:t>ėjo</w:t>
      </w:r>
      <w:r w:rsidR="0004753D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ąžuolą</w:t>
      </w:r>
      <w:r w:rsidR="00053981">
        <w:rPr>
          <w:rFonts w:ascii="Times New Roman" w:eastAsia="Times New Roman" w:hAnsi="Times New Roman" w:cs="Times New Roman"/>
          <w:sz w:val="24"/>
          <w:szCs w:val="24"/>
          <w:lang w:eastAsia="lt-LT"/>
        </w:rPr>
        <w:t>,</w:t>
      </w:r>
      <w:r w:rsidR="0004753D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fiks</w:t>
      </w:r>
      <w:r w:rsidR="00C47112">
        <w:rPr>
          <w:rFonts w:ascii="Times New Roman" w:eastAsia="Times New Roman" w:hAnsi="Times New Roman" w:cs="Times New Roman"/>
          <w:sz w:val="24"/>
          <w:szCs w:val="24"/>
          <w:lang w:eastAsia="lt-LT"/>
        </w:rPr>
        <w:t>avo</w:t>
      </w:r>
      <w:r w:rsidR="0004753D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jo pasikeitimus </w:t>
      </w:r>
      <w:r w:rsidR="00C4711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įvairiais </w:t>
      </w:r>
      <w:r w:rsidR="0004753D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metų laikais.</w:t>
      </w:r>
      <w:r w:rsidR="009F2CBD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3A32E7">
        <w:rPr>
          <w:rFonts w:ascii="Times New Roman" w:eastAsia="Times New Roman" w:hAnsi="Times New Roman" w:cs="Times New Roman"/>
          <w:sz w:val="24"/>
          <w:szCs w:val="24"/>
          <w:lang w:eastAsia="lt-LT"/>
        </w:rPr>
        <w:t>Taip pat š</w:t>
      </w:r>
      <w:r w:rsidR="00840A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ie </w:t>
      </w:r>
      <w:r w:rsidR="003A32E7">
        <w:rPr>
          <w:rFonts w:ascii="Times New Roman" w:eastAsia="Times New Roman" w:hAnsi="Times New Roman" w:cs="Times New Roman"/>
          <w:sz w:val="24"/>
          <w:szCs w:val="24"/>
          <w:lang w:eastAsia="lt-LT"/>
        </w:rPr>
        <w:t>vaikai</w:t>
      </w:r>
      <w:r w:rsidR="00840A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</w:t>
      </w:r>
      <w:r w:rsidR="00E97C7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 kūno kultūros mokytoju žygiavo į miškelį sportuoti. </w:t>
      </w:r>
      <w:proofErr w:type="spellStart"/>
      <w:r w:rsidR="00233CA6">
        <w:rPr>
          <w:rFonts w:ascii="Times New Roman" w:hAnsi="Times New Roman" w:cs="Times New Roman"/>
          <w:sz w:val="24"/>
          <w:szCs w:val="24"/>
          <w:shd w:val="clear" w:color="auto" w:fill="FFFFFF"/>
        </w:rPr>
        <w:t>Priešmokyklinukai</w:t>
      </w:r>
      <w:proofErr w:type="spellEnd"/>
      <w:r w:rsidR="00233C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iš ,,Ančiukų“ grupės</w:t>
      </w:r>
      <w:r w:rsidR="009F2CBD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E7B84">
        <w:rPr>
          <w:rFonts w:ascii="Times New Roman" w:hAnsi="Times New Roman" w:cs="Times New Roman"/>
          <w:sz w:val="24"/>
          <w:szCs w:val="24"/>
          <w:shd w:val="clear" w:color="auto" w:fill="FFFFFF"/>
        </w:rPr>
        <w:t>kūrė plakatus</w:t>
      </w:r>
      <w:r w:rsidR="00233C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keliavo </w:t>
      </w:r>
      <w:r w:rsidR="009F2CBD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į mišką, ten vykdė akciją "Medžių laužymui - Ne". </w:t>
      </w:r>
      <w:r w:rsidR="00E97C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Dažni svečiai miške buvo ir vaikai iš </w:t>
      </w:r>
      <w:r w:rsidR="008B27F5">
        <w:rPr>
          <w:rFonts w:ascii="Times New Roman" w:hAnsi="Times New Roman" w:cs="Times New Roman"/>
          <w:sz w:val="24"/>
          <w:szCs w:val="24"/>
          <w:shd w:val="clear" w:color="auto" w:fill="FFFFFF"/>
        </w:rPr>
        <w:t>,,Bitučių“ grupės, nes ten tyrinėjo miško augalus, klausėsi gamtos garsų.</w:t>
      </w:r>
      <w:r w:rsidR="00ED03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Vaikai iš </w:t>
      </w:r>
      <w:r w:rsidR="00196CBF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,,Ežiukų“ grupės </w:t>
      </w:r>
      <w:r w:rsidR="00ED0398">
        <w:rPr>
          <w:rFonts w:ascii="Times New Roman" w:hAnsi="Times New Roman" w:cs="Times New Roman"/>
          <w:sz w:val="24"/>
          <w:szCs w:val="24"/>
          <w:shd w:val="clear" w:color="auto" w:fill="FFFFFF"/>
        </w:rPr>
        <w:t>tyrinėjo miško gyvūnų pėdsakus ir atliko</w:t>
      </w:r>
      <w:r w:rsidR="00075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orientacines </w:t>
      </w:r>
      <w:r w:rsidR="00ED03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užduotis. Taip pat šie </w:t>
      </w:r>
      <w:proofErr w:type="spellStart"/>
      <w:r w:rsidR="007E7B84">
        <w:rPr>
          <w:rFonts w:ascii="Times New Roman" w:hAnsi="Times New Roman" w:cs="Times New Roman"/>
          <w:sz w:val="24"/>
          <w:szCs w:val="24"/>
          <w:shd w:val="clear" w:color="auto" w:fill="FFFFFF"/>
        </w:rPr>
        <w:t>priešmokyklinukai</w:t>
      </w:r>
      <w:proofErr w:type="spellEnd"/>
      <w:r w:rsidR="007E7B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33C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su savo mokytojomis </w:t>
      </w:r>
      <w:r w:rsidR="00196CBF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vyko į Kauno Botanikos sodą. Ten </w:t>
      </w:r>
      <w:r w:rsidR="006C26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vaikams </w:t>
      </w:r>
      <w:r w:rsidR="00196CBF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>vyko edukacinė programa</w:t>
      </w:r>
      <w:r w:rsidR="00C471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ir pažintis su retais augalais.</w:t>
      </w:r>
      <w:r w:rsidR="00EC0403" w:rsidRPr="00EC04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4AFE3374" w14:textId="50D11F31" w:rsidR="00EC0403" w:rsidRPr="00F72AC8" w:rsidRDefault="00AE4538" w:rsidP="00EC040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D</w:t>
      </w:r>
      <w:r w:rsidR="00EC0403">
        <w:rPr>
          <w:rFonts w:ascii="Times New Roman" w:eastAsia="Times New Roman" w:hAnsi="Times New Roman" w:cs="Times New Roman"/>
          <w:sz w:val="24"/>
          <w:szCs w:val="24"/>
          <w:lang w:eastAsia="lt-LT"/>
        </w:rPr>
        <w:t>arželyje o</w:t>
      </w:r>
      <w:r w:rsidR="00EC0403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>rganizuo</w:t>
      </w:r>
      <w:r w:rsidR="00EC0403">
        <w:rPr>
          <w:rFonts w:ascii="Times New Roman" w:eastAsia="Times New Roman" w:hAnsi="Times New Roman" w:cs="Times New Roman"/>
          <w:sz w:val="24"/>
          <w:szCs w:val="24"/>
          <w:lang w:eastAsia="lt-LT"/>
        </w:rPr>
        <w:t>tos</w:t>
      </w:r>
      <w:r w:rsidR="00EC0403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parodos. </w:t>
      </w:r>
      <w:r w:rsidR="00EC0403">
        <w:rPr>
          <w:rFonts w:ascii="Times New Roman" w:eastAsia="Times New Roman" w:hAnsi="Times New Roman" w:cs="Times New Roman"/>
          <w:sz w:val="24"/>
          <w:szCs w:val="24"/>
          <w:lang w:eastAsia="lt-LT"/>
        </w:rPr>
        <w:t>Vyko</w:t>
      </w:r>
      <w:r w:rsidR="00EC0403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97C73">
        <w:rPr>
          <w:rFonts w:ascii="Times New Roman" w:eastAsia="Times New Roman" w:hAnsi="Times New Roman" w:cs="Times New Roman"/>
          <w:sz w:val="24"/>
          <w:szCs w:val="24"/>
          <w:lang w:eastAsia="lt-LT"/>
        </w:rPr>
        <w:t>r</w:t>
      </w:r>
      <w:r w:rsidR="00EC0403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espublikinė paroda ,,Rudenėlio dovanos“, </w:t>
      </w:r>
      <w:r w:rsidR="00EC04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organizuota vaikų </w:t>
      </w:r>
      <w:r w:rsidR="00EC0403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piešinių paroda "Mes, medžiai ir metai". </w:t>
      </w:r>
      <w:r w:rsidR="00EC0403">
        <w:rPr>
          <w:rFonts w:ascii="Times New Roman" w:eastAsia="Times New Roman" w:hAnsi="Times New Roman" w:cs="Times New Roman"/>
          <w:sz w:val="24"/>
          <w:szCs w:val="24"/>
          <w:lang w:eastAsia="lt-LT"/>
        </w:rPr>
        <w:t>Taip pat darželio kieme buvo eksponuojama</w:t>
      </w:r>
      <w:r w:rsidR="00EC0403" w:rsidRPr="00F72A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džiovintų augalų paroda ,,Vasara ir Ruduo“</w:t>
      </w:r>
      <w:r w:rsidR="000758D1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264BADE1" w14:textId="58A43DD8" w:rsidR="001E1B2D" w:rsidRPr="00F72AC8" w:rsidRDefault="00404FF9" w:rsidP="00B6203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Lapkričio </w:t>
      </w:r>
      <w:r w:rsidR="00075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mėnesį </w:t>
      </w:r>
      <w:r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darželio kiemelyje </w:t>
      </w:r>
      <w:r w:rsidR="00E715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vaikams </w:t>
      </w:r>
      <w:r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organizuota viktorina ,,Gamtos žinovas“, kuri buvo skirta </w:t>
      </w:r>
      <w:r w:rsidR="004955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Vilniaus </w:t>
      </w:r>
      <w:r w:rsidR="003C423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miesto </w:t>
      </w:r>
      <w:r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,,Versmės“ metodinio būrelio </w:t>
      </w:r>
      <w:r w:rsidR="00075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ikimokyklinio ugdymo </w:t>
      </w:r>
      <w:r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>įstaigoms.</w:t>
      </w:r>
      <w:r w:rsidR="000A20A0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Vaikai varžėsi tarpusavyje, kas sumanesnis, kas greitesnis, o </w:t>
      </w:r>
      <w:r w:rsidR="00A536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viktoriną </w:t>
      </w:r>
      <w:r w:rsidR="000A20A0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>laimėjo - draugystė. Taip pat mūsų įstaiga organizavo ir nuotolinę, interaktyviąją viktoriną</w:t>
      </w:r>
      <w:r w:rsidR="00075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A20A0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>,,Gamtos žinovas“, joje dalyvavo vis</w:t>
      </w:r>
      <w:r w:rsidR="0049554C">
        <w:rPr>
          <w:rFonts w:ascii="Times New Roman" w:hAnsi="Times New Roman" w:cs="Times New Roman"/>
          <w:sz w:val="24"/>
          <w:szCs w:val="24"/>
          <w:shd w:val="clear" w:color="auto" w:fill="FFFFFF"/>
        </w:rPr>
        <w:t>ų</w:t>
      </w:r>
      <w:r w:rsidR="000A20A0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Lietuvoje esan</w:t>
      </w:r>
      <w:r w:rsidR="0049554C">
        <w:rPr>
          <w:rFonts w:ascii="Times New Roman" w:hAnsi="Times New Roman" w:cs="Times New Roman"/>
          <w:sz w:val="24"/>
          <w:szCs w:val="24"/>
          <w:shd w:val="clear" w:color="auto" w:fill="FFFFFF"/>
        </w:rPr>
        <w:t>čių</w:t>
      </w:r>
      <w:r w:rsidR="000A20A0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,,Purienos“ darželi</w:t>
      </w:r>
      <w:r w:rsidR="004955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ų </w:t>
      </w:r>
      <w:proofErr w:type="spellStart"/>
      <w:r w:rsidR="0049554C">
        <w:rPr>
          <w:rFonts w:ascii="Times New Roman" w:hAnsi="Times New Roman" w:cs="Times New Roman"/>
          <w:sz w:val="24"/>
          <w:szCs w:val="24"/>
          <w:shd w:val="clear" w:color="auto" w:fill="FFFFFF"/>
        </w:rPr>
        <w:t>priešmokyklinukai</w:t>
      </w:r>
      <w:proofErr w:type="spellEnd"/>
      <w:r w:rsidR="009F2CBD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per </w:t>
      </w:r>
      <w:proofErr w:type="spellStart"/>
      <w:r w:rsidR="009F2CBD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>Zoom</w:t>
      </w:r>
      <w:proofErr w:type="spellEnd"/>
      <w:r w:rsidR="009F2CBD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platformą. </w:t>
      </w:r>
    </w:p>
    <w:p w14:paraId="3D11942C" w14:textId="1BB1F9C7" w:rsidR="00A14345" w:rsidRDefault="0049554C" w:rsidP="00B62037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Atliepiant projekto tikslus d</w:t>
      </w:r>
      <w:r w:rsidR="00A32904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arželyje ,,Puriena“ buvo organizuojama </w:t>
      </w:r>
      <w:r w:rsidR="00F75F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nuotolinė </w:t>
      </w:r>
      <w:r w:rsidR="00A32904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ikimokyklinio ir priešmokyklinio ugdymo įstaigų </w:t>
      </w:r>
      <w:r w:rsidR="00E97C73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5656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espublikinė </w:t>
      </w:r>
      <w:r w:rsidR="00A32904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>konferencija ,,Vaiko aplinkosauginių kompetencijų ugdymas"</w:t>
      </w:r>
      <w:r w:rsidR="00F72AC8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>, joje dalyvavo ir pranešimus skaitė mokytojai</w:t>
      </w:r>
      <w:r w:rsidR="00A32904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iš </w:t>
      </w:r>
      <w:r w:rsidR="00F75F0A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>Lietuvo</w:t>
      </w:r>
      <w:r w:rsidR="00F75F0A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F75F0A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32904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>ikimokyklinio ir priešmokyklinio ugdymo įstaigų. Skaityti</w:t>
      </w:r>
      <w:r w:rsidR="00C546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32904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>žodiniai pranešimai</w:t>
      </w:r>
      <w:r w:rsidR="002E19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vaikų aplinkosauginio ugdymo temomis.</w:t>
      </w:r>
      <w:r w:rsidR="00A32904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Konferencijos met</w:t>
      </w:r>
      <w:r w:rsidR="00E715DD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A32904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pedagogai pasidalino savo </w:t>
      </w:r>
      <w:r w:rsidR="006F28CB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darbo </w:t>
      </w:r>
      <w:r w:rsidR="00A32904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>gerąją</w:t>
      </w:r>
      <w:r w:rsidR="006F28CB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32904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>patirtimi, sėkmingais aplinkosauginio ugdymo pavyzdžiais. Konferencija suteikė pedagogams galimybę praplėsti akiratį</w:t>
      </w:r>
      <w:r w:rsidR="006F28CB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A32904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pasisemti naujų </w:t>
      </w:r>
      <w:r w:rsidR="006F28CB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>idėjų</w:t>
      </w:r>
      <w:r w:rsidR="003C4232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32904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ugdant </w:t>
      </w:r>
      <w:r w:rsidR="006F28CB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vaikų </w:t>
      </w:r>
      <w:r w:rsidR="00A32904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meilę gamtai </w:t>
      </w:r>
      <w:r w:rsidR="003C4232">
        <w:rPr>
          <w:rFonts w:ascii="Times New Roman" w:hAnsi="Times New Roman" w:cs="Times New Roman"/>
          <w:sz w:val="24"/>
          <w:szCs w:val="24"/>
          <w:shd w:val="clear" w:color="auto" w:fill="FFFFFF"/>
        </w:rPr>
        <w:t>bei</w:t>
      </w:r>
      <w:r w:rsidR="00A32904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75F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paskatino </w:t>
      </w:r>
      <w:r w:rsidR="00A32904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toliau sėkmingai </w:t>
      </w:r>
      <w:r w:rsidR="00E715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įstaigose </w:t>
      </w:r>
      <w:r w:rsidR="00A32904" w:rsidRPr="00F72AC8">
        <w:rPr>
          <w:rFonts w:ascii="Times New Roman" w:hAnsi="Times New Roman" w:cs="Times New Roman"/>
          <w:sz w:val="24"/>
          <w:szCs w:val="24"/>
          <w:shd w:val="clear" w:color="auto" w:fill="FFFFFF"/>
        </w:rPr>
        <w:t>vykdyti aplinkosauginę veiklą.</w:t>
      </w:r>
      <w:r w:rsidR="003514C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F1EBD5F" w14:textId="5953DB13" w:rsidR="00CE06B1" w:rsidRDefault="00CE06B1" w:rsidP="00F72A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9687B24" w14:textId="4DD438BF" w:rsidR="00672EE1" w:rsidRDefault="00CE06B1" w:rsidP="00F72AC8">
      <w:pPr>
        <w:spacing w:after="0"/>
        <w:rPr>
          <w:noProof/>
        </w:rPr>
      </w:pPr>
      <w:r>
        <w:rPr>
          <w:noProof/>
        </w:rPr>
        <w:drawing>
          <wp:inline distT="0" distB="0" distL="0" distR="0" wp14:anchorId="7744933F" wp14:editId="1CC7FAC1">
            <wp:extent cx="2886075" cy="2164692"/>
            <wp:effectExtent l="0" t="0" r="0" b="7620"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826" cy="217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FD5"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D26033A" wp14:editId="16D8FED1">
            <wp:extent cx="2889131" cy="2167255"/>
            <wp:effectExtent l="0" t="0" r="6985" b="4445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16266" cy="218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0D40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3586C336" wp14:editId="46C3C638">
            <wp:extent cx="2880242" cy="2165985"/>
            <wp:effectExtent l="0" t="0" r="0" b="5715"/>
            <wp:docPr id="14" name="Paveikslėlis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076" cy="2174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7FD5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68D4891F" wp14:editId="695812D5">
            <wp:extent cx="2861298" cy="2173213"/>
            <wp:effectExtent l="0" t="0" r="0" b="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420" cy="21877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8D8DC3" wp14:editId="6277A3EA">
            <wp:extent cx="2879725" cy="2159932"/>
            <wp:effectExtent l="0" t="0" r="0" b="0"/>
            <wp:docPr id="4" name="Paveikslėli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087" cy="221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FD5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  </w:t>
      </w:r>
      <w:r w:rsidR="00DF7FD5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52398997" wp14:editId="73386D2A">
            <wp:extent cx="2860675" cy="2146580"/>
            <wp:effectExtent l="0" t="0" r="0" b="6350"/>
            <wp:docPr id="9" name="Paveikslėlis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929" cy="21640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7FD5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     </w:t>
      </w:r>
      <w:r w:rsidR="00672EE1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 wp14:anchorId="3AB49FD4" wp14:editId="63174792">
            <wp:extent cx="2737287" cy="2049332"/>
            <wp:effectExtent l="0" t="0" r="6350" b="8255"/>
            <wp:docPr id="10" name="Paveikslėlis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371" cy="2087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7FD5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 </w:t>
      </w:r>
      <w:r w:rsidR="00DF7FD5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1CD60262" wp14:editId="327D37F5">
            <wp:extent cx="3035806" cy="2051278"/>
            <wp:effectExtent l="0" t="0" r="0" b="6350"/>
            <wp:docPr id="15" name="Paveikslėlis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667"/>
                    <a:stretch/>
                  </pic:blipFill>
                  <pic:spPr bwMode="auto">
                    <a:xfrm>
                      <a:off x="0" y="0"/>
                      <a:ext cx="3050434" cy="2061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7FD5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t xml:space="preserve">                   </w:t>
      </w:r>
      <w:r w:rsidR="00DF7FD5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1B187FDF" wp14:editId="267767C2">
            <wp:extent cx="2642668" cy="3526155"/>
            <wp:effectExtent l="0" t="0" r="5715" b="0"/>
            <wp:docPr id="11" name="Paveikslėlis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840" cy="36211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F7FD5">
        <w:rPr>
          <w:noProof/>
        </w:rPr>
        <w:t xml:space="preserve">     </w:t>
      </w:r>
      <w:r w:rsidR="00DF7FD5">
        <w:rPr>
          <w:noProof/>
        </w:rPr>
        <w:drawing>
          <wp:inline distT="0" distB="0" distL="0" distR="0" wp14:anchorId="4176A86E" wp14:editId="25354EDF">
            <wp:extent cx="2407920" cy="3580837"/>
            <wp:effectExtent l="0" t="0" r="0" b="635"/>
            <wp:docPr id="17" name="Paveikslėlis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889" cy="3606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1C4DC" w14:textId="7060F1D3" w:rsidR="00DF7FD5" w:rsidRDefault="00DF7FD5" w:rsidP="00DF7FD5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 wp14:anchorId="6223A52A" wp14:editId="3D6ECA50">
            <wp:extent cx="4452214" cy="2499360"/>
            <wp:effectExtent l="0" t="0" r="5715" b="0"/>
            <wp:docPr id="16" name="Paveikslėlis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160" cy="252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084198" w14:textId="797CB9D0" w:rsidR="00CE06B1" w:rsidRDefault="00672EE1" w:rsidP="00F72A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     </w:t>
      </w:r>
      <w:r w:rsidR="00FD35EA" w:rsidRPr="00FD35EA">
        <w:rPr>
          <w:noProof/>
        </w:rPr>
        <w:drawing>
          <wp:inline distT="0" distB="0" distL="0" distR="0" wp14:anchorId="3FE365F1" wp14:editId="469DE72E">
            <wp:extent cx="4171950" cy="29527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8909" t="8028" r="19285" b="14200"/>
                    <a:stretch/>
                  </pic:blipFill>
                  <pic:spPr bwMode="auto">
                    <a:xfrm>
                      <a:off x="0" y="0"/>
                      <a:ext cx="4171950" cy="295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D35EA" w:rsidRPr="00FD35EA">
        <w:rPr>
          <w:noProof/>
        </w:rPr>
        <w:drawing>
          <wp:inline distT="0" distB="0" distL="0" distR="0" wp14:anchorId="390187F7" wp14:editId="22ABF31E">
            <wp:extent cx="3954332" cy="3002280"/>
            <wp:effectExtent l="0" t="0" r="8255" b="7620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12982" r="12936"/>
                    <a:stretch/>
                  </pic:blipFill>
                  <pic:spPr bwMode="auto">
                    <a:xfrm>
                      <a:off x="0" y="0"/>
                      <a:ext cx="3991364" cy="3030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E06B1">
        <w:rPr>
          <w:noProof/>
        </w:rPr>
        <w:drawing>
          <wp:inline distT="0" distB="0" distL="0" distR="0" wp14:anchorId="2453BFAA" wp14:editId="4E3CA2E2">
            <wp:extent cx="4171950" cy="3228975"/>
            <wp:effectExtent l="0" t="0" r="0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8909" t="6523" r="19285" b="8430"/>
                    <a:stretch/>
                  </pic:blipFill>
                  <pic:spPr bwMode="auto">
                    <a:xfrm>
                      <a:off x="0" y="0"/>
                      <a:ext cx="417195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69D208" w14:textId="77777777" w:rsidR="003A32E7" w:rsidRPr="00F72AC8" w:rsidRDefault="003A32E7" w:rsidP="00F72AC8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3A32E7" w:rsidRPr="00F72AC8" w:rsidSect="00226CB0">
      <w:pgSz w:w="11906" w:h="16838"/>
      <w:pgMar w:top="567" w:right="567" w:bottom="28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4DA"/>
    <w:rsid w:val="0004753D"/>
    <w:rsid w:val="00053981"/>
    <w:rsid w:val="000758D1"/>
    <w:rsid w:val="000A20A0"/>
    <w:rsid w:val="000C786F"/>
    <w:rsid w:val="00196CBF"/>
    <w:rsid w:val="001A35E8"/>
    <w:rsid w:val="001E1B2D"/>
    <w:rsid w:val="00226CB0"/>
    <w:rsid w:val="002301BF"/>
    <w:rsid w:val="00233CA6"/>
    <w:rsid w:val="00245A0C"/>
    <w:rsid w:val="002E1907"/>
    <w:rsid w:val="002F2CFD"/>
    <w:rsid w:val="00350DAE"/>
    <w:rsid w:val="003514CF"/>
    <w:rsid w:val="00395FE9"/>
    <w:rsid w:val="003A32E7"/>
    <w:rsid w:val="003C4232"/>
    <w:rsid w:val="003C4BAB"/>
    <w:rsid w:val="003C5FB6"/>
    <w:rsid w:val="003E58B0"/>
    <w:rsid w:val="00404FF9"/>
    <w:rsid w:val="0044729B"/>
    <w:rsid w:val="004822F7"/>
    <w:rsid w:val="004849C7"/>
    <w:rsid w:val="004938E6"/>
    <w:rsid w:val="0049554C"/>
    <w:rsid w:val="004A3F4F"/>
    <w:rsid w:val="00512B1F"/>
    <w:rsid w:val="0054364F"/>
    <w:rsid w:val="005656BD"/>
    <w:rsid w:val="0061704D"/>
    <w:rsid w:val="0063092D"/>
    <w:rsid w:val="00645A2D"/>
    <w:rsid w:val="00672EE1"/>
    <w:rsid w:val="006C0FC9"/>
    <w:rsid w:val="006C2620"/>
    <w:rsid w:val="006D688B"/>
    <w:rsid w:val="006F28CB"/>
    <w:rsid w:val="006F65AF"/>
    <w:rsid w:val="007C7656"/>
    <w:rsid w:val="007E7B84"/>
    <w:rsid w:val="00840AC4"/>
    <w:rsid w:val="008B27F5"/>
    <w:rsid w:val="008B56B5"/>
    <w:rsid w:val="00946130"/>
    <w:rsid w:val="009969CD"/>
    <w:rsid w:val="009C51F0"/>
    <w:rsid w:val="009F2CBD"/>
    <w:rsid w:val="00A1166D"/>
    <w:rsid w:val="00A14345"/>
    <w:rsid w:val="00A31DF7"/>
    <w:rsid w:val="00A32904"/>
    <w:rsid w:val="00A536D3"/>
    <w:rsid w:val="00AE4538"/>
    <w:rsid w:val="00B62037"/>
    <w:rsid w:val="00B67228"/>
    <w:rsid w:val="00B91780"/>
    <w:rsid w:val="00C071F0"/>
    <w:rsid w:val="00C1540E"/>
    <w:rsid w:val="00C259E8"/>
    <w:rsid w:val="00C438A5"/>
    <w:rsid w:val="00C47112"/>
    <w:rsid w:val="00C546F9"/>
    <w:rsid w:val="00C81A14"/>
    <w:rsid w:val="00C93210"/>
    <w:rsid w:val="00CC04DA"/>
    <w:rsid w:val="00CE06B1"/>
    <w:rsid w:val="00CF22F6"/>
    <w:rsid w:val="00D033C2"/>
    <w:rsid w:val="00D24994"/>
    <w:rsid w:val="00DB7CD1"/>
    <w:rsid w:val="00DF4567"/>
    <w:rsid w:val="00DF7FD5"/>
    <w:rsid w:val="00E715DD"/>
    <w:rsid w:val="00E853AE"/>
    <w:rsid w:val="00E97C73"/>
    <w:rsid w:val="00EC0403"/>
    <w:rsid w:val="00ED0398"/>
    <w:rsid w:val="00ED55AB"/>
    <w:rsid w:val="00EF783D"/>
    <w:rsid w:val="00F35A23"/>
    <w:rsid w:val="00F62E0D"/>
    <w:rsid w:val="00F72AC8"/>
    <w:rsid w:val="00F75F0A"/>
    <w:rsid w:val="00F81587"/>
    <w:rsid w:val="00FB0D40"/>
    <w:rsid w:val="00FD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5692F"/>
  <w15:chartTrackingRefBased/>
  <w15:docId w15:val="{B7C4A992-5ABC-4C17-A500-942DBFFB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329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4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</dc:creator>
  <cp:keywords/>
  <dc:description/>
  <cp:lastModifiedBy>Ona Motiejūnaitė</cp:lastModifiedBy>
  <cp:revision>3</cp:revision>
  <dcterms:created xsi:type="dcterms:W3CDTF">2021-12-06T14:15:00Z</dcterms:created>
  <dcterms:modified xsi:type="dcterms:W3CDTF">2022-02-10T14:13:00Z</dcterms:modified>
</cp:coreProperties>
</file>