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RENGTI APIE 4 HA TERITORIJOS PRIE MORAVŲ GATVĖS DETALŲJĮ PLANĄ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birželio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727CD228" w14:textId="77777777" w:rsidR="00DD5772" w:rsidRPr="00446AA1" w:rsidRDefault="00DD5772" w:rsidP="00DD5772">
      <w:pPr>
        <w:spacing w:line="360" w:lineRule="auto"/>
        <w:ind w:firstLine="709"/>
        <w:jc w:val="both"/>
        <w:rPr>
          <w:lang w:val="lt-LT"/>
        </w:rPr>
      </w:pPr>
      <w:r w:rsidRPr="00446AA1">
        <w:rPr>
          <w:spacing w:val="-8"/>
          <w:lang w:val="lt-LT"/>
        </w:rPr>
        <w:t xml:space="preserve">Vadovaudamasi Lietuvos Respublikos vietos savivaldos įstatymu, Lietuvos Respublikos teritorijų planavimo įstatymu, </w:t>
      </w:r>
      <w:r w:rsidRPr="00446AA1">
        <w:rPr>
          <w:lang w:val="lt-LT"/>
        </w:rPr>
        <w:t xml:space="preserve">Lietuvos Respublikos aplinkos ministro 2014 m. sausio 2 d. įsakymu Nr. D1-8 „Dėl Kompleksinio teritorijų planavimo dokumentų rengimo taisyklių patvirtinimo“ patvirtintomis Kompleksinio teritorijų planavimo dokumentų rengimo taisyklėmis ir Vilniaus miesto savivaldybės administracijos direktoriaus 2021 m. kovo 19 d. įsakymo Nr. 40-144/21 „Dėl Vilniaus miesto savivaldybės administracijos direktoriaus pavaduotojos </w:t>
      </w:r>
      <w:proofErr w:type="spellStart"/>
      <w:r w:rsidRPr="00446AA1">
        <w:rPr>
          <w:lang w:val="lt-LT"/>
        </w:rPr>
        <w:t>Danutos</w:t>
      </w:r>
      <w:proofErr w:type="spellEnd"/>
      <w:r w:rsidRPr="00446AA1">
        <w:rPr>
          <w:lang w:val="lt-LT"/>
        </w:rPr>
        <w:t xml:space="preserve"> Narbut įgaliojimų“ 1.1.3 papunkčiu:</w:t>
      </w:r>
    </w:p>
    <w:p w14:paraId="3997412B" w14:textId="77777777" w:rsidR="00DD5772" w:rsidRPr="0078267A" w:rsidRDefault="00DD5772" w:rsidP="00DD5772">
      <w:pPr>
        <w:spacing w:line="360" w:lineRule="auto"/>
        <w:ind w:firstLine="709"/>
        <w:jc w:val="both"/>
        <w:rPr>
          <w:lang w:val="lt-LT" w:eastAsia="lt-LT"/>
        </w:rPr>
      </w:pPr>
      <w:r w:rsidRPr="00446AA1">
        <w:rPr>
          <w:lang w:val="lt-LT"/>
        </w:rPr>
        <w:t xml:space="preserve">1. L e i d ž i </w:t>
      </w:r>
      <w:r w:rsidRPr="00370543">
        <w:rPr>
          <w:lang w:val="lt-LT"/>
        </w:rPr>
        <w:t xml:space="preserve">u </w:t>
      </w:r>
      <w:bookmarkStart w:id="7" w:name="_Hlk75168983"/>
      <w:r>
        <w:rPr>
          <w:lang w:val="lt-LT"/>
        </w:rPr>
        <w:t xml:space="preserve"> rengti apie 4 (keturių) ha teritorijos prie </w:t>
      </w:r>
      <w:proofErr w:type="spellStart"/>
      <w:r>
        <w:rPr>
          <w:lang w:val="lt-LT"/>
        </w:rPr>
        <w:t>Moravų</w:t>
      </w:r>
      <w:proofErr w:type="spellEnd"/>
      <w:r>
        <w:rPr>
          <w:lang w:val="lt-LT"/>
        </w:rPr>
        <w:t xml:space="preserve"> gatvės detalųjį planą </w:t>
      </w:r>
      <w:r w:rsidRPr="000E1050">
        <w:rPr>
          <w:lang w:val="lt-LT" w:eastAsia="lt-LT"/>
        </w:rPr>
        <w:t>inicijavimo sutarties pagrindu</w:t>
      </w:r>
      <w:r>
        <w:rPr>
          <w:lang w:val="lt-LT" w:eastAsia="lt-LT"/>
        </w:rPr>
        <w:t xml:space="preserve">, kurio tikslas </w:t>
      </w:r>
      <w:r w:rsidRPr="00E023CA">
        <w:rPr>
          <w:lang w:val="lt-LT" w:eastAsia="lt-LT"/>
        </w:rPr>
        <w:t>–</w:t>
      </w:r>
      <w:r>
        <w:rPr>
          <w:lang w:val="lt-LT" w:eastAsia="lt-LT"/>
        </w:rPr>
        <w:t xml:space="preserve"> pakeisti sklypų ribas ir plotus sujungiant nuosavybės teise priklausančius greta esančius sklypus, nekeičiant pagrindinės žemės naudojimo paskirties nustatyti daugiabučių gyvenamųjų namų ir bendrabučių teritorijos žemės naudojimo būdą, infrastruktūros koridorius, teritorijos naudojimo reglamentus</w:t>
      </w:r>
      <w:r w:rsidRPr="000E1050">
        <w:rPr>
          <w:lang w:val="lt-LT" w:eastAsia="lt-LT"/>
        </w:rPr>
        <w:t xml:space="preserve"> </w:t>
      </w:r>
      <w:r>
        <w:rPr>
          <w:lang w:val="lt-LT" w:eastAsia="lt-LT"/>
        </w:rPr>
        <w:t>v</w:t>
      </w:r>
      <w:r w:rsidRPr="00076175">
        <w:rPr>
          <w:lang w:val="lt-LT" w:eastAsia="lt-LT"/>
        </w:rPr>
        <w:t>adovaujantis Vilniaus miesto savivaldybės teritorijos bendruoju planu (pagal pridedamą miesto plano ištrauką).</w:t>
      </w:r>
      <w:r w:rsidRPr="0078267A">
        <w:rPr>
          <w:lang w:val="lt-LT" w:eastAsia="lt-LT"/>
        </w:rPr>
        <w:t xml:space="preserve"> </w:t>
      </w:r>
    </w:p>
    <w:bookmarkEnd w:id="7"/>
    <w:p w14:paraId="237B9D68" w14:textId="01C3BC11" w:rsidR="00641705" w:rsidRDefault="00DD5772" w:rsidP="00DD5772">
      <w:pPr>
        <w:spacing w:line="360" w:lineRule="auto"/>
        <w:ind w:firstLine="720"/>
        <w:jc w:val="both"/>
      </w:pPr>
      <w:r w:rsidRPr="00446AA1">
        <w:rPr>
          <w:lang w:val="lt-LT"/>
        </w:rPr>
        <w:t xml:space="preserve">2. T v i r t i n u </w:t>
      </w:r>
      <w:r>
        <w:rPr>
          <w:lang w:val="lt-LT"/>
        </w:rPr>
        <w:t xml:space="preserve"> </w:t>
      </w:r>
      <w:r w:rsidRPr="00446AA1">
        <w:rPr>
          <w:lang w:val="lt-LT"/>
        </w:rPr>
        <w:t xml:space="preserve">planavimo darbų programą detaliojo planavimo dokumentui </w:t>
      </w:r>
      <w:r>
        <w:rPr>
          <w:lang w:val="lt-LT"/>
        </w:rPr>
        <w:t>rengti</w:t>
      </w:r>
      <w:r w:rsidRPr="00446AA1">
        <w:rPr>
          <w:lang w:val="lt-LT"/>
        </w:rPr>
        <w:t xml:space="preserve"> (pridedama).</w:t>
      </w: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7392"/>
    <w:rsid w:val="00035711"/>
    <w:rsid w:val="001A6045"/>
    <w:rsid w:val="00237C6D"/>
    <w:rsid w:val="00307AAF"/>
    <w:rsid w:val="00350859"/>
    <w:rsid w:val="003A646F"/>
    <w:rsid w:val="003D642F"/>
    <w:rsid w:val="00527289"/>
    <w:rsid w:val="005720C1"/>
    <w:rsid w:val="005F7BBD"/>
    <w:rsid w:val="00641705"/>
    <w:rsid w:val="006815B3"/>
    <w:rsid w:val="006C2D4E"/>
    <w:rsid w:val="006F5EC7"/>
    <w:rsid w:val="007010C5"/>
    <w:rsid w:val="007362CF"/>
    <w:rsid w:val="00815382"/>
    <w:rsid w:val="0086548F"/>
    <w:rsid w:val="009069B2"/>
    <w:rsid w:val="0098213D"/>
    <w:rsid w:val="009E2D13"/>
    <w:rsid w:val="00A72CFF"/>
    <w:rsid w:val="00A72E6A"/>
    <w:rsid w:val="00A73B31"/>
    <w:rsid w:val="00AD5C30"/>
    <w:rsid w:val="00B337D4"/>
    <w:rsid w:val="00BA16A6"/>
    <w:rsid w:val="00D36842"/>
    <w:rsid w:val="00DD577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581</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Julija Kodytė</cp:lastModifiedBy>
  <cp:revision>2</cp:revision>
  <dcterms:created xsi:type="dcterms:W3CDTF">2022-06-10T10:20:00Z</dcterms:created>
  <dcterms:modified xsi:type="dcterms:W3CDTF">2022-06-10T10:20:00Z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