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09B37629" w:rsidR="00815382" w:rsidRPr="00D36842" w:rsidRDefault="004A5680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698E6BD2" w14:textId="77777777" w:rsidR="004A5680" w:rsidRPr="004A5680" w:rsidRDefault="004A5680" w:rsidP="004A5680">
      <w:pPr>
        <w:jc w:val="center"/>
        <w:rPr>
          <w:b/>
          <w:bCs/>
        </w:rPr>
      </w:pPr>
      <w:r w:rsidRPr="004A5680">
        <w:rPr>
          <w:b/>
          <w:bCs/>
        </w:rPr>
        <w:t>ĮSAKYMAS</w:t>
      </w:r>
    </w:p>
    <w:p w14:paraId="28ED629A" w14:textId="17CB4BE1" w:rsidR="004A5680" w:rsidRPr="004A5680" w:rsidRDefault="004A5680" w:rsidP="004A5680">
      <w:pPr>
        <w:jc w:val="center"/>
        <w:rPr>
          <w:b/>
          <w:bCs/>
        </w:rPr>
      </w:pPr>
      <w:r w:rsidRPr="004A5680">
        <w:rPr>
          <w:b/>
          <w:bCs/>
        </w:rPr>
        <w:t>DĖL LEIDIMO KOREGUOTI TERITORIJOS TURNIŠKIŲ GATVĖJE DETALIOJO PLANO SPRENDINIUS SKLYPE TURNIŠKIŲ G. 43 (KADASTRO NR. 0101/0012:280) INICIJAVIMO SUTARTIES PAGRINDU</w:t>
      </w:r>
    </w:p>
    <w:p w14:paraId="237B9D61" w14:textId="77777777" w:rsidR="00641705" w:rsidRDefault="00641705">
      <w:pPr>
        <w:jc w:val="center"/>
      </w:pPr>
    </w:p>
    <w:p w14:paraId="21C38489" w14:textId="77777777" w:rsidR="004A5680" w:rsidRDefault="004A5680" w:rsidP="004A5680">
      <w:pPr>
        <w:jc w:val="center"/>
      </w:pPr>
      <w:r>
        <w:t xml:space="preserve">2024 m. </w:t>
      </w:r>
      <w:proofErr w:type="spellStart"/>
      <w:r>
        <w:t>kovo</w:t>
      </w:r>
      <w:proofErr w:type="spellEnd"/>
      <w:r>
        <w:t xml:space="preserve">     d.   Nr.       </w:t>
      </w:r>
    </w:p>
    <w:p w14:paraId="58EDC81C" w14:textId="64C036F6" w:rsidR="004A5680" w:rsidRDefault="004A5680" w:rsidP="004A5680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6AA530C" w14:textId="77777777" w:rsidR="00F97D6F" w:rsidRDefault="00F97D6F" w:rsidP="00F97D6F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6F40B691" w14:textId="3CE4D395" w:rsidR="00F97D6F" w:rsidRPr="00137756" w:rsidRDefault="00F97D6F" w:rsidP="00F97D6F">
      <w:pPr>
        <w:spacing w:line="276" w:lineRule="auto"/>
        <w:ind w:firstLine="851"/>
        <w:jc w:val="both"/>
        <w:rPr>
          <w:lang w:val="lt-LT"/>
        </w:rPr>
      </w:pPr>
      <w:r w:rsidRPr="00137756">
        <w:rPr>
          <w:lang w:val="lt-LT"/>
        </w:rPr>
        <w:t xml:space="preserve">1. L e i d ž i u  </w:t>
      </w:r>
      <w:r>
        <w:rPr>
          <w:lang w:val="lt-LT"/>
        </w:rPr>
        <w:t xml:space="preserve">koreguoti </w:t>
      </w:r>
      <w:r w:rsidRPr="00A87FE0">
        <w:rPr>
          <w:lang w:val="lt-LT"/>
        </w:rPr>
        <w:t>Vilniaus miesto</w:t>
      </w:r>
      <w:r>
        <w:rPr>
          <w:lang w:val="lt-LT"/>
        </w:rPr>
        <w:t xml:space="preserve"> savivaldybės</w:t>
      </w:r>
      <w:r w:rsidRPr="00A87FE0">
        <w:rPr>
          <w:lang w:val="lt-LT"/>
        </w:rPr>
        <w:t xml:space="preserve"> tarybos 2007</w:t>
      </w:r>
      <w:r>
        <w:rPr>
          <w:lang w:val="lt-LT"/>
        </w:rPr>
        <w:t xml:space="preserve"> m. birželio </w:t>
      </w:r>
      <w:r w:rsidRPr="00A87FE0">
        <w:rPr>
          <w:lang w:val="lt-LT"/>
        </w:rPr>
        <w:t xml:space="preserve">6 </w:t>
      </w:r>
      <w:r>
        <w:rPr>
          <w:lang w:val="lt-LT"/>
        </w:rPr>
        <w:t xml:space="preserve">d. </w:t>
      </w:r>
      <w:r w:rsidRPr="00A87FE0">
        <w:rPr>
          <w:lang w:val="lt-LT"/>
        </w:rPr>
        <w:t>sprendimu Nr. 1-49</w:t>
      </w:r>
      <w:r>
        <w:rPr>
          <w:lang w:val="lt-LT"/>
        </w:rPr>
        <w:t xml:space="preserve"> „Dėl teritorijos Turniškių gatvėje detaliojo plano tvirtinimo“</w:t>
      </w:r>
      <w:r w:rsidRPr="00A87FE0">
        <w:rPr>
          <w:lang w:val="lt-LT"/>
        </w:rPr>
        <w:t xml:space="preserve"> patvirtint</w:t>
      </w:r>
      <w:r>
        <w:rPr>
          <w:lang w:val="lt-LT"/>
        </w:rPr>
        <w:t>o</w:t>
      </w:r>
      <w:r w:rsidRPr="00A87FE0">
        <w:rPr>
          <w:lang w:val="lt-LT"/>
        </w:rPr>
        <w:t xml:space="preserve"> detal</w:t>
      </w:r>
      <w:r>
        <w:rPr>
          <w:lang w:val="lt-LT"/>
        </w:rPr>
        <w:t>iojo</w:t>
      </w:r>
      <w:r w:rsidRPr="00A87FE0">
        <w:rPr>
          <w:lang w:val="lt-LT"/>
        </w:rPr>
        <w:t xml:space="preserve"> plan</w:t>
      </w:r>
      <w:r>
        <w:rPr>
          <w:lang w:val="lt-LT"/>
        </w:rPr>
        <w:t>o</w:t>
      </w:r>
      <w:r w:rsidRPr="00A87FE0">
        <w:rPr>
          <w:lang w:val="lt-LT"/>
        </w:rPr>
        <w:t xml:space="preserve"> </w:t>
      </w:r>
      <w:r w:rsidRPr="00827AA0">
        <w:rPr>
          <w:lang w:val="lt-LT"/>
        </w:rPr>
        <w:t xml:space="preserve"> (registro Nr.</w:t>
      </w:r>
      <w:r>
        <w:rPr>
          <w:lang w:val="lt-LT"/>
        </w:rPr>
        <w:t xml:space="preserve"> </w:t>
      </w:r>
      <w:r w:rsidRPr="009561F4">
        <w:rPr>
          <w:lang w:val="lt-LT"/>
        </w:rPr>
        <w:t>T000</w:t>
      </w:r>
      <w:r>
        <w:rPr>
          <w:lang w:val="lt-LT"/>
        </w:rPr>
        <w:t>56570</w:t>
      </w:r>
      <w:r w:rsidRPr="00827AA0">
        <w:rPr>
          <w:lang w:val="lt-LT"/>
        </w:rPr>
        <w:t>)</w:t>
      </w:r>
      <w:r>
        <w:rPr>
          <w:lang w:val="lt-LT"/>
        </w:rPr>
        <w:t xml:space="preserve">, pakoreguoto </w:t>
      </w:r>
      <w:r w:rsidRPr="00A87FE0">
        <w:rPr>
          <w:lang w:val="lt-LT"/>
        </w:rPr>
        <w:t>Vilniaus miesto savivaldybės tarybos 2013</w:t>
      </w:r>
      <w:r>
        <w:rPr>
          <w:lang w:val="lt-LT"/>
        </w:rPr>
        <w:t xml:space="preserve"> m. liepos 24 d.</w:t>
      </w:r>
      <w:r w:rsidRPr="00A87FE0">
        <w:rPr>
          <w:lang w:val="lt-LT"/>
        </w:rPr>
        <w:t xml:space="preserve"> </w:t>
      </w:r>
      <w:r>
        <w:rPr>
          <w:lang w:val="lt-LT"/>
        </w:rPr>
        <w:t xml:space="preserve">sprendimu </w:t>
      </w:r>
      <w:r w:rsidRPr="00A87FE0">
        <w:rPr>
          <w:lang w:val="lt-LT"/>
        </w:rPr>
        <w:t xml:space="preserve">Nr. 1-1381 „Dėl sklypo Turniškių g. 43 detaliojo plano tvirtinimo“ (registro </w:t>
      </w:r>
      <w:r>
        <w:rPr>
          <w:lang w:val="lt-LT"/>
        </w:rPr>
        <w:br/>
      </w:r>
      <w:r w:rsidRPr="00A87FE0">
        <w:rPr>
          <w:lang w:val="lt-LT"/>
        </w:rPr>
        <w:t>Nr. T00069434)</w:t>
      </w:r>
      <w:r>
        <w:rPr>
          <w:lang w:val="lt-LT"/>
        </w:rPr>
        <w:t>,</w:t>
      </w:r>
      <w:r w:rsidRPr="00A87FE0">
        <w:rPr>
          <w:lang w:val="lt-LT"/>
        </w:rPr>
        <w:t xml:space="preserve"> </w:t>
      </w:r>
      <w:r w:rsidRPr="00827AA0">
        <w:rPr>
          <w:lang w:val="lt-LT"/>
        </w:rPr>
        <w:t>sprendinius</w:t>
      </w:r>
      <w:r>
        <w:rPr>
          <w:lang w:val="lt-LT"/>
        </w:rPr>
        <w:t xml:space="preserve"> </w:t>
      </w:r>
      <w:r w:rsidRPr="00137756">
        <w:rPr>
          <w:lang w:val="lt-LT"/>
        </w:rPr>
        <w:t>sklyp</w:t>
      </w:r>
      <w:r>
        <w:rPr>
          <w:lang w:val="lt-LT"/>
        </w:rPr>
        <w:t>e</w:t>
      </w:r>
      <w:r w:rsidRPr="00137756">
        <w:rPr>
          <w:lang w:val="lt-LT"/>
        </w:rPr>
        <w:t xml:space="preserve"> </w:t>
      </w:r>
      <w:r>
        <w:rPr>
          <w:lang w:val="lt-LT"/>
        </w:rPr>
        <w:t>Turniškių g. 43</w:t>
      </w:r>
      <w:r w:rsidRPr="00093DFB">
        <w:rPr>
          <w:lang w:val="lt-LT"/>
        </w:rPr>
        <w:t xml:space="preserve"> (</w:t>
      </w:r>
      <w:r>
        <w:rPr>
          <w:lang w:val="lt-LT"/>
        </w:rPr>
        <w:t>k</w:t>
      </w:r>
      <w:r w:rsidRPr="00093DFB">
        <w:rPr>
          <w:lang w:val="lt-LT"/>
        </w:rPr>
        <w:t xml:space="preserve">adastro Nr. </w:t>
      </w:r>
      <w:r w:rsidRPr="009A5BA1">
        <w:rPr>
          <w:lang w:val="lt-LT"/>
        </w:rPr>
        <w:t>0101</w:t>
      </w:r>
      <w:r>
        <w:rPr>
          <w:lang w:val="lt-LT"/>
        </w:rPr>
        <w:t>/</w:t>
      </w:r>
      <w:r w:rsidRPr="009A5BA1">
        <w:rPr>
          <w:lang w:val="lt-LT"/>
        </w:rPr>
        <w:t>0012</w:t>
      </w:r>
      <w:r>
        <w:rPr>
          <w:lang w:val="lt-LT"/>
        </w:rPr>
        <w:t>:</w:t>
      </w:r>
      <w:r w:rsidRPr="009A5BA1">
        <w:rPr>
          <w:lang w:val="lt-LT"/>
        </w:rPr>
        <w:t>280</w:t>
      </w:r>
      <w:r w:rsidRPr="00093DFB">
        <w:rPr>
          <w:lang w:val="lt-LT"/>
        </w:rPr>
        <w:t xml:space="preserve">) </w:t>
      </w:r>
      <w:r w:rsidRPr="00137756">
        <w:rPr>
          <w:lang w:val="lt-LT"/>
        </w:rPr>
        <w:t>inicijavimo sutarties pagrindu.</w:t>
      </w:r>
    </w:p>
    <w:p w14:paraId="20A8D642" w14:textId="77777777" w:rsidR="00F97D6F" w:rsidRPr="00BC7D4C" w:rsidRDefault="00F97D6F" w:rsidP="00F97D6F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1453DA">
        <w:rPr>
          <w:lang w:val="lt-LT"/>
        </w:rPr>
        <w:t xml:space="preserve">2. N u s t a t a u  šiuos planavimo tikslus ir detaliojo plano uždavinius: </w:t>
      </w:r>
      <w:r w:rsidRPr="007D1D12">
        <w:rPr>
          <w:lang w:val="lt-LT"/>
        </w:rPr>
        <w:t>pakeisti rekreacinį žemės naudojimo būdą į vienbučių ir dvibučių gyvenamųjų pastatų teritorijų ir nustatyti teritorijos naudojimo reglamentus vadovaujantis Vilniaus miesto savivaldybės teritorijos bendrojo plano sprendiniais (pagal pridedamą miesto plano ištrauką).</w:t>
      </w:r>
    </w:p>
    <w:p w14:paraId="237B9D67" w14:textId="76127379" w:rsidR="00641705" w:rsidRPr="00F97D6F" w:rsidRDefault="00F97D6F" w:rsidP="00F97D6F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212529"/>
          <w:lang w:val="lt-LT" w:eastAsia="lt-LT"/>
        </w:rPr>
      </w:pPr>
      <w:r w:rsidRPr="007944B0">
        <w:t xml:space="preserve">3. T v i r t i n u  detaliojo plano planavimo darbų programą </w:t>
      </w:r>
      <w:r>
        <w:t>(</w:t>
      </w:r>
      <w:r w:rsidRPr="007944B0">
        <w:t>pridedama).</w:t>
      </w:r>
    </w:p>
    <w:p w14:paraId="237B9D68" w14:textId="77777777" w:rsidR="00641705" w:rsidRDefault="00641705">
      <w:pPr>
        <w:ind w:firstLine="720"/>
      </w:pPr>
    </w:p>
    <w:p w14:paraId="237B9D6E" w14:textId="77777777" w:rsidR="00641705" w:rsidRDefault="00641705" w:rsidP="004A5680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0A76" w14:textId="77777777" w:rsidR="00F06E0E" w:rsidRDefault="00F06E0E">
      <w:r>
        <w:separator/>
      </w:r>
    </w:p>
  </w:endnote>
  <w:endnote w:type="continuationSeparator" w:id="0">
    <w:p w14:paraId="17C0F426" w14:textId="77777777" w:rsidR="00F06E0E" w:rsidRDefault="00F0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11A8" w14:textId="77777777" w:rsidR="00F06E0E" w:rsidRDefault="00F06E0E">
      <w:r>
        <w:separator/>
      </w:r>
    </w:p>
  </w:footnote>
  <w:footnote w:type="continuationSeparator" w:id="0">
    <w:p w14:paraId="6AD98BB3" w14:textId="77777777" w:rsidR="00F06E0E" w:rsidRDefault="00F0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9813480" w:rsidR="00641705" w:rsidRPr="004A5680" w:rsidRDefault="004A5680">
    <w:pPr>
      <w:pStyle w:val="Porat"/>
      <w:jc w:val="right"/>
      <w:rPr>
        <w:i/>
        <w:iCs/>
        <w:sz w:val="28"/>
        <w:szCs w:val="28"/>
      </w:rPr>
    </w:pPr>
    <w:bookmarkStart w:id="0" w:name="specialiojiZyma"/>
    <w:bookmarkEnd w:id="0"/>
    <w:proofErr w:type="spellStart"/>
    <w:r w:rsidRPr="004A5680">
      <w:rPr>
        <w:i/>
        <w:iCs/>
        <w:sz w:val="28"/>
        <w:szCs w:val="28"/>
      </w:rPr>
      <w:t>Projektas</w:t>
    </w:r>
    <w:proofErr w:type="spellEnd"/>
    <w:r w:rsidR="009E2D13" w:rsidRPr="004A5680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E7F22"/>
    <w:rsid w:val="001A6045"/>
    <w:rsid w:val="00237C6D"/>
    <w:rsid w:val="00307AAF"/>
    <w:rsid w:val="00350859"/>
    <w:rsid w:val="003D642F"/>
    <w:rsid w:val="004A5680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06E0E"/>
    <w:rsid w:val="00F46164"/>
    <w:rsid w:val="00F67B66"/>
    <w:rsid w:val="00F7772F"/>
    <w:rsid w:val="00F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2024-04-03T13:50:00Z</dcterms:created>
  <dcterms:modified xsi:type="dcterms:W3CDTF">2024-04-03T13:51:00Z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