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3AD3518E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690355">
        <w:rPr>
          <w:b/>
          <w:bCs/>
          <w:caps/>
          <w:lang w:val="lt-LT"/>
        </w:rPr>
        <w:t>RENGTI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18D9633F" w:rsidR="00974E4C" w:rsidRPr="005557AE" w:rsidRDefault="00C55CC1" w:rsidP="005557AE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5557AE">
        <w:rPr>
          <w:bCs/>
          <w:lang w:val="lt-LT"/>
        </w:rPr>
        <w:t>D</w:t>
      </w:r>
      <w:r w:rsidR="005557AE" w:rsidRPr="005557AE">
        <w:rPr>
          <w:bCs/>
          <w:lang w:val="lt-LT"/>
        </w:rPr>
        <w:t xml:space="preserve">ėl leidimo rengti </w:t>
      </w:r>
      <w:r w:rsidR="00935309" w:rsidRPr="00935309">
        <w:rPr>
          <w:bCs/>
          <w:lang w:val="lt-LT"/>
        </w:rPr>
        <w:t>apie 1,36  ha teritorijos šalia Kriaučiūnų g.  detalųjį planą inicijavimo sutarties pagrindu.</w:t>
      </w:r>
    </w:p>
    <w:p w14:paraId="557D1ED0" w14:textId="62B1C87C" w:rsidR="00C55CC1" w:rsidRPr="00E6248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E62480" w:rsidRPr="00E62480">
        <w:rPr>
          <w:bCs/>
          <w:lang w:val="lt-LT"/>
        </w:rPr>
        <w:t xml:space="preserve">žemės sklypas kadastro Nr. </w:t>
      </w:r>
      <w:r w:rsidR="00E62480" w:rsidRPr="00E62480">
        <w:rPr>
          <w:bCs/>
          <w:lang w:val="lt-LT"/>
        </w:rPr>
        <w:t>0101/0167:4499</w:t>
      </w:r>
      <w:r w:rsidR="00E62480">
        <w:rPr>
          <w:bCs/>
          <w:lang w:val="lt-LT"/>
        </w:rPr>
        <w:t xml:space="preserve"> ir aplinkinė teritorija.</w:t>
      </w:r>
    </w:p>
    <w:p w14:paraId="3C13E3AF" w14:textId="0F6F4540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E62480">
        <w:rPr>
          <w:bCs/>
          <w:lang w:val="lt-LT"/>
        </w:rPr>
        <w:t>~ 1,36 ha.</w:t>
      </w:r>
    </w:p>
    <w:p w14:paraId="62128D69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07D3A9C4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E62480">
        <w:rPr>
          <w:bCs/>
          <w:lang w:val="lt-LT"/>
        </w:rPr>
        <w:t>fizinis</w:t>
      </w:r>
      <w:r w:rsidR="0011318C">
        <w:rPr>
          <w:bCs/>
          <w:lang w:val="lt-LT"/>
        </w:rPr>
        <w:t xml:space="preserve">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Pr="00974E4C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0278CF4A" w14:textId="2E2E8866" w:rsidR="00C55CC1" w:rsidRPr="007F0E07" w:rsidRDefault="002E0C3E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8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016087" w:rsidRPr="00016087">
        <w:rPr>
          <w:bCs/>
          <w:lang w:val="lt-LT"/>
        </w:rPr>
        <w:t>planuojamoje teritorijoje</w:t>
      </w:r>
      <w:r w:rsidR="00052E71">
        <w:rPr>
          <w:bCs/>
          <w:lang w:val="lt-LT"/>
        </w:rPr>
        <w:t xml:space="preserve"> </w:t>
      </w:r>
      <w:r w:rsidR="00016087" w:rsidRPr="00016087">
        <w:rPr>
          <w:bCs/>
          <w:lang w:val="lt-LT"/>
        </w:rPr>
        <w:t>nustatyti teritorijos naudojimo reglamentus vadovaujantis galiojančiais teisės aktais ir Vilniaus miesto savivaldybės teritorijos bendrojo plano sprendiniais</w:t>
      </w:r>
      <w:r w:rsidR="00016087" w:rsidRPr="00016087">
        <w:rPr>
          <w:b/>
          <w:lang w:val="lt-LT"/>
        </w:rPr>
        <w:t xml:space="preserve"> </w:t>
      </w:r>
      <w:r w:rsidR="007F0E07" w:rsidRPr="007F0E07">
        <w:rPr>
          <w:bCs/>
          <w:lang w:val="lt-LT"/>
        </w:rPr>
        <w:t>(pagal pridedamą miesto plano ištrauką).</w:t>
      </w:r>
    </w:p>
    <w:p w14:paraId="6FB502FA" w14:textId="35FE320A" w:rsidR="00C55CC1" w:rsidRPr="002B1B00" w:rsidRDefault="002E0C3E" w:rsidP="007F0E07">
      <w:pPr>
        <w:pStyle w:val="Default"/>
        <w:spacing w:after="120" w:line="360" w:lineRule="auto"/>
        <w:jc w:val="both"/>
        <w:rPr>
          <w:bCs/>
          <w:color w:val="00B050"/>
        </w:rPr>
      </w:pPr>
      <w:r>
        <w:rPr>
          <w:b/>
        </w:rPr>
        <w:t>9</w:t>
      </w:r>
      <w:r w:rsidR="00C55CC1" w:rsidRPr="005272D0">
        <w:rPr>
          <w:b/>
        </w:rPr>
        <w:t>. Papildomi planavimo uždaviniai:</w:t>
      </w:r>
      <w:bookmarkStart w:id="0" w:name="_Hlk103935377"/>
      <w:r w:rsidR="00D61A7C">
        <w:rPr>
          <w:b/>
        </w:rPr>
        <w:t xml:space="preserve"> </w:t>
      </w:r>
      <w:r w:rsidR="0093385A" w:rsidRPr="0093385A">
        <w:rPr>
          <w:bCs/>
        </w:rPr>
        <w:t>suformuoti optimalią urbanistinę struktūrą,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</w:t>
      </w:r>
    </w:p>
    <w:bookmarkEnd w:id="0"/>
    <w:p w14:paraId="0E401A66" w14:textId="17738DBB" w:rsidR="00C55CC1" w:rsidRPr="00C61728" w:rsidRDefault="00C55CC1" w:rsidP="007F0E07">
      <w:pPr>
        <w:pStyle w:val="Default"/>
        <w:spacing w:after="120" w:line="360" w:lineRule="auto"/>
        <w:jc w:val="both"/>
        <w:rPr>
          <w:bCs/>
          <w:color w:val="auto"/>
        </w:rPr>
      </w:pPr>
      <w:r w:rsidRPr="005272D0">
        <w:rPr>
          <w:b/>
        </w:rPr>
        <w:t>1</w:t>
      </w:r>
      <w:r w:rsidR="002E0C3E">
        <w:rPr>
          <w:b/>
        </w:rPr>
        <w:t>0</w:t>
      </w:r>
      <w:r w:rsidRPr="005272D0">
        <w:rPr>
          <w:b/>
        </w:rPr>
        <w:t xml:space="preserve">. Papildomi reglamentai: </w:t>
      </w:r>
      <w:r w:rsidR="00315578">
        <w:rPr>
          <w:bCs/>
        </w:rPr>
        <w:t>nenustatomi.</w:t>
      </w:r>
    </w:p>
    <w:p w14:paraId="4C4182E9" w14:textId="737AB1EC" w:rsidR="00C55CC1" w:rsidRPr="005272D0" w:rsidRDefault="00C55CC1" w:rsidP="007F0E07">
      <w:pPr>
        <w:spacing w:after="120" w:line="360" w:lineRule="auto"/>
        <w:jc w:val="both"/>
        <w:rPr>
          <w:color w:val="00B050"/>
          <w:lang w:val="lt-LT"/>
        </w:rPr>
      </w:pPr>
      <w:r w:rsidRPr="002E0C3E">
        <w:rPr>
          <w:b/>
          <w:bCs/>
          <w:lang w:val="lt-LT"/>
        </w:rPr>
        <w:t>1</w:t>
      </w:r>
      <w:r w:rsidR="002E0C3E" w:rsidRPr="002E0C3E">
        <w:rPr>
          <w:b/>
          <w:bCs/>
          <w:lang w:val="lt-LT"/>
        </w:rPr>
        <w:t>1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16901670"/>
      <w:r w:rsidR="00315578" w:rsidRPr="005F0C05">
        <w:rPr>
          <w:lang w:val="lt-LT"/>
        </w:rPr>
        <w:t>pagal institucijų planavimo sąlygas</w:t>
      </w:r>
      <w:bookmarkEnd w:id="1"/>
      <w:r w:rsidR="00315578" w:rsidRPr="005F0C05">
        <w:rPr>
          <w:lang w:val="lt-LT"/>
        </w:rPr>
        <w:t>.</w:t>
      </w:r>
    </w:p>
    <w:p w14:paraId="084805E8" w14:textId="75C6CB35" w:rsidR="00C55CC1" w:rsidRPr="00C61728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2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4E173FEA" w14:textId="4006E3BB" w:rsidR="00C55CC1" w:rsidRPr="005272D0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2E0C3E">
        <w:rPr>
          <w:b/>
          <w:lang w:val="lt-LT" w:eastAsia="lt-LT"/>
        </w:rPr>
        <w:t>3</w:t>
      </w:r>
      <w:r w:rsidRPr="005272D0">
        <w:rPr>
          <w:b/>
          <w:lang w:val="lt-LT" w:eastAsia="lt-LT"/>
        </w:rPr>
        <w:t>.</w:t>
      </w:r>
      <w:r w:rsidRPr="005272D0">
        <w:rPr>
          <w:lang w:val="lt-LT" w:eastAsia="lt-LT"/>
        </w:rPr>
        <w:t xml:space="preserve"> </w:t>
      </w:r>
      <w:r w:rsidRPr="005272D0">
        <w:rPr>
          <w:b/>
          <w:lang w:val="lt-LT" w:eastAsia="lt-LT"/>
        </w:rPr>
        <w:t xml:space="preserve">Detaliojo planavimo etapai: </w:t>
      </w:r>
      <w:r w:rsidRPr="005272D0">
        <w:rPr>
          <w:lang w:val="lt-LT" w:eastAsia="lt-LT"/>
        </w:rPr>
        <w:t xml:space="preserve">parengiamasis, rengimo ir baigiamasis etapai. </w:t>
      </w:r>
    </w:p>
    <w:p w14:paraId="6CFBDB68" w14:textId="4161E402" w:rsidR="00C55CC1" w:rsidRPr="007F0E07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2E0C3E">
        <w:rPr>
          <w:b/>
          <w:lang w:val="lt-LT" w:eastAsia="lt-LT"/>
        </w:rPr>
        <w:t>4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7F0E07">
        <w:rPr>
          <w:lang w:val="lt-LT" w:eastAsia="lt-LT"/>
        </w:rPr>
        <w:t>nerengiama.</w:t>
      </w:r>
    </w:p>
    <w:p w14:paraId="151D1819" w14:textId="1992404A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4B41B564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lastRenderedPageBreak/>
        <w:t>1</w:t>
      </w:r>
      <w:r w:rsidR="002E0C3E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5ABC5D69" w14:textId="3A3A7DA6" w:rsidR="00C55CC1" w:rsidRPr="005272D0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>.</w:t>
      </w:r>
      <w:r w:rsidRPr="005272D0">
        <w:rPr>
          <w:bCs/>
          <w:lang w:val="lt-LT"/>
        </w:rPr>
        <w:t xml:space="preserve"> </w:t>
      </w:r>
      <w:r w:rsidRPr="005272D0">
        <w:rPr>
          <w:b/>
          <w:bCs/>
          <w:lang w:val="lt-LT"/>
        </w:rPr>
        <w:t xml:space="preserve">Viešumo užtikrinimas: </w:t>
      </w:r>
      <w:r w:rsidRPr="005272D0">
        <w:rPr>
          <w:lang w:val="lt-LT" w:eastAsia="lt-LT"/>
        </w:rPr>
        <w:t>detaliojo plano rengimo viešumo procedūros atliekamos teisės aktuose nustatyta tvarka.</w:t>
      </w:r>
      <w:r w:rsidRPr="005272D0">
        <w:rPr>
          <w:lang w:val="lt-LT"/>
        </w:rPr>
        <w:t xml:space="preserve"> Jas užtikrina planavimo organizatorius ir jo įgaliotas asmuo</w:t>
      </w:r>
      <w:r w:rsidRPr="005272D0">
        <w:rPr>
          <w:lang w:val="lt-LT" w:eastAsia="lt-LT"/>
        </w:rPr>
        <w:t>.</w:t>
      </w:r>
    </w:p>
    <w:p w14:paraId="07585B8A" w14:textId="37705874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8</w:t>
      </w:r>
      <w:r w:rsidRPr="005272D0">
        <w:rPr>
          <w:b/>
          <w:bCs/>
          <w:lang w:val="lt-LT"/>
        </w:rPr>
        <w:t>.</w:t>
      </w:r>
      <w:r w:rsidRPr="005272D0">
        <w:rPr>
          <w:bCs/>
          <w:lang w:val="lt-LT"/>
        </w:rPr>
        <w:t xml:space="preserve"> </w:t>
      </w:r>
      <w:r w:rsidRPr="005272D0">
        <w:rPr>
          <w:b/>
          <w:lang w:val="lt-LT"/>
        </w:rPr>
        <w:t xml:space="preserve">Planavimo terminai: </w:t>
      </w:r>
      <w:r w:rsidRPr="005272D0">
        <w:rPr>
          <w:lang w:val="lt-LT"/>
        </w:rPr>
        <w:t>nurodomi teritorijų planavimo proceso inicijavimo sutartyje.</w:t>
      </w:r>
    </w:p>
    <w:p w14:paraId="63BC812A" w14:textId="096BEDF6" w:rsidR="00C55CC1" w:rsidRPr="005272D0" w:rsidRDefault="002E0C3E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C55CC1" w:rsidRPr="005272D0">
        <w:rPr>
          <w:b/>
          <w:bCs/>
          <w:lang w:val="lt-LT"/>
        </w:rPr>
        <w:t xml:space="preserve">. Derinimo procedūra: </w:t>
      </w:r>
      <w:r w:rsidR="00C55CC1" w:rsidRPr="005272D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1B425C3" w14:textId="3BD7B113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2E0C3E">
        <w:rPr>
          <w:b/>
          <w:bCs/>
          <w:lang w:val="lt-LT"/>
        </w:rPr>
        <w:t>0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</w:p>
    <w:p w14:paraId="50DA85BB" w14:textId="6C4A9D8F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058B65FF" w14:textId="4FD4A29B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2B6EEC47" w14:textId="596B1CB5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7D393F71" w14:textId="1843BD4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9C0FD91" w14:textId="7BCCAD64" w:rsidR="003872CC" w:rsidRDefault="003872CC" w:rsidP="00C55CC1">
      <w:pPr>
        <w:spacing w:after="120"/>
        <w:jc w:val="both"/>
        <w:rPr>
          <w:bCs/>
          <w:lang w:val="lt-LT"/>
        </w:rPr>
      </w:pPr>
    </w:p>
    <w:p w14:paraId="7624D022" w14:textId="7D519D76" w:rsidR="003872CC" w:rsidRDefault="003872CC" w:rsidP="00C55CC1">
      <w:pPr>
        <w:spacing w:after="120"/>
        <w:jc w:val="both"/>
        <w:rPr>
          <w:bCs/>
          <w:lang w:val="lt-LT"/>
        </w:rPr>
      </w:pPr>
    </w:p>
    <w:p w14:paraId="3F12B479" w14:textId="4BA2627E" w:rsidR="003872CC" w:rsidRDefault="003872CC" w:rsidP="00C55CC1">
      <w:pPr>
        <w:spacing w:after="120"/>
        <w:jc w:val="both"/>
        <w:rPr>
          <w:bCs/>
          <w:lang w:val="lt-LT"/>
        </w:rPr>
      </w:pPr>
    </w:p>
    <w:p w14:paraId="2FA96220" w14:textId="1026441D" w:rsidR="003872CC" w:rsidRDefault="003872CC" w:rsidP="00C55CC1">
      <w:pPr>
        <w:spacing w:after="120"/>
        <w:jc w:val="both"/>
        <w:rPr>
          <w:bCs/>
          <w:lang w:val="lt-LT"/>
        </w:rPr>
      </w:pPr>
    </w:p>
    <w:p w14:paraId="270FC1E3" w14:textId="228DE188" w:rsidR="003872CC" w:rsidRDefault="003872CC" w:rsidP="00C55CC1">
      <w:pPr>
        <w:spacing w:after="120"/>
        <w:jc w:val="both"/>
        <w:rPr>
          <w:bCs/>
          <w:lang w:val="lt-LT"/>
        </w:rPr>
      </w:pPr>
    </w:p>
    <w:p w14:paraId="3811DD7F" w14:textId="206B28BB" w:rsidR="003872CC" w:rsidRDefault="003872CC" w:rsidP="00C55CC1">
      <w:pPr>
        <w:spacing w:after="120"/>
        <w:jc w:val="both"/>
        <w:rPr>
          <w:bCs/>
          <w:lang w:val="lt-LT"/>
        </w:rPr>
      </w:pPr>
    </w:p>
    <w:p w14:paraId="4A064E5F" w14:textId="6EF97471" w:rsidR="003872CC" w:rsidRDefault="003872CC" w:rsidP="00C55CC1">
      <w:pPr>
        <w:spacing w:after="120"/>
        <w:jc w:val="both"/>
        <w:rPr>
          <w:bCs/>
          <w:lang w:val="lt-LT"/>
        </w:rPr>
      </w:pPr>
    </w:p>
    <w:p w14:paraId="72F4FC66" w14:textId="3B83BDE1" w:rsidR="003872CC" w:rsidRDefault="003872CC" w:rsidP="00C55CC1">
      <w:pPr>
        <w:spacing w:after="120"/>
        <w:jc w:val="both"/>
        <w:rPr>
          <w:bCs/>
          <w:lang w:val="lt-LT"/>
        </w:rPr>
      </w:pPr>
    </w:p>
    <w:p w14:paraId="48183F13" w14:textId="653889AD" w:rsidR="003872CC" w:rsidRDefault="003872CC" w:rsidP="00C55CC1">
      <w:pPr>
        <w:spacing w:after="120"/>
        <w:jc w:val="both"/>
        <w:rPr>
          <w:bCs/>
          <w:lang w:val="lt-LT"/>
        </w:rPr>
      </w:pPr>
    </w:p>
    <w:p w14:paraId="4506A084" w14:textId="2A48CCA9" w:rsidR="003872CC" w:rsidRDefault="003872CC" w:rsidP="00C55CC1">
      <w:pPr>
        <w:spacing w:after="120"/>
        <w:jc w:val="both"/>
        <w:rPr>
          <w:bCs/>
          <w:lang w:val="lt-LT"/>
        </w:rPr>
      </w:pPr>
    </w:p>
    <w:p w14:paraId="45E027AA" w14:textId="435E8E68" w:rsidR="003872CC" w:rsidRDefault="003872CC" w:rsidP="00C55CC1">
      <w:pPr>
        <w:spacing w:after="120"/>
        <w:jc w:val="both"/>
        <w:rPr>
          <w:bCs/>
          <w:lang w:val="lt-LT"/>
        </w:rPr>
      </w:pPr>
    </w:p>
    <w:p w14:paraId="3216A9E9" w14:textId="2A8115C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D4EF" w14:textId="77777777" w:rsidR="0013221F" w:rsidRDefault="0013221F">
      <w:r>
        <w:separator/>
      </w:r>
    </w:p>
  </w:endnote>
  <w:endnote w:type="continuationSeparator" w:id="0">
    <w:p w14:paraId="75C48AA0" w14:textId="77777777" w:rsidR="0013221F" w:rsidRDefault="0013221F">
      <w:r>
        <w:continuationSeparator/>
      </w:r>
    </w:p>
  </w:endnote>
  <w:endnote w:type="continuationNotice" w:id="1">
    <w:p w14:paraId="7AA0223A" w14:textId="77777777" w:rsidR="0013221F" w:rsidRDefault="00132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52AF" w14:textId="77777777" w:rsidR="0013221F" w:rsidRDefault="0013221F">
      <w:r>
        <w:separator/>
      </w:r>
    </w:p>
  </w:footnote>
  <w:footnote w:type="continuationSeparator" w:id="0">
    <w:p w14:paraId="1F9EB591" w14:textId="77777777" w:rsidR="0013221F" w:rsidRDefault="0013221F">
      <w:r>
        <w:continuationSeparator/>
      </w:r>
    </w:p>
  </w:footnote>
  <w:footnote w:type="continuationNotice" w:id="1">
    <w:p w14:paraId="21E2C644" w14:textId="77777777" w:rsidR="0013221F" w:rsidRDefault="00132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52E71"/>
    <w:rsid w:val="00053487"/>
    <w:rsid w:val="00056B86"/>
    <w:rsid w:val="0006690A"/>
    <w:rsid w:val="00077C1D"/>
    <w:rsid w:val="000A6DAF"/>
    <w:rsid w:val="000B72E5"/>
    <w:rsid w:val="000D17FB"/>
    <w:rsid w:val="000D6780"/>
    <w:rsid w:val="000E7CC6"/>
    <w:rsid w:val="0011318C"/>
    <w:rsid w:val="0012256E"/>
    <w:rsid w:val="0013221F"/>
    <w:rsid w:val="001535AC"/>
    <w:rsid w:val="001A6045"/>
    <w:rsid w:val="001C5FFA"/>
    <w:rsid w:val="001E46D4"/>
    <w:rsid w:val="00213AB3"/>
    <w:rsid w:val="00226E29"/>
    <w:rsid w:val="002313EE"/>
    <w:rsid w:val="00237C6D"/>
    <w:rsid w:val="00247935"/>
    <w:rsid w:val="00252609"/>
    <w:rsid w:val="0026191E"/>
    <w:rsid w:val="00296125"/>
    <w:rsid w:val="002B1B00"/>
    <w:rsid w:val="002C41B8"/>
    <w:rsid w:val="002E0C3E"/>
    <w:rsid w:val="002F294C"/>
    <w:rsid w:val="00307AAF"/>
    <w:rsid w:val="00312B75"/>
    <w:rsid w:val="00315578"/>
    <w:rsid w:val="003262EF"/>
    <w:rsid w:val="00332349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405866"/>
    <w:rsid w:val="0047600E"/>
    <w:rsid w:val="004B1DDE"/>
    <w:rsid w:val="004B6746"/>
    <w:rsid w:val="004C7D3C"/>
    <w:rsid w:val="004E2CDB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557AE"/>
    <w:rsid w:val="005720C1"/>
    <w:rsid w:val="005751A6"/>
    <w:rsid w:val="00582158"/>
    <w:rsid w:val="00595287"/>
    <w:rsid w:val="005B0A35"/>
    <w:rsid w:val="005B3CAC"/>
    <w:rsid w:val="005D246D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815B3"/>
    <w:rsid w:val="00690355"/>
    <w:rsid w:val="00697445"/>
    <w:rsid w:val="006C2D4E"/>
    <w:rsid w:val="006D0CF6"/>
    <w:rsid w:val="006D1371"/>
    <w:rsid w:val="006E194D"/>
    <w:rsid w:val="006F58D7"/>
    <w:rsid w:val="006F5EC7"/>
    <w:rsid w:val="00712DF1"/>
    <w:rsid w:val="00734A65"/>
    <w:rsid w:val="007362CF"/>
    <w:rsid w:val="00777934"/>
    <w:rsid w:val="00780245"/>
    <w:rsid w:val="00781629"/>
    <w:rsid w:val="0079078E"/>
    <w:rsid w:val="007E137B"/>
    <w:rsid w:val="007F0E07"/>
    <w:rsid w:val="007F3CA5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86871"/>
    <w:rsid w:val="00891A85"/>
    <w:rsid w:val="00891BB4"/>
    <w:rsid w:val="008B16BB"/>
    <w:rsid w:val="008D4E36"/>
    <w:rsid w:val="008D6ADE"/>
    <w:rsid w:val="009069B2"/>
    <w:rsid w:val="0093385A"/>
    <w:rsid w:val="00935309"/>
    <w:rsid w:val="00964183"/>
    <w:rsid w:val="00974E4C"/>
    <w:rsid w:val="0098213D"/>
    <w:rsid w:val="0098248E"/>
    <w:rsid w:val="009A63B1"/>
    <w:rsid w:val="009B7181"/>
    <w:rsid w:val="009C1A01"/>
    <w:rsid w:val="009D0BB3"/>
    <w:rsid w:val="009E2D13"/>
    <w:rsid w:val="009E4501"/>
    <w:rsid w:val="00A04056"/>
    <w:rsid w:val="00A070FB"/>
    <w:rsid w:val="00A27593"/>
    <w:rsid w:val="00A40A00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A08EB"/>
    <w:rsid w:val="00AA3D18"/>
    <w:rsid w:val="00AD2C4F"/>
    <w:rsid w:val="00AD3240"/>
    <w:rsid w:val="00AD533D"/>
    <w:rsid w:val="00AD5C30"/>
    <w:rsid w:val="00AD6F9A"/>
    <w:rsid w:val="00AE3423"/>
    <w:rsid w:val="00B051F3"/>
    <w:rsid w:val="00B313DD"/>
    <w:rsid w:val="00B337D4"/>
    <w:rsid w:val="00B47199"/>
    <w:rsid w:val="00B66E90"/>
    <w:rsid w:val="00B70D14"/>
    <w:rsid w:val="00BA16A6"/>
    <w:rsid w:val="00BC0769"/>
    <w:rsid w:val="00BF3CC5"/>
    <w:rsid w:val="00C46F78"/>
    <w:rsid w:val="00C55CC1"/>
    <w:rsid w:val="00C61728"/>
    <w:rsid w:val="00C709B3"/>
    <w:rsid w:val="00C731E3"/>
    <w:rsid w:val="00C8120F"/>
    <w:rsid w:val="00C94E0E"/>
    <w:rsid w:val="00C9572D"/>
    <w:rsid w:val="00C95DC9"/>
    <w:rsid w:val="00CC197E"/>
    <w:rsid w:val="00CC6910"/>
    <w:rsid w:val="00CF7E8C"/>
    <w:rsid w:val="00D068F5"/>
    <w:rsid w:val="00D11554"/>
    <w:rsid w:val="00D361B3"/>
    <w:rsid w:val="00D36842"/>
    <w:rsid w:val="00D41CB4"/>
    <w:rsid w:val="00D53FAE"/>
    <w:rsid w:val="00D61A7C"/>
    <w:rsid w:val="00D8323D"/>
    <w:rsid w:val="00D97F9B"/>
    <w:rsid w:val="00E53E75"/>
    <w:rsid w:val="00E61893"/>
    <w:rsid w:val="00E62480"/>
    <w:rsid w:val="00E70637"/>
    <w:rsid w:val="00E761F1"/>
    <w:rsid w:val="00E91265"/>
    <w:rsid w:val="00EB5E06"/>
    <w:rsid w:val="00EC5CE0"/>
    <w:rsid w:val="00ED30E3"/>
    <w:rsid w:val="00EE0F0C"/>
    <w:rsid w:val="00EE6936"/>
    <w:rsid w:val="00F04EA9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B350C"/>
    <w:rsid w:val="00FB5119"/>
    <w:rsid w:val="00FD717E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2023-10-09T12:34:00Z</dcterms:created>
  <dcterms:modified xsi:type="dcterms:W3CDTF">2024-02-28T09:04:00Z</dcterms:modified>
  <dc:language/>
</cp:coreProperties>
</file>