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KOREGUOTI PAŠILAIČIŲ KOMUNALINĖS ZONOS DETALIOJO PLANO SPRENDINIUS SKLYPUOSE (KADASTRO NR. 0101/0015:216 IR </w:t>
        <w:t/>
        <w:t/>
        <w:t/>
        <w:t/>
        <w:t/>
        <w:t/>
        <w:t/>
        <w:t/>
        <w:t/>
        <w:t/>
        <w:t/>
        <w:t/>
        <w:t/>
        <w:t/>
        <w:t/>
        <w:t/>
        <w:t/>
        <w:t/>
        <w:cr/>
        <w:t>NR. 0101/0015:206) INICIJAVIMO SUTARTIES PAGRINDU</w:t>
      </w:r>
      <w:r>
        <w:rPr>
          <w:b/>
          <w:noProof/>
          <w:color w:val="002060"/>
        </w:rPr>
        <w:t/>
      </w:r>
      <w:r>
        <w:rPr>
          <w:b/>
          <w:color w:val="002060"/>
        </w:rPr>
        <w:fldChar w:fldCharType="end"/>
      </w:r>
      <w:bookmarkEnd w:id="1"/>
    </w:p>
    <w:p w14:paraId="237B9D61" w14:textId="77777777" w:rsidR="00641705" w:rsidRDefault="00641705">
      <w:pPr>
        <w:jc w:val="center"/>
      </w:pPr>
    </w:p>
    <w:p w14:paraId="237B9D62" w14:textId="462FCCEA"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sausio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6C2D4E">
        <w:t xml:space="preserve"> </w:t>
      </w:r>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31E1EFD6" w14:textId="77777777" w:rsidR="00E06297" w:rsidRPr="00E06297" w:rsidRDefault="00E06297" w:rsidP="00E06297">
      <w:pPr>
        <w:spacing w:line="360" w:lineRule="auto"/>
        <w:ind w:firstLine="720"/>
        <w:jc w:val="both"/>
        <w:rPr>
          <w:lang w:val="lt-LT"/>
        </w:rPr>
      </w:pPr>
      <w:r w:rsidRPr="00E06297">
        <w:rPr>
          <w:lang w:val="lt-LT"/>
        </w:rPr>
        <w:t xml:space="preserve">Vadovaudamasi Lietuvos Respublikos vietos savivaldos įstatymu,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 2021 m. kovo 19 d. įsakymo Nr. 40-144/21 „Dėl Vilniaus miesto savivaldybės administracijos direktoriaus pavaduotojos </w:t>
      </w:r>
      <w:proofErr w:type="spellStart"/>
      <w:r w:rsidRPr="00E06297">
        <w:rPr>
          <w:lang w:val="lt-LT"/>
        </w:rPr>
        <w:t>Danutos</w:t>
      </w:r>
      <w:proofErr w:type="spellEnd"/>
      <w:r w:rsidRPr="00E06297">
        <w:rPr>
          <w:lang w:val="lt-LT"/>
        </w:rPr>
        <w:t xml:space="preserve"> </w:t>
      </w:r>
      <w:proofErr w:type="spellStart"/>
      <w:r w:rsidRPr="00E06297">
        <w:rPr>
          <w:lang w:val="lt-LT"/>
        </w:rPr>
        <w:t>Narbut</w:t>
      </w:r>
      <w:proofErr w:type="spellEnd"/>
      <w:r w:rsidRPr="00E06297">
        <w:rPr>
          <w:lang w:val="lt-LT"/>
        </w:rPr>
        <w:t xml:space="preserve"> įgaliojimų“ 1.1.3 papunkčiu:</w:t>
      </w:r>
    </w:p>
    <w:p w14:paraId="43BAA51B" w14:textId="0F085620" w:rsidR="00E06297" w:rsidRPr="00E06297" w:rsidRDefault="00E06297" w:rsidP="00E06297">
      <w:pPr>
        <w:spacing w:line="360" w:lineRule="auto"/>
        <w:ind w:firstLine="720"/>
        <w:jc w:val="both"/>
        <w:rPr>
          <w:lang w:val="lt-LT"/>
        </w:rPr>
      </w:pPr>
      <w:r w:rsidRPr="00E06297">
        <w:rPr>
          <w:lang w:val="lt-LT"/>
        </w:rPr>
        <w:t xml:space="preserve">1. L e i d ž i u   koreguoti Vilniaus miesto savivaldybės tarybos 2001 m. gegužės 30 d. sprendimu Nr. 324 „Dėl pritarimo Vilniaus miesto bendrojo plano sprendinių tikslinimui ir Pašilaičių komunalinės zonos teritorijos detaliojo plano sprendinių tvirtinimo“ patvirtinto detaliojo plano (registro Nr. 835) sprendinius sklypuose (kadastro Nr. 0101/0015:216 ir Nr. 0101/0015:206) inicijavimo sutarties pagrindu: pakeisti žemės sklypų naudojimo būdą iš pramonės ir sandėliavimo ir komercinės paskirties objektų teritorijos į daugiabučių gyvenamųjų pastatų ir bendrabučių bei atskirųjų želdynų teritorijos, suformuoti optimalią urbanistinę struktūrą sujungiant esamus žemės sklypus ir juos padalinti į keturis, nustatyti urbanizuotų ar urbanizuojamų teritorijų naudojimo reglamentus vadovaujantis Vilniaus miesto savivaldybės teritorijos bendruoju planu (pagal pridedamą miesto plano ištrauką). </w:t>
      </w:r>
    </w:p>
    <w:p w14:paraId="237B9D66" w14:textId="6A5CD7C5" w:rsidR="00641705" w:rsidRPr="00E06297" w:rsidRDefault="00E06297" w:rsidP="00E06297">
      <w:pPr>
        <w:spacing w:line="360" w:lineRule="auto"/>
        <w:ind w:firstLine="720"/>
        <w:jc w:val="both"/>
        <w:rPr>
          <w:lang w:val="lt-LT"/>
        </w:rPr>
      </w:pPr>
      <w:r w:rsidRPr="00E06297">
        <w:rPr>
          <w:lang w:val="lt-LT"/>
        </w:rPr>
        <w:t>2. T v i r t i n u   planavimo darbų programą detaliojo planavimo dokumentui rengti (pridedama).</w:t>
      </w:r>
    </w:p>
    <w:p w14:paraId="237B9D68" w14:textId="77777777" w:rsidR="00641705" w:rsidRDefault="00641705" w:rsidP="00E06297"/>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7"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noProof/>
                <w:color w:val="002060"/>
              </w:rPr>
              <w:t/>
            </w:r>
            <w:r w:rsidRPr="008E0021">
              <w:rPr>
                <w:noProof/>
                <w:color w:val="002060"/>
              </w:rPr>
              <w:t/>
            </w:r>
            <w:r w:rsidRPr="008E0021">
              <w:rPr>
                <w:noProof/>
                <w:color w:val="002060"/>
              </w:rPr>
              <w:t/>
            </w:r>
            <w:r w:rsidRPr="008E0021">
              <w:rPr>
                <w:noProof/>
                <w:color w:val="002060"/>
              </w:rPr>
              <w:t/>
            </w:r>
            <w:r w:rsidRPr="008E0021">
              <w:rPr>
                <w:color w:val="002060"/>
              </w:rPr>
              <w:fldChar w:fldCharType="end"/>
            </w:r>
            <w:bookmarkEnd w:id="7"/>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8"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noProof/>
                <w:color w:val="002060"/>
              </w:rPr>
              <w:t/>
            </w:r>
            <w:r w:rsidRPr="008E0021">
              <w:rPr>
                <w:noProof/>
                <w:color w:val="002060"/>
              </w:rPr>
              <w:t/>
            </w:r>
            <w:r w:rsidRPr="008E0021">
              <w:rPr>
                <w:noProof/>
                <w:color w:val="002060"/>
              </w:rPr>
              <w:t/>
            </w:r>
            <w:r w:rsidRPr="008E0021">
              <w:rPr>
                <w:noProof/>
                <w:color w:val="002060"/>
              </w:rPr>
              <w:t/>
            </w:r>
            <w:r w:rsidRPr="008E0021">
              <w:rPr>
                <w:color w:val="002060"/>
              </w:rPr>
              <w:fldChar w:fldCharType="end"/>
            </w:r>
            <w:bookmarkEnd w:id="8"/>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D642F"/>
    <w:rsid w:val="00527289"/>
    <w:rsid w:val="005720C1"/>
    <w:rsid w:val="005F7BBD"/>
    <w:rsid w:val="00641705"/>
    <w:rsid w:val="006815B3"/>
    <w:rsid w:val="006C2D4E"/>
    <w:rsid w:val="006F5EC7"/>
    <w:rsid w:val="007362CF"/>
    <w:rsid w:val="00815382"/>
    <w:rsid w:val="009069B2"/>
    <w:rsid w:val="0098213D"/>
    <w:rsid w:val="009E2D13"/>
    <w:rsid w:val="00A72CFF"/>
    <w:rsid w:val="00A72E6A"/>
    <w:rsid w:val="00A73B31"/>
    <w:rsid w:val="00AD5C30"/>
    <w:rsid w:val="00B337D4"/>
    <w:rsid w:val="00BA16A6"/>
    <w:rsid w:val="00BE15CC"/>
    <w:rsid w:val="00D36842"/>
    <w:rsid w:val="00E06297"/>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png"
                 Type="http://schemas.openxmlformats.org/officeDocument/2006/relationships/image"/>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1277</Words>
  <Characters>729</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2019-09-17T18:35:00Z</dcterms:created>
  <dc:creator>-</dc:creator>
  <dc:language>lt-LT</dc:language>
  <cp:lastModifiedBy>Julija Kodytė</cp:lastModifiedBy>
  <dcterms:modified xsi:type="dcterms:W3CDTF">2022-01-04T12:32:00Z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