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B9D59" w14:textId="1E3E529E" w:rsidR="00641705" w:rsidRPr="00950ED5" w:rsidRDefault="00950ED5" w:rsidP="00950ED5">
      <w:pPr>
        <w:jc w:val="right"/>
        <w:rPr>
          <w:i/>
          <w:iCs/>
        </w:rPr>
      </w:pPr>
      <w:r>
        <w:rPr>
          <w:i/>
          <w:iCs/>
          <w:noProof/>
          <w:lang w:val="lt-LT" w:eastAsia="lt-LT"/>
        </w:rPr>
        <w:t>Projektas</w:t>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D" w14:textId="77777777" w:rsidR="00641705" w:rsidRDefault="00641705" w:rsidP="00E04712"/>
    <w:p w14:paraId="237B9D5E" w14:textId="77777777" w:rsidR="00641705" w:rsidRDefault="00641705">
      <w:pPr>
        <w:jc w:val="center"/>
      </w:pPr>
    </w:p>
    <w:p w14:paraId="237B9D5F" w14:textId="77777777" w:rsidR="00641705" w:rsidRPr="00E35752" w:rsidRDefault="00815382">
      <w:pPr>
        <w:tabs>
          <w:tab w:val="center" w:pos="4819"/>
          <w:tab w:val="right" w:pos="9638"/>
        </w:tabs>
        <w:jc w:val="center"/>
        <w:rPr>
          <w:lang w:val="es-ES"/>
        </w:rPr>
      </w:pPr>
      <w:r>
        <w:rPr>
          <w:b/>
          <w:color w:val="002060"/>
        </w:rPr>
        <w:fldChar w:fldCharType="begin">
          <w:ffData>
            <w:name w:val="dokumentoRusis"/>
            <w:enabled/>
            <w:calcOnExit w:val="0"/>
            <w:textInput>
              <w:default w:val="ĮSAKYMAS"/>
              <w:format w:val="Didžiosios raidės"/>
            </w:textInput>
          </w:ffData>
        </w:fldChar>
      </w:r>
      <w:bookmarkStart w:id="1" w:name="dokumentoRusis"/>
      <w:r w:rsidRPr="00E35752">
        <w:rPr>
          <w:b/>
          <w:color w:val="002060"/>
          <w:lang w:val="es-ES"/>
        </w:rPr>
        <w:instrText xml:space="preserve"> FORMTEXT </w:instrText>
      </w:r>
      <w:r>
        <w:rPr>
          <w:b/>
          <w:color w:val="002060"/>
        </w:rPr>
      </w:r>
      <w:r>
        <w:rPr>
          <w:b/>
          <w:color w:val="002060"/>
        </w:rPr>
        <w:fldChar w:fldCharType="separate"/>
      </w:r>
      <w:r w:rsidRPr="00E35752">
        <w:rPr>
          <w:b/>
          <w:noProof/>
          <w:color w:val="002060"/>
          <w:lang w:val="es-ES"/>
        </w:rPr>
        <w:t>ĮSAKYMAS</w:t>
      </w:r>
      <w:r>
        <w:rPr>
          <w:b/>
          <w:color w:val="002060"/>
        </w:rPr>
        <w:fldChar w:fldCharType="end"/>
      </w:r>
      <w:bookmarkEnd w:id="1"/>
    </w:p>
    <w:p w14:paraId="237B9D60" w14:textId="77777777" w:rsidR="00641705" w:rsidRPr="00E35752" w:rsidRDefault="00815382">
      <w:pPr>
        <w:jc w:val="center"/>
        <w:rPr>
          <w:lang w:val="es-ES"/>
        </w:rPr>
      </w:pPr>
      <w:r>
        <w:rPr>
          <w:b/>
          <w:color w:val="002060"/>
        </w:rPr>
        <w:fldChar w:fldCharType="begin">
          <w:ffData>
            <w:name w:val="tekstoAntraste"/>
            <w:enabled/>
            <w:calcOnExit w:val="0"/>
            <w:textInput>
              <w:format w:val="Didžiosios raidės"/>
            </w:textInput>
          </w:ffData>
        </w:fldChar>
      </w:r>
      <w:bookmarkStart w:id="2" w:name="tekstoAntraste"/>
      <w:r w:rsidRPr="00E35752">
        <w:rPr>
          <w:b/>
          <w:color w:val="002060"/>
          <w:lang w:val="es-ES"/>
        </w:rPr>
        <w:instrText xml:space="preserve"> FORMTEXT </w:instrText>
      </w:r>
      <w:r>
        <w:rPr>
          <w:b/>
          <w:color w:val="002060"/>
        </w:rPr>
      </w:r>
      <w:r>
        <w:rPr>
          <w:b/>
          <w:color w:val="002060"/>
        </w:rPr>
        <w:fldChar w:fldCharType="separate"/>
      </w:r>
      <w:r w:rsidRPr="00E35752">
        <w:rPr>
          <w:b/>
          <w:noProof/>
          <w:color w:val="002060"/>
          <w:lang w:val="es-ES"/>
        </w:rPr>
        <w:t>DĖL LEIDIMO RENGTI APIE 2,6 HA TERITORIJOS PRIE PILIAKALNIO IR ASTIKŲ GATVIŲ DETALŲJĮ PLANĄ INICIJAVIMO SUTARTIES PAGRINDU</w:t>
      </w:r>
      <w:r>
        <w:rPr>
          <w:b/>
          <w:color w:val="002060"/>
        </w:rPr>
        <w:fldChar w:fldCharType="end"/>
      </w:r>
      <w:bookmarkEnd w:id="2"/>
    </w:p>
    <w:p w14:paraId="237B9D61" w14:textId="77777777" w:rsidR="00641705" w:rsidRPr="00E35752" w:rsidRDefault="00641705">
      <w:pPr>
        <w:jc w:val="center"/>
        <w:rPr>
          <w:lang w:val="es-ES"/>
        </w:rPr>
      </w:pPr>
    </w:p>
    <w:p w14:paraId="237B9D62" w14:textId="758AD7FC" w:rsidR="00641705" w:rsidRPr="00E35752" w:rsidRDefault="007A242D" w:rsidP="00307AAF">
      <w:pPr>
        <w:jc w:val="center"/>
        <w:rPr>
          <w:lang w:val="es-ES"/>
        </w:rPr>
      </w:pPr>
      <w:r>
        <w:fldChar w:fldCharType="begin">
          <w:ffData>
            <w:name w:val="prjRegDataIlga1"/>
            <w:enabled/>
            <w:calcOnExit w:val="0"/>
            <w:textInput/>
          </w:ffData>
        </w:fldChar>
      </w:r>
      <w:bookmarkStart w:id="3" w:name="prjRegDataIlga1"/>
      <w:r w:rsidRPr="00E35752">
        <w:rPr>
          <w:lang w:val="es-E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F46164" w:rsidRPr="00E35752">
        <w:rPr>
          <w:lang w:val="es-ES"/>
        </w:rPr>
        <w:t xml:space="preserve"> </w:t>
      </w:r>
      <w:bookmarkStart w:id="4" w:name="registravimoDataIlga"/>
      <w:r w:rsidR="00F46164">
        <w:fldChar w:fldCharType="begin">
          <w:ffData>
            <w:name w:val="registravimoDataIlga"/>
            <w:enabled/>
            <w:calcOnExit w:val="0"/>
            <w:textInput>
              <w:default w:val="&lt;Prj. pilna reg. data&gt;"/>
            </w:textInput>
          </w:ffData>
        </w:fldChar>
      </w:r>
      <w:r w:rsidR="00F46164" w:rsidRPr="00E35752">
        <w:rPr>
          <w:lang w:val="es-ES"/>
        </w:rPr>
        <w:instrText xml:space="preserve"> FORMTEXT </w:instrText>
      </w:r>
      <w:r w:rsidR="00F46164">
        <w:fldChar w:fldCharType="separate"/>
      </w:r>
      <w:r w:rsidR="00F46164" w:rsidRPr="00E35752">
        <w:rPr>
          <w:noProof/>
          <w:lang w:val="es-ES"/>
        </w:rPr>
        <w:t xml:space="preserve"> </w:t>
      </w:r>
      <w:r w:rsidR="00F46164">
        <w:fldChar w:fldCharType="end"/>
      </w:r>
      <w:bookmarkEnd w:id="4"/>
      <w:r w:rsidR="009E2D13" w:rsidRPr="00E35752">
        <w:rPr>
          <w:lang w:val="es-ES"/>
        </w:rPr>
        <w:t xml:space="preserve"> Nr. </w:t>
      </w:r>
      <w:bookmarkStart w:id="5" w:name="ZrnNrProjekte"/>
      <w:r w:rsidR="006C2D4E">
        <w:fldChar w:fldCharType="begin">
          <w:ffData>
            <w:name w:val="ZrnNrProjekte"/>
            <w:enabled/>
            <w:calcOnExit w:val="0"/>
            <w:textInput>
              <w:default w:val="&lt;Žrn. nr projekte&gt;"/>
            </w:textInput>
          </w:ffData>
        </w:fldChar>
      </w:r>
      <w:r w:rsidR="006C2D4E" w:rsidRPr="00E35752">
        <w:rPr>
          <w:lang w:val="es-ES"/>
        </w:rPr>
        <w:instrText xml:space="preserve"> FORMTEXT </w:instrText>
      </w:r>
      <w:r w:rsidR="006C2D4E">
        <w:fldChar w:fldCharType="separate"/>
      </w:r>
      <w:r w:rsidR="006C2D4E" w:rsidRPr="00E35752">
        <w:rPr>
          <w:noProof/>
          <w:lang w:val="es-ES"/>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rsidRPr="00E35752">
        <w:rPr>
          <w:lang w:val="es-ES"/>
        </w:rPr>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Pr="00E35752" w:rsidRDefault="00815382">
      <w:pPr>
        <w:jc w:val="center"/>
        <w:rPr>
          <w:lang w:val="es-ES"/>
        </w:rPr>
      </w:pPr>
      <w:r>
        <w:fldChar w:fldCharType="begin">
          <w:ffData>
            <w:name w:val="Miestas"/>
            <w:enabled/>
            <w:calcOnExit w:val="0"/>
            <w:textInput>
              <w:default w:val="&lt;MIESTAS&gt;"/>
            </w:textInput>
          </w:ffData>
        </w:fldChar>
      </w:r>
      <w:r w:rsidRPr="00E35752">
        <w:rPr>
          <w:lang w:val="es-ES"/>
        </w:rPr>
        <w:instrText xml:space="preserve"> FORMTEXT </w:instrText>
      </w:r>
      <w:r>
        <w:fldChar w:fldCharType="separate"/>
      </w:r>
      <w:r w:rsidRPr="00E35752">
        <w:t>Vilnius</w:t>
      </w:r>
      <w:r>
        <w:fldChar w:fldCharType="end"/>
      </w:r>
      <w:bookmarkEnd w:id="7"/>
    </w:p>
    <w:p w14:paraId="237B9D64" w14:textId="77777777" w:rsidR="00641705" w:rsidRPr="00E35752" w:rsidRDefault="00641705">
      <w:pPr>
        <w:jc w:val="center"/>
        <w:rPr>
          <w:lang w:val="es-ES"/>
        </w:rPr>
      </w:pPr>
    </w:p>
    <w:p w14:paraId="237B9D65" w14:textId="77777777" w:rsidR="00641705" w:rsidRPr="00E35752" w:rsidRDefault="00641705">
      <w:pPr>
        <w:jc w:val="center"/>
        <w:rPr>
          <w:lang w:val="es-ES"/>
        </w:rPr>
      </w:pPr>
    </w:p>
    <w:p w14:paraId="06D0FFF2" w14:textId="77777777" w:rsidR="00E35752" w:rsidRPr="00B474F2" w:rsidRDefault="00E35752" w:rsidP="00E35752">
      <w:pPr>
        <w:spacing w:line="360" w:lineRule="auto"/>
        <w:ind w:firstLine="720"/>
        <w:jc w:val="both"/>
        <w:rPr>
          <w:lang w:val="lt-LT"/>
        </w:rPr>
      </w:pPr>
      <w:bookmarkStart w:id="8" w:name="_Hlk56416432"/>
      <w:r w:rsidRPr="00B474F2">
        <w:rPr>
          <w:lang w:val="lt-LT"/>
        </w:rPr>
        <w:t xml:space="preserve">Vadovaudamasis Lietuvos Respublikos teritorijų planavimo įstatymo 6 straipsnio 3 dalimi, </w:t>
      </w:r>
      <w:r w:rsidRPr="00B474F2">
        <w:rPr>
          <w:lang w:val="lt-LT"/>
        </w:rPr>
        <w:br/>
        <w:t>17 straipsnio 7 ir 9 dalimis, 25 straipsnio 2 dalimi ir Kompleksinio teritorijų planavimo dokumentų rengimo taisyklių, patvirtintų Lietuvos Respublikos aplinkos ministro 2014 m. sausio 2 d. įsakymu Nr. D1-8 „Dėl Kompleksinio teritorijų planavimo dokumentų rengimo taisyklių patvirtinimo“, 256.3.2 papunkčiu ir Vilniaus miesto savivaldybės mero 2024 m. sausio 4 d. potvarkio</w:t>
      </w:r>
      <w:r w:rsidRPr="00B474F2">
        <w:rPr>
          <w:lang w:val="lt-LT"/>
        </w:rPr>
        <w:br/>
        <w:t>Nr. 955-30/24 „Dėl Vilniaus miesto savivaldybės administracijos direktoriaus įgaliojimo“ 1.1.1 papunkčiu:</w:t>
      </w:r>
    </w:p>
    <w:p w14:paraId="1AF788DC" w14:textId="77777777" w:rsidR="00E35752" w:rsidRPr="00930687" w:rsidRDefault="00E35752" w:rsidP="00E35752">
      <w:pPr>
        <w:spacing w:line="360" w:lineRule="auto"/>
        <w:ind w:firstLine="720"/>
        <w:jc w:val="both"/>
        <w:rPr>
          <w:lang w:val="lt-LT"/>
        </w:rPr>
      </w:pPr>
      <w:r w:rsidRPr="006E7267">
        <w:rPr>
          <w:lang w:val="lt-LT"/>
        </w:rPr>
        <w:t>1. L e i d ž i u  rengti apie 2,6 (dviejų ir šešių dešimtųjų) ha teritorijos</w:t>
      </w:r>
      <w:r w:rsidRPr="00B474F2">
        <w:rPr>
          <w:lang w:val="lt-LT"/>
        </w:rPr>
        <w:t xml:space="preserve"> prie</w:t>
      </w:r>
      <w:r>
        <w:rPr>
          <w:lang w:val="lt-LT"/>
        </w:rPr>
        <w:t xml:space="preserve"> Piliakalnio ir Astikų gatvių</w:t>
      </w:r>
      <w:r w:rsidRPr="00B474F2">
        <w:rPr>
          <w:lang w:val="lt-LT"/>
        </w:rPr>
        <w:t xml:space="preserve"> detalųjį planą inicijavimo sutarties pagrindu</w:t>
      </w:r>
      <w:r>
        <w:rPr>
          <w:lang w:val="lt-LT"/>
        </w:rPr>
        <w:t>, keičiantį s</w:t>
      </w:r>
      <w:r w:rsidRPr="00A63F6A">
        <w:rPr>
          <w:lang w:val="lt-LT"/>
        </w:rPr>
        <w:t>klypo Pilaitės g. 15 nedidelių veiklos mastų detal</w:t>
      </w:r>
      <w:r>
        <w:rPr>
          <w:lang w:val="lt-LT"/>
        </w:rPr>
        <w:t>ųjį</w:t>
      </w:r>
      <w:r w:rsidRPr="00A63F6A">
        <w:rPr>
          <w:lang w:val="lt-LT"/>
        </w:rPr>
        <w:t xml:space="preserve"> plan</w:t>
      </w:r>
      <w:r>
        <w:rPr>
          <w:lang w:val="lt-LT"/>
        </w:rPr>
        <w:t>ą, patvirtintą Vilnius m</w:t>
      </w:r>
      <w:r w:rsidRPr="00DA2455">
        <w:rPr>
          <w:lang w:val="lt-LT"/>
        </w:rPr>
        <w:t xml:space="preserve">iesto valdybos </w:t>
      </w:r>
      <w:r w:rsidRPr="00A50FA0">
        <w:rPr>
          <w:lang w:val="lt-LT"/>
        </w:rPr>
        <w:t>2000</w:t>
      </w:r>
      <w:r>
        <w:rPr>
          <w:lang w:val="lt-LT"/>
        </w:rPr>
        <w:t xml:space="preserve"> m. birželio </w:t>
      </w:r>
      <w:r w:rsidRPr="00A50FA0">
        <w:rPr>
          <w:lang w:val="lt-LT"/>
        </w:rPr>
        <w:t>29</w:t>
      </w:r>
      <w:r>
        <w:rPr>
          <w:lang w:val="lt-LT"/>
        </w:rPr>
        <w:t xml:space="preserve"> d.</w:t>
      </w:r>
      <w:r w:rsidRPr="00A50FA0">
        <w:rPr>
          <w:lang w:val="lt-LT"/>
        </w:rPr>
        <w:t xml:space="preserve"> </w:t>
      </w:r>
      <w:r w:rsidRPr="00DA2455">
        <w:rPr>
          <w:lang w:val="lt-LT"/>
        </w:rPr>
        <w:t>sprendim</w:t>
      </w:r>
      <w:r>
        <w:rPr>
          <w:lang w:val="lt-LT"/>
        </w:rPr>
        <w:t xml:space="preserve">u Nr. </w:t>
      </w:r>
      <w:r w:rsidRPr="00DA2455">
        <w:rPr>
          <w:lang w:val="lt-LT"/>
        </w:rPr>
        <w:t xml:space="preserve">1328V </w:t>
      </w:r>
      <w:r>
        <w:rPr>
          <w:lang w:val="lt-LT"/>
        </w:rPr>
        <w:t>„Dėl s</w:t>
      </w:r>
      <w:r w:rsidRPr="00A63F6A">
        <w:rPr>
          <w:lang w:val="lt-LT"/>
        </w:rPr>
        <w:t>klypo Pilaitės g. 15 nedidelių veiklos mastų detal</w:t>
      </w:r>
      <w:r>
        <w:rPr>
          <w:lang w:val="lt-LT"/>
        </w:rPr>
        <w:t>iojo</w:t>
      </w:r>
      <w:r w:rsidRPr="00A63F6A">
        <w:rPr>
          <w:lang w:val="lt-LT"/>
        </w:rPr>
        <w:t xml:space="preserve"> plan</w:t>
      </w:r>
      <w:r>
        <w:rPr>
          <w:lang w:val="lt-LT"/>
        </w:rPr>
        <w:t xml:space="preserve">o tvirtinimo“ </w:t>
      </w:r>
      <w:r w:rsidRPr="00313F0E">
        <w:rPr>
          <w:lang w:val="lt-LT"/>
        </w:rPr>
        <w:t>(registro</w:t>
      </w:r>
      <w:r>
        <w:rPr>
          <w:lang w:val="lt-LT"/>
        </w:rPr>
        <w:br/>
      </w:r>
      <w:r w:rsidRPr="00313F0E">
        <w:rPr>
          <w:lang w:val="lt-LT"/>
        </w:rPr>
        <w:t>Nr. T000</w:t>
      </w:r>
      <w:r w:rsidRPr="00DA2455">
        <w:rPr>
          <w:lang w:val="lt-LT"/>
        </w:rPr>
        <w:t>57303</w:t>
      </w:r>
      <w:r w:rsidRPr="00313F0E">
        <w:rPr>
          <w:lang w:val="lt-LT"/>
        </w:rPr>
        <w:t>)</w:t>
      </w:r>
      <w:r>
        <w:rPr>
          <w:lang w:val="lt-LT"/>
        </w:rPr>
        <w:t>, ir s</w:t>
      </w:r>
      <w:r w:rsidRPr="00751ADF">
        <w:rPr>
          <w:lang w:val="lt-LT"/>
        </w:rPr>
        <w:t>klypo Pilaitės g. 31</w:t>
      </w:r>
      <w:r>
        <w:rPr>
          <w:lang w:val="lt-LT"/>
        </w:rPr>
        <w:t>A</w:t>
      </w:r>
      <w:r w:rsidRPr="00751ADF">
        <w:rPr>
          <w:lang w:val="lt-LT"/>
        </w:rPr>
        <w:t xml:space="preserve"> detalųjį planą</w:t>
      </w:r>
      <w:r>
        <w:rPr>
          <w:lang w:val="lt-LT"/>
        </w:rPr>
        <w:t>, pavirtintą</w:t>
      </w:r>
      <w:r w:rsidRPr="004954D9">
        <w:rPr>
          <w:lang w:val="lt-LT"/>
        </w:rPr>
        <w:t xml:space="preserve"> </w:t>
      </w:r>
      <w:r>
        <w:rPr>
          <w:lang w:val="lt-LT"/>
        </w:rPr>
        <w:t>Vilnius m</w:t>
      </w:r>
      <w:r w:rsidRPr="00DA2455">
        <w:rPr>
          <w:lang w:val="lt-LT"/>
        </w:rPr>
        <w:t xml:space="preserve">iesto valdybos </w:t>
      </w:r>
      <w:r>
        <w:rPr>
          <w:lang w:val="lt-LT"/>
        </w:rPr>
        <w:t>1999 m. sausio 21 d.</w:t>
      </w:r>
      <w:r w:rsidRPr="00A50FA0">
        <w:rPr>
          <w:lang w:val="lt-LT"/>
        </w:rPr>
        <w:t xml:space="preserve"> </w:t>
      </w:r>
      <w:r w:rsidRPr="00DA2455">
        <w:rPr>
          <w:lang w:val="lt-LT"/>
        </w:rPr>
        <w:t>sprendim</w:t>
      </w:r>
      <w:r>
        <w:rPr>
          <w:lang w:val="lt-LT"/>
        </w:rPr>
        <w:t xml:space="preserve">u Nr. </w:t>
      </w:r>
      <w:r w:rsidRPr="00930687">
        <w:rPr>
          <w:lang w:val="lt-LT"/>
        </w:rPr>
        <w:t>99V „Dėl sklypo Pilaitės g</w:t>
      </w:r>
      <w:r>
        <w:rPr>
          <w:lang w:val="lt-LT"/>
        </w:rPr>
        <w:t>.</w:t>
      </w:r>
      <w:r w:rsidRPr="00930687">
        <w:rPr>
          <w:lang w:val="lt-LT"/>
        </w:rPr>
        <w:t xml:space="preserve"> 31A detaliojo plano tv</w:t>
      </w:r>
      <w:r>
        <w:rPr>
          <w:lang w:val="lt-LT"/>
        </w:rPr>
        <w:t xml:space="preserve">irtinimo“ </w:t>
      </w:r>
      <w:r w:rsidRPr="00930687">
        <w:rPr>
          <w:lang w:val="lt-LT"/>
        </w:rPr>
        <w:t xml:space="preserve"> </w:t>
      </w:r>
      <w:r w:rsidRPr="00313F0E">
        <w:rPr>
          <w:lang w:val="lt-LT"/>
        </w:rPr>
        <w:t>(registro Nr. T000</w:t>
      </w:r>
      <w:r w:rsidRPr="00930687">
        <w:rPr>
          <w:lang w:val="lt-LT"/>
        </w:rPr>
        <w:t>54532</w:t>
      </w:r>
      <w:r w:rsidRPr="00313F0E">
        <w:rPr>
          <w:lang w:val="lt-LT"/>
        </w:rPr>
        <w:t>)</w:t>
      </w:r>
      <w:r>
        <w:rPr>
          <w:lang w:val="lt-LT"/>
        </w:rPr>
        <w:t>.</w:t>
      </w:r>
    </w:p>
    <w:p w14:paraId="254A1E44" w14:textId="77777777" w:rsidR="00E35752" w:rsidRPr="00342265" w:rsidRDefault="00E35752" w:rsidP="00E35752">
      <w:pPr>
        <w:spacing w:line="360" w:lineRule="auto"/>
        <w:ind w:firstLine="720"/>
        <w:jc w:val="both"/>
        <w:rPr>
          <w:highlight w:val="yellow"/>
          <w:lang w:val="lt-LT"/>
        </w:rPr>
      </w:pPr>
      <w:r w:rsidRPr="00B474F2">
        <w:rPr>
          <w:lang w:val="lt-LT"/>
        </w:rPr>
        <w:t>2</w:t>
      </w:r>
      <w:r w:rsidRPr="009B7211">
        <w:rPr>
          <w:lang w:val="lt-LT"/>
        </w:rPr>
        <w:t xml:space="preserve">. N u s t a t a u  šiuos planavimo tikslus ir detaliojo plano uždavinius: </w:t>
      </w:r>
      <w:r>
        <w:rPr>
          <w:lang w:val="lt-LT"/>
        </w:rPr>
        <w:t>p</w:t>
      </w:r>
      <w:r w:rsidRPr="009B7211">
        <w:rPr>
          <w:lang w:val="lt-LT"/>
        </w:rPr>
        <w:t>agal poreikį performuoti žemės sklypų ribas ir plotus, sujungti ir (ar) padalyti, nustatyti sklypų paskirtį ir naudojimo būdą, suplanuoti susisiekimo ir inžinerinę infrastruktūrą, suplanuoti laisvą nesuformuotą valstybinę žemę, nustatyti teritorijos naudojimo reglamentą vadovaujantis galiojančiais teisės aktais ir Vilniaus miesto savivaldybės teritorijos bendrojo plano sprendiniais (pagal pridedamą miesto plano ištrauką).</w:t>
      </w:r>
    </w:p>
    <w:p w14:paraId="2777CEFA" w14:textId="77777777" w:rsidR="00E35752" w:rsidRPr="001B57AA" w:rsidRDefault="00E35752" w:rsidP="00E35752">
      <w:pPr>
        <w:ind w:firstLine="720"/>
        <w:rPr>
          <w:lang w:val="es-ES"/>
        </w:rPr>
      </w:pPr>
      <w:r w:rsidRPr="00B474F2">
        <w:rPr>
          <w:lang w:val="lt-LT"/>
        </w:rPr>
        <w:t>3. T v i r t i n u   detaliojo plano planavimo darbų programą (pridedama).</w:t>
      </w:r>
      <w:bookmarkEnd w:id="8"/>
    </w:p>
    <w:p w14:paraId="237B9D67" w14:textId="77777777" w:rsidR="00641705" w:rsidRPr="00E35752" w:rsidRDefault="00641705">
      <w:pPr>
        <w:ind w:firstLine="720"/>
        <w:rPr>
          <w:lang w:val="es-ES"/>
        </w:rPr>
      </w:pPr>
    </w:p>
    <w:p w14:paraId="237B9D69" w14:textId="77777777" w:rsidR="00641705" w:rsidRPr="00E35752" w:rsidRDefault="00641705" w:rsidP="00E35752">
      <w:pPr>
        <w:rPr>
          <w:lang w:val="es-ES"/>
        </w:rPr>
      </w:pPr>
    </w:p>
    <w:p w14:paraId="237B9D6A" w14:textId="77777777" w:rsidR="00641705" w:rsidRPr="00E35752" w:rsidRDefault="00641705">
      <w:pPr>
        <w:ind w:firstLine="720"/>
        <w:rPr>
          <w:lang w:val="es-ES"/>
        </w:rPr>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9"/>
          </w:p>
        </w:tc>
        <w:tc>
          <w:tcPr>
            <w:tcW w:w="4818" w:type="dxa"/>
            <w:shd w:val="clear" w:color="auto" w:fill="auto"/>
          </w:tcPr>
          <w:p w14:paraId="237B9D6C" w14:textId="57F437C3" w:rsidR="00641705" w:rsidRDefault="00641705">
            <w:pPr>
              <w:jc w:val="right"/>
            </w:pPr>
          </w:p>
        </w:tc>
      </w:tr>
    </w:tbl>
    <w:p w14:paraId="237B9D6E" w14:textId="77777777" w:rsidR="00641705" w:rsidRDefault="00641705">
      <w:pPr>
        <w:jc w:val="center"/>
      </w:pPr>
    </w:p>
    <w:sectPr w:rsidR="00641705">
      <w:headerReference w:type="default" r:id="rId6"/>
      <w:headerReference w:type="first" r:id="rId7"/>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9A5A2" w14:textId="77777777" w:rsidR="009D17B2" w:rsidRDefault="009D17B2">
      <w:r>
        <w:separator/>
      </w:r>
    </w:p>
  </w:endnote>
  <w:endnote w:type="continuationSeparator" w:id="0">
    <w:p w14:paraId="31F5AE6A" w14:textId="77777777" w:rsidR="009D17B2" w:rsidRDefault="009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CFC82" w14:textId="77777777" w:rsidR="009D17B2" w:rsidRDefault="009D17B2">
      <w:r>
        <w:separator/>
      </w:r>
    </w:p>
  </w:footnote>
  <w:footnote w:type="continuationSeparator" w:id="0">
    <w:p w14:paraId="4E82DB91" w14:textId="77777777" w:rsidR="009D17B2" w:rsidRDefault="009D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Footer"/>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91ABB"/>
    <w:rsid w:val="001A6045"/>
    <w:rsid w:val="00237C6D"/>
    <w:rsid w:val="00307AAF"/>
    <w:rsid w:val="00350859"/>
    <w:rsid w:val="003D642F"/>
    <w:rsid w:val="003F6C3C"/>
    <w:rsid w:val="004B2E8C"/>
    <w:rsid w:val="00527289"/>
    <w:rsid w:val="005720C1"/>
    <w:rsid w:val="005722F8"/>
    <w:rsid w:val="005F7BBD"/>
    <w:rsid w:val="00641705"/>
    <w:rsid w:val="006815B3"/>
    <w:rsid w:val="006C2D4E"/>
    <w:rsid w:val="006F5EC7"/>
    <w:rsid w:val="007362CF"/>
    <w:rsid w:val="007A242D"/>
    <w:rsid w:val="007C27E9"/>
    <w:rsid w:val="00815382"/>
    <w:rsid w:val="00862006"/>
    <w:rsid w:val="009069B2"/>
    <w:rsid w:val="00950ED5"/>
    <w:rsid w:val="0098213D"/>
    <w:rsid w:val="009D17B2"/>
    <w:rsid w:val="009E2D13"/>
    <w:rsid w:val="00A72CFF"/>
    <w:rsid w:val="00A72E6A"/>
    <w:rsid w:val="00A73B31"/>
    <w:rsid w:val="00AD5C30"/>
    <w:rsid w:val="00BA16A6"/>
    <w:rsid w:val="00C62096"/>
    <w:rsid w:val="00D04396"/>
    <w:rsid w:val="00D36842"/>
    <w:rsid w:val="00E04712"/>
    <w:rsid w:val="00E35752"/>
    <w:rsid w:val="00E53E75"/>
    <w:rsid w:val="00E761F1"/>
    <w:rsid w:val="00F46164"/>
    <w:rsid w:val="00F67B66"/>
    <w:rsid w:val="00F7772F"/>
    <w:rsid w:val="00F96C6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4396"/>
    <w:rPr>
      <w:rFonts w:ascii="Segoe UI" w:hAnsi="Segoe UI" w:cs="Segoe UI"/>
      <w:sz w:val="18"/>
      <w:szCs w:val="18"/>
    </w:rPr>
  </w:style>
  <w:style w:type="character" w:customStyle="1" w:styleId="BalloonTextChar">
    <w:name w:val="Balloon Text Char"/>
    <w:basedOn w:val="DefaultParagraphFont"/>
    <w:link w:val="BalloonText"/>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1830</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erobotas</cp:lastModifiedBy>
  <cp:revision>3</cp:revision>
  <dcterms:created xsi:type="dcterms:W3CDTF">2024-12-23T08:50:00Z</dcterms:created>
  <dcterms:modified xsi:type="dcterms:W3CDTF">2024-12-23T08:55:00Z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