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14:paraId="13CD3F55" w14:textId="77777777" w:rsidTr="00C91BDC">
        <w:trPr>
          <w:cantSplit/>
          <w:tblHeader/>
        </w:trPr>
        <w:tc>
          <w:tcPr>
            <w:tcW w:w="5529" w:type="dxa"/>
          </w:tcPr>
          <w:p w14:paraId="562F23AD" w14:textId="77777777" w:rsidR="005956C3" w:rsidRDefault="0054643E" w:rsidP="009B49C6">
            <w:pPr>
              <w:pStyle w:val="TableContents"/>
              <w:ind w:left="360"/>
            </w:pPr>
            <w:bookmarkStart w:id="0" w:name="_GoBack"/>
            <w:bookmarkEnd w:id="0"/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4107" w:type="dxa"/>
          </w:tcPr>
          <w:p w14:paraId="6978822E" w14:textId="77777777" w:rsidR="005956C3" w:rsidRDefault="005956C3" w:rsidP="007032C7">
            <w:r>
              <w:t>PATVIRTINTA:</w:t>
            </w:r>
          </w:p>
          <w:p w14:paraId="4F2712D9" w14:textId="77777777" w:rsidR="005956C3" w:rsidRDefault="005956C3" w:rsidP="007032C7">
            <w:r>
              <w:t xml:space="preserve">Vilniaus m. savivaldybės </w:t>
            </w:r>
          </w:p>
          <w:p w14:paraId="290AFD81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25ABFC35" w14:textId="77777777" w:rsidR="005956C3" w:rsidRDefault="00874EF3" w:rsidP="007032C7">
            <w:r>
              <w:t>201</w:t>
            </w:r>
            <w:r w:rsidR="00466C1B">
              <w:t>8</w:t>
            </w:r>
            <w:r w:rsidR="00AA101F">
              <w:t xml:space="preserve"> </w:t>
            </w:r>
            <w:r w:rsidR="005956C3">
              <w:t>m. ____________________d.</w:t>
            </w:r>
          </w:p>
          <w:p w14:paraId="51F73586" w14:textId="77777777" w:rsidR="005956C3" w:rsidRDefault="009163F3" w:rsidP="009163F3">
            <w:r>
              <w:t>įsakymu</w:t>
            </w:r>
            <w:r w:rsidR="005956C3">
              <w:t xml:space="preserve"> Nr. </w:t>
            </w:r>
          </w:p>
        </w:tc>
      </w:tr>
    </w:tbl>
    <w:p w14:paraId="440357B3" w14:textId="77777777" w:rsidR="005956C3" w:rsidRDefault="005956C3" w:rsidP="005956C3">
      <w:pPr>
        <w:jc w:val="center"/>
      </w:pPr>
    </w:p>
    <w:p w14:paraId="4F48543B" w14:textId="77777777" w:rsidR="005956C3" w:rsidRPr="00015960" w:rsidRDefault="00015960" w:rsidP="005956C3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24D42BFC" w14:textId="77777777" w:rsidR="005956C3" w:rsidRDefault="005956C3" w:rsidP="005956C3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7AA82022" w14:textId="77777777" w:rsidR="005956C3" w:rsidRPr="00427905" w:rsidRDefault="005956C3" w:rsidP="005956C3">
      <w:pPr>
        <w:jc w:val="center"/>
      </w:pPr>
    </w:p>
    <w:p w14:paraId="1EE5C465" w14:textId="77777777" w:rsidR="002F49B7" w:rsidRDefault="007A0272" w:rsidP="002C6F93">
      <w:pPr>
        <w:spacing w:line="216" w:lineRule="auto"/>
        <w:jc w:val="both"/>
      </w:pPr>
      <w:r>
        <w:rPr>
          <w:b/>
        </w:rPr>
        <w:t>1. Tikslus planavimo dokumento pavadinimas</w:t>
      </w:r>
      <w:r>
        <w:t xml:space="preserve"> </w:t>
      </w:r>
      <w:r w:rsidR="00202BCC" w:rsidRPr="00202BCC">
        <w:t xml:space="preserve">Markučių rajono detaliojo plano (registro Nr. </w:t>
      </w:r>
      <w:r w:rsidR="005E67EA">
        <w:t>T00057292</w:t>
      </w:r>
      <w:r w:rsidR="00202BCC" w:rsidRPr="00202BCC">
        <w:t>) Rasų seniūnijoje sprendinių koregavimą sklyp</w:t>
      </w:r>
      <w:r w:rsidR="00202BCC">
        <w:t>e</w:t>
      </w:r>
      <w:r w:rsidR="00202BCC" w:rsidRPr="00202BCC">
        <w:t xml:space="preserve"> </w:t>
      </w:r>
      <w:r w:rsidR="00D21D0E" w:rsidRPr="00D21D0E">
        <w:t>(kadastro Nr. 0101/0060:12)</w:t>
      </w:r>
      <w:r w:rsidR="00202BCC" w:rsidRPr="00202BCC">
        <w:t xml:space="preserve"> </w:t>
      </w:r>
      <w:r w:rsidR="00D21D0E" w:rsidRPr="00D21D0E">
        <w:t>Verslo g. 25</w:t>
      </w:r>
      <w:r w:rsidR="002F49B7">
        <w:t>.</w:t>
      </w:r>
      <w:r w:rsidR="00B61A38" w:rsidRPr="00B61A38">
        <w:t xml:space="preserve"> </w:t>
      </w:r>
    </w:p>
    <w:p w14:paraId="6FAC1CE6" w14:textId="75426466" w:rsidR="00E97E50" w:rsidRDefault="00A60688" w:rsidP="002C6F93">
      <w:pPr>
        <w:spacing w:line="216" w:lineRule="auto"/>
        <w:jc w:val="both"/>
      </w:pPr>
      <w:r>
        <w:rPr>
          <w:b/>
        </w:rPr>
        <w:t>2</w:t>
      </w:r>
      <w:r w:rsidR="00500CBE" w:rsidRPr="00500CBE">
        <w:rPr>
          <w:b/>
        </w:rPr>
        <w:t xml:space="preserve">. </w:t>
      </w:r>
      <w:r w:rsidR="00F319FA" w:rsidRPr="00F319FA">
        <w:rPr>
          <w:b/>
        </w:rPr>
        <w:t>Planuojamos teritorijos (sklypų) plotas ir adresas</w:t>
      </w:r>
      <w:r w:rsidR="00D51ED3" w:rsidRPr="00500CBE">
        <w:rPr>
          <w:b/>
        </w:rPr>
        <w:t xml:space="preserve">: </w:t>
      </w:r>
      <w:r w:rsidR="00E66ABC">
        <w:t>0</w:t>
      </w:r>
      <w:r w:rsidR="00674EB2" w:rsidRPr="00674EB2">
        <w:t>,</w:t>
      </w:r>
      <w:r w:rsidR="00A51D00">
        <w:t>2000</w:t>
      </w:r>
      <w:r w:rsidR="002F49B7" w:rsidRPr="002F49B7">
        <w:t xml:space="preserve"> ha</w:t>
      </w:r>
      <w:r w:rsidR="00674EB2">
        <w:t xml:space="preserve"> sklypa</w:t>
      </w:r>
      <w:r w:rsidR="00394730">
        <w:t>i</w:t>
      </w:r>
      <w:r w:rsidR="00674EB2">
        <w:t xml:space="preserve"> (</w:t>
      </w:r>
      <w:r w:rsidR="00674EB2" w:rsidRPr="00674EB2">
        <w:t>žemės naudojimo paskirtis – kita, naudojimo būda</w:t>
      </w:r>
      <w:r w:rsidR="00A51D00">
        <w:t>s</w:t>
      </w:r>
      <w:r w:rsidR="00674EB2" w:rsidRPr="00674EB2">
        <w:t xml:space="preserve"> –</w:t>
      </w:r>
      <w:r w:rsidR="00E66ABC">
        <w:t xml:space="preserve"> </w:t>
      </w:r>
      <w:r w:rsidR="006A7241">
        <w:t>Gyvenamosios</w:t>
      </w:r>
      <w:r w:rsidR="00E66ABC">
        <w:t xml:space="preserve"> </w:t>
      </w:r>
      <w:r w:rsidR="00E61B0C" w:rsidRPr="00E61B0C">
        <w:t>teritorijos</w:t>
      </w:r>
      <w:r w:rsidR="00E61B0C">
        <w:t xml:space="preserve">) </w:t>
      </w:r>
      <w:r w:rsidR="00D21D0E" w:rsidRPr="0028038E">
        <w:t>(kadastro Nr. 0101/0060:12)</w:t>
      </w:r>
      <w:r w:rsidR="00B3169C" w:rsidRPr="00B3169C">
        <w:t xml:space="preserve"> </w:t>
      </w:r>
      <w:r w:rsidR="00D21D0E" w:rsidRPr="00D21D0E">
        <w:t>Verslo g. 25</w:t>
      </w:r>
      <w:r w:rsidR="00B3169C" w:rsidRPr="00B3169C">
        <w:t xml:space="preserve">, </w:t>
      </w:r>
      <w:r w:rsidR="00394730">
        <w:t>Rasų</w:t>
      </w:r>
      <w:r w:rsidR="00674EB2" w:rsidRPr="00674EB2">
        <w:t xml:space="preserve"> seniūnijoje, Vilniuje.</w:t>
      </w:r>
    </w:p>
    <w:p w14:paraId="38DD84F6" w14:textId="77777777" w:rsidR="001511F9" w:rsidRDefault="002C6F93" w:rsidP="002C6F93">
      <w:pPr>
        <w:spacing w:line="216" w:lineRule="auto"/>
        <w:jc w:val="both"/>
      </w:pPr>
      <w:r>
        <w:rPr>
          <w:b/>
        </w:rPr>
        <w:t>3</w:t>
      </w:r>
      <w:r w:rsidR="00500CBE" w:rsidRPr="00500CBE">
        <w:rPr>
          <w:b/>
        </w:rPr>
        <w:t>.</w:t>
      </w:r>
      <w:r w:rsidR="00DA5E55">
        <w:rPr>
          <w:b/>
        </w:rPr>
        <w:t xml:space="preserve"> </w:t>
      </w:r>
      <w:r w:rsidR="008D5574" w:rsidRPr="00500CBE">
        <w:rPr>
          <w:b/>
        </w:rPr>
        <w:t xml:space="preserve">Planavimo organizatorius: </w:t>
      </w:r>
      <w:r w:rsidR="008D5574" w:rsidRPr="00500CBE">
        <w:rPr>
          <w:bCs/>
        </w:rPr>
        <w:t xml:space="preserve">Vilniaus miesto savivaldybės administracijos </w:t>
      </w:r>
      <w:r w:rsidR="00EB3385" w:rsidRPr="00500CBE">
        <w:rPr>
          <w:bCs/>
        </w:rPr>
        <w:t>direktorius</w:t>
      </w:r>
      <w:r w:rsidR="008D5574" w:rsidRPr="00500CBE">
        <w:rPr>
          <w:bCs/>
        </w:rPr>
        <w:t>, Konstitucijos pr. 3,</w:t>
      </w:r>
      <w:r>
        <w:t xml:space="preserve"> </w:t>
      </w:r>
      <w:r w:rsidRPr="002C6F93">
        <w:t>tel. 8 5 2112616, faks. 8 5 2112222, LT-09601, Vilnius</w:t>
      </w:r>
    </w:p>
    <w:p w14:paraId="2542B04E" w14:textId="77777777" w:rsidR="007A0272" w:rsidRDefault="002C6F93" w:rsidP="006B3717">
      <w:pPr>
        <w:spacing w:line="216" w:lineRule="auto"/>
        <w:jc w:val="both"/>
      </w:pPr>
      <w:r>
        <w:rPr>
          <w:b/>
        </w:rPr>
        <w:t>4</w:t>
      </w:r>
      <w:r w:rsidR="007A0272">
        <w:rPr>
          <w:b/>
        </w:rPr>
        <w:t xml:space="preserve">. Planavimo iniciatorius </w:t>
      </w:r>
      <w:r w:rsidR="00B3169C">
        <w:rPr>
          <w:bCs/>
        </w:rPr>
        <w:t>fiziniai asmenys</w:t>
      </w:r>
      <w:r w:rsidR="006923AF">
        <w:rPr>
          <w:bCs/>
        </w:rPr>
        <w:t>.</w:t>
      </w:r>
    </w:p>
    <w:p w14:paraId="0A725923" w14:textId="77777777" w:rsidR="00BF7C7E" w:rsidRPr="00500CBE" w:rsidRDefault="002C6F93" w:rsidP="002C6F93">
      <w:pPr>
        <w:spacing w:line="216" w:lineRule="auto"/>
        <w:jc w:val="both"/>
      </w:pPr>
      <w:r>
        <w:rPr>
          <w:b/>
        </w:rPr>
        <w:t>5</w:t>
      </w:r>
      <w:r w:rsidR="00BF7C7E" w:rsidRPr="00BF7C7E">
        <w:rPr>
          <w:b/>
        </w:rPr>
        <w:t>. Rengėjas:</w:t>
      </w:r>
      <w:r w:rsidR="00BF7C7E">
        <w:t xml:space="preserve"> </w:t>
      </w:r>
      <w:r w:rsidR="00394730" w:rsidRPr="00394730">
        <w:t>pasirenka planavimo iniciatorius</w:t>
      </w:r>
      <w:r w:rsidR="00394730">
        <w:t>.</w:t>
      </w:r>
    </w:p>
    <w:p w14:paraId="5FD23B0D" w14:textId="77777777" w:rsidR="00696295" w:rsidRPr="008B245A" w:rsidRDefault="002C6F93" w:rsidP="002C6F93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>6</w:t>
      </w:r>
      <w:r w:rsidR="00F319FA">
        <w:rPr>
          <w:b/>
        </w:rPr>
        <w:t xml:space="preserve">. </w:t>
      </w:r>
      <w:r w:rsidR="001511F9" w:rsidRPr="00500CBE">
        <w:rPr>
          <w:b/>
        </w:rPr>
        <w:t>Planavimo pagrindas:</w:t>
      </w:r>
      <w:r w:rsidR="00DA5E55">
        <w:rPr>
          <w:b/>
        </w:rPr>
        <w:t xml:space="preserve"> </w:t>
      </w:r>
      <w:r w:rsidR="00394730" w:rsidRPr="00394730">
        <w:rPr>
          <w:bCs/>
        </w:rPr>
        <w:t>iniciatoriaus prašymas</w:t>
      </w:r>
      <w:r w:rsidR="00ED1E76">
        <w:t>.</w:t>
      </w:r>
    </w:p>
    <w:p w14:paraId="1F30496D" w14:textId="77777777" w:rsidR="007A1E0F" w:rsidRPr="00355849" w:rsidRDefault="002C6F93" w:rsidP="002C6F93">
      <w:pPr>
        <w:pStyle w:val="Pagrindiniotekstotrauka"/>
        <w:spacing w:line="216" w:lineRule="auto"/>
        <w:ind w:left="-57" w:firstLine="57"/>
      </w:pPr>
      <w:r>
        <w:rPr>
          <w:b/>
        </w:rPr>
        <w:t>7</w:t>
      </w:r>
      <w:r w:rsidR="004A765F">
        <w:rPr>
          <w:b/>
        </w:rPr>
        <w:t xml:space="preserve">. </w:t>
      </w:r>
      <w:r w:rsidR="00696295" w:rsidRPr="00500CBE">
        <w:rPr>
          <w:b/>
        </w:rPr>
        <w:t>Planavimo</w:t>
      </w:r>
      <w:r w:rsidR="00A60688">
        <w:rPr>
          <w:b/>
        </w:rPr>
        <w:t xml:space="preserve"> tikslai ir</w:t>
      </w:r>
      <w:r w:rsidR="00696295" w:rsidRPr="00500CBE">
        <w:rPr>
          <w:b/>
        </w:rPr>
        <w:t xml:space="preserve"> uždaviniai: </w:t>
      </w:r>
      <w:r w:rsidR="00CE7643">
        <w:t>atlikti</w:t>
      </w:r>
      <w:r w:rsidR="00A60688" w:rsidRPr="00A60688">
        <w:t xml:space="preserve"> </w:t>
      </w:r>
      <w:r w:rsidR="00D21D0E" w:rsidRPr="00D21D0E">
        <w:t xml:space="preserve">Vilniaus miesto tarybos 2000 m. kovo 15 d. sprendimu Nr. 541 patvirtinto Markučių rajono detaliojo plano (registro Nr. </w:t>
      </w:r>
      <w:r w:rsidR="005E67EA">
        <w:t>T00057292</w:t>
      </w:r>
      <w:r w:rsidR="00D21D0E" w:rsidRPr="00D21D0E">
        <w:t>) Rasų seniūnijoje sprendinių koregavimą teritorijų planavimo proceso inicijavimo sutarties pagrindu sklype Verslo g. 25 (kadastro Nr. 0101/0060:12) padalijant jį, tikslinant naudojimo būdą į vienbučių ir dvibučių gyvenamųjų pastatų teritorijos, nustatant sodybinio užstatymo tipą ir teritorijos naudojimo reglamentus vadovaujantis Vilniaus miesto savivaldybės teritorijos bendrojo plano sprendiniais (pagal pridedamą miesto plano ištrauką).</w:t>
      </w:r>
    </w:p>
    <w:p w14:paraId="1A7D9D10" w14:textId="601F121B" w:rsidR="00D82D15" w:rsidRDefault="002C6F93" w:rsidP="002C6F93">
      <w:pPr>
        <w:spacing w:line="216" w:lineRule="auto"/>
        <w:jc w:val="both"/>
      </w:pPr>
      <w:r>
        <w:rPr>
          <w:b/>
        </w:rPr>
        <w:t>8</w:t>
      </w:r>
      <w:r w:rsidR="00D82D15">
        <w:rPr>
          <w:b/>
        </w:rPr>
        <w:t xml:space="preserve">. </w:t>
      </w:r>
      <w:r w:rsidR="00D82D15" w:rsidRPr="00500CBE">
        <w:rPr>
          <w:b/>
        </w:rPr>
        <w:t xml:space="preserve">Papildomi planavimo uždaviniai: </w:t>
      </w:r>
      <w:r w:rsidR="000C5464">
        <w:t>suformuoti optimalią</w:t>
      </w:r>
      <w:r w:rsidR="00194D4F">
        <w:t xml:space="preserve"> </w:t>
      </w:r>
      <w:r w:rsidR="006A7241">
        <w:t>esamam reljefui urbanistinę struktūrą</w:t>
      </w:r>
      <w:r w:rsidR="00D82D15">
        <w:t>.</w:t>
      </w:r>
    </w:p>
    <w:p w14:paraId="5FFF26B5" w14:textId="77777777" w:rsidR="00D82D15" w:rsidRPr="00203C28" w:rsidRDefault="002C6F93" w:rsidP="002C6F93">
      <w:pPr>
        <w:spacing w:line="216" w:lineRule="auto"/>
        <w:jc w:val="both"/>
        <w:rPr>
          <w:b/>
        </w:rPr>
      </w:pPr>
      <w:r>
        <w:rPr>
          <w:b/>
        </w:rPr>
        <w:t>9</w:t>
      </w:r>
      <w:r w:rsidR="00D82D15" w:rsidRPr="00203C28">
        <w:rPr>
          <w:b/>
        </w:rPr>
        <w:t xml:space="preserve">. Papildomi reglamentai: </w:t>
      </w:r>
      <w:r w:rsidR="008E6F27">
        <w:t>nėra</w:t>
      </w:r>
      <w:r w:rsidR="00D82D15" w:rsidRPr="00203C28">
        <w:t>.</w:t>
      </w:r>
    </w:p>
    <w:p w14:paraId="5A7CDAEC" w14:textId="77777777" w:rsidR="00093FF9" w:rsidRDefault="008E6F27" w:rsidP="002C6F93">
      <w:pPr>
        <w:spacing w:line="216" w:lineRule="auto"/>
        <w:jc w:val="both"/>
      </w:pPr>
      <w:r>
        <w:rPr>
          <w:b/>
        </w:rPr>
        <w:t>1</w:t>
      </w:r>
      <w:r w:rsidR="002C6F93">
        <w:rPr>
          <w:b/>
        </w:rPr>
        <w:t>0</w:t>
      </w:r>
      <w:r>
        <w:rPr>
          <w:b/>
        </w:rPr>
        <w:t>.</w:t>
      </w:r>
      <w:r w:rsidR="00093FF9" w:rsidRPr="00093FF9">
        <w:rPr>
          <w:b/>
        </w:rPr>
        <w:t xml:space="preserve"> Tyrimai ir galimybių studijos:</w:t>
      </w:r>
      <w:r w:rsidR="00093FF9">
        <w:t xml:space="preserve"> </w:t>
      </w:r>
      <w:r>
        <w:t>neatliekamos</w:t>
      </w:r>
      <w:r w:rsidR="00DA5E55">
        <w:t>.</w:t>
      </w:r>
    </w:p>
    <w:p w14:paraId="02E78287" w14:textId="77777777" w:rsidR="00015960" w:rsidRDefault="002C6F93" w:rsidP="002C6F93">
      <w:pPr>
        <w:spacing w:line="216" w:lineRule="auto"/>
        <w:jc w:val="both"/>
        <w:rPr>
          <w:bCs/>
        </w:rPr>
      </w:pPr>
      <w:r>
        <w:rPr>
          <w:b/>
          <w:bCs/>
        </w:rPr>
        <w:t>11</w:t>
      </w:r>
      <w:r w:rsidR="008507E7" w:rsidRPr="008507E7">
        <w:rPr>
          <w:b/>
          <w:bCs/>
        </w:rPr>
        <w:t>. SPAV reikalingumas</w:t>
      </w:r>
      <w:r w:rsidR="008507E7">
        <w:rPr>
          <w:b/>
          <w:bCs/>
        </w:rPr>
        <w:t xml:space="preserve">: </w:t>
      </w:r>
      <w:r w:rsidR="004A765F">
        <w:rPr>
          <w:bCs/>
        </w:rPr>
        <w:t>nereikalingas</w:t>
      </w:r>
      <w:r w:rsidR="008507E7" w:rsidRPr="008507E7">
        <w:rPr>
          <w:bCs/>
        </w:rPr>
        <w:t>.</w:t>
      </w:r>
    </w:p>
    <w:p w14:paraId="06873303" w14:textId="77777777" w:rsidR="00093FF9" w:rsidRPr="008B245A" w:rsidRDefault="00BF7C7E" w:rsidP="002C6F93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2C6F93">
        <w:rPr>
          <w:b/>
          <w:bCs/>
        </w:rPr>
        <w:t>2</w:t>
      </w:r>
      <w:r w:rsidR="00093FF9" w:rsidRPr="00093FF9">
        <w:rPr>
          <w:b/>
          <w:bCs/>
        </w:rPr>
        <w:t>. Atviras konkursas geriausiai urbanistinei idėjai atrinkti:</w:t>
      </w:r>
      <w:r w:rsidR="00093FF9">
        <w:rPr>
          <w:bCs/>
        </w:rPr>
        <w:t xml:space="preserve"> nereikalingas. </w:t>
      </w:r>
    </w:p>
    <w:p w14:paraId="0BBCB5E3" w14:textId="77777777" w:rsidR="00415611" w:rsidRDefault="007C4886" w:rsidP="002C6F93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2C6F93">
        <w:rPr>
          <w:b/>
          <w:lang w:eastAsia="lt-LT"/>
        </w:rPr>
        <w:t>3</w:t>
      </w:r>
      <w:r w:rsidR="008507E7" w:rsidRPr="00DF1E5F">
        <w:rPr>
          <w:b/>
          <w:lang w:eastAsia="lt-LT"/>
        </w:rPr>
        <w:t>.</w:t>
      </w:r>
      <w:r w:rsidR="008507E7" w:rsidRPr="008507E7">
        <w:rPr>
          <w:lang w:eastAsia="lt-LT"/>
        </w:rPr>
        <w:t xml:space="preserve"> </w:t>
      </w:r>
      <w:r w:rsidR="00DF1E5F">
        <w:rPr>
          <w:b/>
          <w:lang w:eastAsia="lt-LT"/>
        </w:rPr>
        <w:t>Detaliojo planavimo etapai</w:t>
      </w:r>
      <w:r w:rsidR="008507E7">
        <w:rPr>
          <w:b/>
          <w:lang w:eastAsia="lt-LT"/>
        </w:rPr>
        <w:t xml:space="preserve">: </w:t>
      </w:r>
      <w:r w:rsidR="00093FF9" w:rsidRPr="00093FF9">
        <w:rPr>
          <w:lang w:eastAsia="lt-LT"/>
        </w:rPr>
        <w:t>parengiamasis, rengimo ir baigiamasis etapai.</w:t>
      </w:r>
      <w:r w:rsidR="00093FF9">
        <w:rPr>
          <w:lang w:eastAsia="lt-LT"/>
        </w:rPr>
        <w:t xml:space="preserve"> </w:t>
      </w:r>
    </w:p>
    <w:p w14:paraId="619A8DFC" w14:textId="77777777" w:rsidR="00415611" w:rsidRDefault="00415611" w:rsidP="002C6F93">
      <w:pPr>
        <w:spacing w:line="216" w:lineRule="auto"/>
        <w:jc w:val="both"/>
        <w:rPr>
          <w:lang w:eastAsia="lt-LT"/>
        </w:rPr>
      </w:pPr>
      <w:r w:rsidRPr="00415611">
        <w:rPr>
          <w:b/>
          <w:lang w:eastAsia="lt-LT"/>
        </w:rPr>
        <w:t>1</w:t>
      </w:r>
      <w:r w:rsidR="002C6F93">
        <w:rPr>
          <w:b/>
          <w:lang w:eastAsia="lt-LT"/>
        </w:rPr>
        <w:t>4</w:t>
      </w:r>
      <w:r w:rsidRPr="00415611">
        <w:rPr>
          <w:b/>
          <w:lang w:eastAsia="lt-LT"/>
        </w:rPr>
        <w:t xml:space="preserve">. </w:t>
      </w:r>
      <w:r w:rsidR="008E6F27">
        <w:rPr>
          <w:b/>
          <w:lang w:eastAsia="lt-LT"/>
        </w:rPr>
        <w:t>Detaliojo plano k</w:t>
      </w:r>
      <w:r w:rsidRPr="00415611">
        <w:rPr>
          <w:b/>
          <w:lang w:eastAsia="lt-LT"/>
        </w:rPr>
        <w:t>oncepcijos rengimas:</w:t>
      </w:r>
      <w:r>
        <w:rPr>
          <w:lang w:eastAsia="lt-LT"/>
        </w:rPr>
        <w:t xml:space="preserve"> nerengiama. </w:t>
      </w:r>
    </w:p>
    <w:p w14:paraId="0145E6E7" w14:textId="77777777" w:rsidR="0040594F" w:rsidRDefault="00415611" w:rsidP="002C6F93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2C6F93">
        <w:rPr>
          <w:b/>
          <w:bCs/>
        </w:rPr>
        <w:t>5</w:t>
      </w:r>
      <w:r w:rsidR="00F956B8" w:rsidRPr="00F956B8">
        <w:rPr>
          <w:b/>
          <w:bCs/>
        </w:rPr>
        <w:t xml:space="preserve">. </w:t>
      </w:r>
      <w:r w:rsidR="0040594F">
        <w:rPr>
          <w:b/>
          <w:bCs/>
        </w:rPr>
        <w:t>Sprendinių</w:t>
      </w:r>
      <w:r w:rsidR="008E6F27">
        <w:rPr>
          <w:b/>
          <w:bCs/>
        </w:rPr>
        <w:t xml:space="preserve"> nepriklausomas ekspertinis</w:t>
      </w:r>
      <w:r w:rsidR="00203C28">
        <w:rPr>
          <w:b/>
          <w:bCs/>
        </w:rPr>
        <w:t xml:space="preserve"> </w:t>
      </w:r>
      <w:r w:rsidR="0040594F">
        <w:rPr>
          <w:b/>
          <w:bCs/>
        </w:rPr>
        <w:t>vertinimas</w:t>
      </w:r>
      <w:r w:rsidR="00F956B8" w:rsidRPr="00F956B8">
        <w:rPr>
          <w:b/>
          <w:bCs/>
        </w:rPr>
        <w:t>:</w:t>
      </w:r>
      <w:r w:rsidR="0040594F">
        <w:rPr>
          <w:b/>
          <w:bCs/>
        </w:rPr>
        <w:t xml:space="preserve"> </w:t>
      </w:r>
      <w:r w:rsidR="00DA5E55">
        <w:rPr>
          <w:bCs/>
        </w:rPr>
        <w:t>nereikalingas.</w:t>
      </w:r>
    </w:p>
    <w:p w14:paraId="71B7DD25" w14:textId="77777777" w:rsidR="00F81E75" w:rsidRPr="008B245A" w:rsidRDefault="00415611" w:rsidP="002C6F93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2C6F93">
        <w:rPr>
          <w:b/>
          <w:bCs/>
        </w:rPr>
        <w:t>6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40594F" w:rsidRPr="0040594F">
        <w:rPr>
          <w:b/>
          <w:bCs/>
        </w:rPr>
        <w:t xml:space="preserve">Viešumo užtikrinimas: </w:t>
      </w:r>
      <w:r w:rsidR="008E6F27" w:rsidRPr="008E6F27">
        <w:rPr>
          <w:lang w:eastAsia="lt-LT"/>
        </w:rPr>
        <w:t>detaliojo plano koregavimo viešumo procedūros atliekamos teisės aktuose nustatyta tvarka. Jas užtikrina planavimo organizatorius ir iniciatorius</w:t>
      </w:r>
      <w:r w:rsidR="0040594F" w:rsidRPr="0040594F">
        <w:rPr>
          <w:lang w:eastAsia="lt-LT"/>
        </w:rPr>
        <w:t>.</w:t>
      </w:r>
    </w:p>
    <w:p w14:paraId="35ABBB3F" w14:textId="77777777" w:rsidR="005956C3" w:rsidRPr="008B245A" w:rsidRDefault="00415611" w:rsidP="002C6F93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2C6F93">
        <w:rPr>
          <w:b/>
          <w:bCs/>
        </w:rPr>
        <w:t>7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8D5574" w:rsidRPr="0040594F">
        <w:rPr>
          <w:b/>
        </w:rPr>
        <w:t>Planavimo terminai</w:t>
      </w:r>
      <w:r w:rsidR="00F47F59" w:rsidRPr="0040594F">
        <w:rPr>
          <w:b/>
        </w:rPr>
        <w:t xml:space="preserve">: </w:t>
      </w:r>
      <w:r w:rsidR="008E6F27" w:rsidRPr="008E6F27">
        <w:t>nurodomi teritorijų planavimo proceso inicijavimo sutartyje</w:t>
      </w:r>
      <w:r w:rsidR="004A765F">
        <w:t>.</w:t>
      </w:r>
    </w:p>
    <w:p w14:paraId="183B26FF" w14:textId="77777777" w:rsidR="005F7C2C" w:rsidRPr="008B245A" w:rsidRDefault="00415611" w:rsidP="002C6F93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2C6F93">
        <w:rPr>
          <w:b/>
          <w:bCs/>
        </w:rPr>
        <w:t>8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Derinimo procedūra: </w:t>
      </w:r>
      <w:r w:rsidR="008E6F27" w:rsidRPr="008E6F27">
        <w:rPr>
          <w:bCs/>
        </w:rPr>
        <w:t>detalųjį planą derinti Lietuvos Respublikos teritorijų planavimo dokumentų rengimo ir teritorijų planavimo proceso valstybinės priežiūros informacinėje sistemoje (TPDRIS).</w:t>
      </w:r>
      <w:r w:rsidR="00A4207F">
        <w:rPr>
          <w:bCs/>
        </w:rPr>
        <w:t xml:space="preserve"> </w:t>
      </w:r>
    </w:p>
    <w:p w14:paraId="3053C693" w14:textId="77777777" w:rsidR="008D5574" w:rsidRPr="0040594F" w:rsidRDefault="002C6F93" w:rsidP="002C6F93">
      <w:pPr>
        <w:spacing w:line="216" w:lineRule="auto"/>
        <w:jc w:val="both"/>
        <w:rPr>
          <w:bCs/>
        </w:rPr>
      </w:pPr>
      <w:r>
        <w:rPr>
          <w:b/>
          <w:bCs/>
        </w:rPr>
        <w:t>19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Kiti reikalavimai: </w:t>
      </w:r>
      <w:r w:rsidR="003F5197" w:rsidRPr="003F5197"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</w:t>
      </w:r>
      <w:r w:rsidR="00BF7C7E">
        <w:rPr>
          <w:bCs/>
          <w:iCs/>
        </w:rPr>
        <w:t>.</w:t>
      </w:r>
    </w:p>
    <w:p w14:paraId="18F5C940" w14:textId="77777777" w:rsidR="00EA4B93" w:rsidRDefault="00EA4B93" w:rsidP="009B49C6">
      <w:pPr>
        <w:tabs>
          <w:tab w:val="left" w:pos="7560"/>
        </w:tabs>
        <w:rPr>
          <w:bCs/>
          <w:iCs/>
          <w:caps/>
          <w:u w:val="single"/>
        </w:rPr>
      </w:pPr>
    </w:p>
    <w:p w14:paraId="2836598B" w14:textId="77777777" w:rsidR="009775BF" w:rsidRDefault="009775BF" w:rsidP="009775BF">
      <w:pPr>
        <w:spacing w:line="276" w:lineRule="auto"/>
        <w:jc w:val="both"/>
      </w:pPr>
      <w:r>
        <w:t xml:space="preserve">Suderinta:  Miesto plėtros departamento direktorius – </w:t>
      </w:r>
    </w:p>
    <w:p w14:paraId="4815F34D" w14:textId="77777777" w:rsidR="00DA5E55" w:rsidRPr="00903DB4" w:rsidRDefault="009775BF" w:rsidP="009775BF">
      <w:pPr>
        <w:spacing w:line="276" w:lineRule="auto"/>
        <w:jc w:val="both"/>
      </w:pPr>
      <w:r>
        <w:t>Vilniaus miesto savivaldybės vyriausiasis architektas</w:t>
      </w:r>
      <w:r w:rsidR="00DA5E55" w:rsidRPr="00903DB4">
        <w:t xml:space="preserve">                                  </w:t>
      </w:r>
      <w:r w:rsidR="00346733">
        <w:t xml:space="preserve">  Mindaugas Pakalnis</w:t>
      </w:r>
    </w:p>
    <w:p w14:paraId="0D23A798" w14:textId="77777777" w:rsidR="002F49B7" w:rsidRDefault="002F49B7" w:rsidP="009775BF">
      <w:pPr>
        <w:spacing w:line="276" w:lineRule="auto"/>
        <w:rPr>
          <w:sz w:val="16"/>
          <w:szCs w:val="16"/>
        </w:rPr>
      </w:pPr>
    </w:p>
    <w:p w14:paraId="2BE124CC" w14:textId="77777777" w:rsidR="00E66ABC" w:rsidRDefault="00E66ABC" w:rsidP="009775BF">
      <w:pPr>
        <w:spacing w:line="276" w:lineRule="auto"/>
        <w:rPr>
          <w:sz w:val="16"/>
          <w:szCs w:val="16"/>
        </w:rPr>
      </w:pPr>
    </w:p>
    <w:p w14:paraId="774D70E2" w14:textId="77777777" w:rsidR="00E66ABC" w:rsidRDefault="00E66ABC" w:rsidP="009775BF">
      <w:pPr>
        <w:spacing w:line="276" w:lineRule="auto"/>
        <w:rPr>
          <w:sz w:val="16"/>
          <w:szCs w:val="16"/>
        </w:rPr>
      </w:pPr>
    </w:p>
    <w:p w14:paraId="70F098F1" w14:textId="77777777" w:rsidR="00E66ABC" w:rsidRDefault="00E66ABC" w:rsidP="009775BF">
      <w:pPr>
        <w:spacing w:line="276" w:lineRule="auto"/>
        <w:rPr>
          <w:sz w:val="16"/>
          <w:szCs w:val="16"/>
        </w:rPr>
      </w:pPr>
    </w:p>
    <w:p w14:paraId="79077A88" w14:textId="77777777" w:rsidR="006A7241" w:rsidRDefault="006A7241" w:rsidP="009775BF">
      <w:pPr>
        <w:spacing w:line="276" w:lineRule="auto"/>
        <w:rPr>
          <w:sz w:val="16"/>
          <w:szCs w:val="16"/>
        </w:rPr>
      </w:pPr>
    </w:p>
    <w:p w14:paraId="2EF4B9AE" w14:textId="77777777" w:rsidR="006A7241" w:rsidRDefault="006A7241" w:rsidP="009775BF">
      <w:pPr>
        <w:spacing w:line="276" w:lineRule="auto"/>
        <w:rPr>
          <w:sz w:val="16"/>
          <w:szCs w:val="16"/>
        </w:rPr>
      </w:pPr>
    </w:p>
    <w:p w14:paraId="7D840EDD" w14:textId="77777777" w:rsidR="00D21D0E" w:rsidRDefault="00D21D0E" w:rsidP="009775BF">
      <w:pPr>
        <w:spacing w:line="276" w:lineRule="auto"/>
        <w:rPr>
          <w:sz w:val="16"/>
          <w:szCs w:val="16"/>
        </w:rPr>
      </w:pPr>
    </w:p>
    <w:p w14:paraId="4E3B3F80" w14:textId="77777777" w:rsidR="00D21D0E" w:rsidRDefault="00D21D0E" w:rsidP="009775BF">
      <w:pPr>
        <w:spacing w:line="276" w:lineRule="auto"/>
        <w:rPr>
          <w:sz w:val="16"/>
          <w:szCs w:val="16"/>
        </w:rPr>
      </w:pPr>
    </w:p>
    <w:p w14:paraId="51FFFE38" w14:textId="77777777" w:rsidR="00E66ABC" w:rsidRDefault="00E66ABC" w:rsidP="009775BF">
      <w:pPr>
        <w:spacing w:line="276" w:lineRule="auto"/>
        <w:rPr>
          <w:sz w:val="16"/>
          <w:szCs w:val="16"/>
        </w:rPr>
      </w:pPr>
    </w:p>
    <w:p w14:paraId="64C899AF" w14:textId="77777777" w:rsidR="002C6F93" w:rsidRDefault="002C6F93" w:rsidP="009775BF">
      <w:pPr>
        <w:spacing w:line="276" w:lineRule="auto"/>
        <w:rPr>
          <w:sz w:val="16"/>
          <w:szCs w:val="16"/>
        </w:rPr>
      </w:pPr>
    </w:p>
    <w:p w14:paraId="7EBCCBA0" w14:textId="77777777" w:rsidR="009775BF" w:rsidRPr="002C6F93" w:rsidRDefault="009775BF" w:rsidP="00CB049B">
      <w:pPr>
        <w:rPr>
          <w:sz w:val="18"/>
          <w:szCs w:val="18"/>
        </w:rPr>
      </w:pPr>
      <w:r w:rsidRPr="002C6F93">
        <w:rPr>
          <w:sz w:val="18"/>
          <w:szCs w:val="18"/>
        </w:rPr>
        <w:t>Rengė: Miesto plėtros departamento</w:t>
      </w:r>
    </w:p>
    <w:p w14:paraId="2BDCBF66" w14:textId="77777777" w:rsidR="009775BF" w:rsidRPr="002C6F93" w:rsidRDefault="009775BF" w:rsidP="00CB049B">
      <w:pPr>
        <w:rPr>
          <w:sz w:val="18"/>
          <w:szCs w:val="18"/>
        </w:rPr>
      </w:pPr>
      <w:r w:rsidRPr="002C6F93">
        <w:rPr>
          <w:sz w:val="18"/>
          <w:szCs w:val="18"/>
        </w:rPr>
        <w:t xml:space="preserve">Detaliojo planavimo ir architektūros skyriaus </w:t>
      </w:r>
    </w:p>
    <w:p w14:paraId="4EA772B6" w14:textId="77777777" w:rsidR="009775BF" w:rsidRPr="002C6F93" w:rsidRDefault="009775BF" w:rsidP="00CB049B">
      <w:pPr>
        <w:rPr>
          <w:sz w:val="18"/>
          <w:szCs w:val="18"/>
        </w:rPr>
      </w:pPr>
      <w:r w:rsidRPr="002C6F93">
        <w:rPr>
          <w:sz w:val="18"/>
          <w:szCs w:val="18"/>
        </w:rPr>
        <w:t>Rytinės teritorijos poskyrio vyr. specialistas</w:t>
      </w:r>
    </w:p>
    <w:p w14:paraId="08E894F9" w14:textId="77777777" w:rsidR="001924ED" w:rsidRPr="002C6F93" w:rsidRDefault="009775BF" w:rsidP="00CB049B">
      <w:pPr>
        <w:rPr>
          <w:sz w:val="18"/>
          <w:szCs w:val="18"/>
        </w:rPr>
      </w:pPr>
      <w:r w:rsidRPr="002C6F93">
        <w:rPr>
          <w:sz w:val="18"/>
          <w:szCs w:val="18"/>
        </w:rPr>
        <w:t>Benius Bučelis, tel. 219 7913 (4913)</w:t>
      </w:r>
    </w:p>
    <w:sectPr w:rsidR="001924ED" w:rsidRPr="002C6F93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1A4"/>
    <w:rsid w:val="00003031"/>
    <w:rsid w:val="0001509B"/>
    <w:rsid w:val="00015960"/>
    <w:rsid w:val="00030FC4"/>
    <w:rsid w:val="0003116B"/>
    <w:rsid w:val="00036284"/>
    <w:rsid w:val="00042DCA"/>
    <w:rsid w:val="00047B04"/>
    <w:rsid w:val="00063427"/>
    <w:rsid w:val="00064CE6"/>
    <w:rsid w:val="00067AE4"/>
    <w:rsid w:val="000915C5"/>
    <w:rsid w:val="00093FF9"/>
    <w:rsid w:val="000B24D6"/>
    <w:rsid w:val="000B636D"/>
    <w:rsid w:val="000C5464"/>
    <w:rsid w:val="000D2492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2321"/>
    <w:rsid w:val="00132EE4"/>
    <w:rsid w:val="00137475"/>
    <w:rsid w:val="00145D06"/>
    <w:rsid w:val="001511F9"/>
    <w:rsid w:val="00152890"/>
    <w:rsid w:val="00166F92"/>
    <w:rsid w:val="0017653C"/>
    <w:rsid w:val="00181770"/>
    <w:rsid w:val="001924ED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714"/>
    <w:rsid w:val="001D16FB"/>
    <w:rsid w:val="001E2584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3042"/>
    <w:rsid w:val="00217B0B"/>
    <w:rsid w:val="00225B07"/>
    <w:rsid w:val="00247381"/>
    <w:rsid w:val="002634A1"/>
    <w:rsid w:val="002635C6"/>
    <w:rsid w:val="0027435F"/>
    <w:rsid w:val="002743F8"/>
    <w:rsid w:val="00275812"/>
    <w:rsid w:val="002810AE"/>
    <w:rsid w:val="0028138C"/>
    <w:rsid w:val="002839D4"/>
    <w:rsid w:val="002861D9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51A4"/>
    <w:rsid w:val="002E248C"/>
    <w:rsid w:val="002E3D10"/>
    <w:rsid w:val="002F2FEC"/>
    <w:rsid w:val="002F49B7"/>
    <w:rsid w:val="00302A92"/>
    <w:rsid w:val="00302C79"/>
    <w:rsid w:val="0030467A"/>
    <w:rsid w:val="00305157"/>
    <w:rsid w:val="0030685B"/>
    <w:rsid w:val="00306D81"/>
    <w:rsid w:val="00315550"/>
    <w:rsid w:val="003159FD"/>
    <w:rsid w:val="0034515C"/>
    <w:rsid w:val="00346733"/>
    <w:rsid w:val="00355F0A"/>
    <w:rsid w:val="00360C29"/>
    <w:rsid w:val="003639FC"/>
    <w:rsid w:val="00365CD3"/>
    <w:rsid w:val="00367037"/>
    <w:rsid w:val="00372812"/>
    <w:rsid w:val="003768E4"/>
    <w:rsid w:val="00394730"/>
    <w:rsid w:val="003B4DEC"/>
    <w:rsid w:val="003C039E"/>
    <w:rsid w:val="003C4E45"/>
    <w:rsid w:val="003C6F84"/>
    <w:rsid w:val="003D25A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374FA"/>
    <w:rsid w:val="00440018"/>
    <w:rsid w:val="00457E2B"/>
    <w:rsid w:val="004620A7"/>
    <w:rsid w:val="00466C1B"/>
    <w:rsid w:val="004818C9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637C4"/>
    <w:rsid w:val="005746B4"/>
    <w:rsid w:val="00577510"/>
    <w:rsid w:val="00586AD7"/>
    <w:rsid w:val="005956C3"/>
    <w:rsid w:val="005B1133"/>
    <w:rsid w:val="005B191E"/>
    <w:rsid w:val="005B7E01"/>
    <w:rsid w:val="005C08C1"/>
    <w:rsid w:val="005C16BC"/>
    <w:rsid w:val="005C6BB7"/>
    <w:rsid w:val="005D1469"/>
    <w:rsid w:val="005E67EA"/>
    <w:rsid w:val="005F396F"/>
    <w:rsid w:val="005F6183"/>
    <w:rsid w:val="005F7C2C"/>
    <w:rsid w:val="00601199"/>
    <w:rsid w:val="006115E3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A0516"/>
    <w:rsid w:val="006A36A4"/>
    <w:rsid w:val="006A7241"/>
    <w:rsid w:val="006B21EA"/>
    <w:rsid w:val="006B25D6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229F9"/>
    <w:rsid w:val="007244EE"/>
    <w:rsid w:val="00733E08"/>
    <w:rsid w:val="00735201"/>
    <w:rsid w:val="0074082C"/>
    <w:rsid w:val="007452B5"/>
    <w:rsid w:val="00755ACC"/>
    <w:rsid w:val="00756ADB"/>
    <w:rsid w:val="00761931"/>
    <w:rsid w:val="00766B1C"/>
    <w:rsid w:val="00767289"/>
    <w:rsid w:val="007818DB"/>
    <w:rsid w:val="00792CDE"/>
    <w:rsid w:val="0079528D"/>
    <w:rsid w:val="007A0272"/>
    <w:rsid w:val="007A1E0F"/>
    <w:rsid w:val="007B1CDF"/>
    <w:rsid w:val="007B6699"/>
    <w:rsid w:val="007C4886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3140E"/>
    <w:rsid w:val="008336D6"/>
    <w:rsid w:val="008435F7"/>
    <w:rsid w:val="008507E7"/>
    <w:rsid w:val="00857325"/>
    <w:rsid w:val="008652AA"/>
    <w:rsid w:val="00874EF3"/>
    <w:rsid w:val="00881651"/>
    <w:rsid w:val="008822E1"/>
    <w:rsid w:val="0088544A"/>
    <w:rsid w:val="00892A43"/>
    <w:rsid w:val="00895170"/>
    <w:rsid w:val="00895A4F"/>
    <w:rsid w:val="008A0BC2"/>
    <w:rsid w:val="008A714D"/>
    <w:rsid w:val="008B245A"/>
    <w:rsid w:val="008B61FE"/>
    <w:rsid w:val="008C2474"/>
    <w:rsid w:val="008D13AA"/>
    <w:rsid w:val="008D2B27"/>
    <w:rsid w:val="008D5574"/>
    <w:rsid w:val="008D609C"/>
    <w:rsid w:val="008E246E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50316"/>
    <w:rsid w:val="009563C4"/>
    <w:rsid w:val="00957CDD"/>
    <w:rsid w:val="009622D1"/>
    <w:rsid w:val="00970887"/>
    <w:rsid w:val="00971165"/>
    <w:rsid w:val="009775BF"/>
    <w:rsid w:val="009B49C6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A01A61"/>
    <w:rsid w:val="00A115EC"/>
    <w:rsid w:val="00A12889"/>
    <w:rsid w:val="00A27BFA"/>
    <w:rsid w:val="00A31C8D"/>
    <w:rsid w:val="00A33C02"/>
    <w:rsid w:val="00A4207F"/>
    <w:rsid w:val="00A50D06"/>
    <w:rsid w:val="00A51D00"/>
    <w:rsid w:val="00A554E0"/>
    <w:rsid w:val="00A56FD1"/>
    <w:rsid w:val="00A57DD2"/>
    <w:rsid w:val="00A60688"/>
    <w:rsid w:val="00A712B8"/>
    <w:rsid w:val="00A722FB"/>
    <w:rsid w:val="00A74E80"/>
    <w:rsid w:val="00A835A5"/>
    <w:rsid w:val="00AA101F"/>
    <w:rsid w:val="00AA5289"/>
    <w:rsid w:val="00AA5A5E"/>
    <w:rsid w:val="00AB489D"/>
    <w:rsid w:val="00AB595A"/>
    <w:rsid w:val="00AB6792"/>
    <w:rsid w:val="00AD4586"/>
    <w:rsid w:val="00AF0214"/>
    <w:rsid w:val="00AF51D5"/>
    <w:rsid w:val="00AF566B"/>
    <w:rsid w:val="00AF5C84"/>
    <w:rsid w:val="00B16874"/>
    <w:rsid w:val="00B245FD"/>
    <w:rsid w:val="00B3169C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F52"/>
    <w:rsid w:val="00B8639E"/>
    <w:rsid w:val="00B86828"/>
    <w:rsid w:val="00B949B2"/>
    <w:rsid w:val="00B963EB"/>
    <w:rsid w:val="00BA1EB3"/>
    <w:rsid w:val="00BA592B"/>
    <w:rsid w:val="00BA5D49"/>
    <w:rsid w:val="00BA6CB8"/>
    <w:rsid w:val="00BD7ADE"/>
    <w:rsid w:val="00BE3846"/>
    <w:rsid w:val="00BF7C7E"/>
    <w:rsid w:val="00C160B8"/>
    <w:rsid w:val="00C4736F"/>
    <w:rsid w:val="00C504E5"/>
    <w:rsid w:val="00C531AA"/>
    <w:rsid w:val="00C5639C"/>
    <w:rsid w:val="00C56A81"/>
    <w:rsid w:val="00C74C8C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5543"/>
    <w:rsid w:val="00CE7643"/>
    <w:rsid w:val="00D018C5"/>
    <w:rsid w:val="00D21D0E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C39B5"/>
    <w:rsid w:val="00DC3E28"/>
    <w:rsid w:val="00DC5BF4"/>
    <w:rsid w:val="00DD0F0C"/>
    <w:rsid w:val="00DD3EEE"/>
    <w:rsid w:val="00DE4685"/>
    <w:rsid w:val="00DF1E5F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91D09"/>
    <w:rsid w:val="00E92B11"/>
    <w:rsid w:val="00E97E50"/>
    <w:rsid w:val="00EA00BA"/>
    <w:rsid w:val="00EA4B93"/>
    <w:rsid w:val="00EA65F1"/>
    <w:rsid w:val="00EB23AE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F59"/>
    <w:rsid w:val="00F51285"/>
    <w:rsid w:val="00F6143E"/>
    <w:rsid w:val="00F63EA1"/>
    <w:rsid w:val="00F64A9C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6A86"/>
    <w:rsid w:val="00FD7FE1"/>
    <w:rsid w:val="00FF2DCD"/>
    <w:rsid w:val="00FF32E5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06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Antrinispavadinimas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stinklapis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Antrinispavadinimas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stinklapis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1945</Words>
  <Characters>1109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Zita Kašubienė</cp:lastModifiedBy>
  <cp:revision>2</cp:revision>
  <cp:lastPrinted>2018-04-17T14:35:00Z</cp:lastPrinted>
  <dcterms:created xsi:type="dcterms:W3CDTF">2018-09-04T12:00:00Z</dcterms:created>
  <dcterms:modified xsi:type="dcterms:W3CDTF">2018-09-04T12:00:00Z</dcterms:modified>
</cp:coreProperties>
</file>