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50E73" w14:textId="58120BF1" w:rsidR="00077AD3" w:rsidRDefault="00864992">
      <w:pPr>
        <w:jc w:val="center"/>
      </w:pPr>
      <w:bookmarkStart w:id="0" w:name="Herbas"/>
      <w:r>
        <w:rPr>
          <w:noProof/>
          <w:lang w:val="lt-LT" w:eastAsia="lt-LT"/>
        </w:rPr>
        <w:drawing>
          <wp:inline distT="0" distB="0" distL="0" distR="0" wp14:anchorId="6EC50E8F" wp14:editId="0A40192A">
            <wp:extent cx="381000" cy="457200"/>
            <wp:effectExtent l="0" t="0" r="0" b="0"/>
            <wp:docPr id="1" name="Picture 1" descr="VH3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H3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326F184" w14:textId="77777777" w:rsidR="00490B3C" w:rsidRDefault="00490B3C">
      <w:pPr>
        <w:jc w:val="center"/>
        <w:rPr>
          <w:b/>
        </w:rPr>
      </w:pPr>
      <w:bookmarkStart w:id="1" w:name="pasirDalVardasPilnas"/>
    </w:p>
    <w:p w14:paraId="79AB273B" w14:textId="580A0321" w:rsidR="007836EC" w:rsidRPr="000D5384" w:rsidRDefault="00077AD3">
      <w:pPr>
        <w:jc w:val="center"/>
        <w:rPr>
          <w:b/>
          <w:sz w:val="28"/>
          <w:szCs w:val="28"/>
        </w:rPr>
      </w:pPr>
      <w:r w:rsidRPr="000D5384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default w:val="&lt;PILNAS PASIRAŠANČIO DOKUMENTĄ PADALINYS&gt;"/>
              <w:format w:val="Didžiosios raidės"/>
            </w:textInput>
          </w:ffData>
        </w:fldChar>
      </w:r>
      <w:r w:rsidRPr="000D5384">
        <w:rPr>
          <w:b/>
          <w:sz w:val="28"/>
          <w:szCs w:val="28"/>
        </w:rPr>
        <w:instrText xml:space="preserve"> FORMTEXT </w:instrText>
      </w:r>
      <w:r w:rsidRPr="000D5384">
        <w:rPr>
          <w:b/>
          <w:sz w:val="28"/>
          <w:szCs w:val="28"/>
        </w:rPr>
      </w:r>
      <w:r w:rsidRPr="000D5384">
        <w:rPr>
          <w:b/>
          <w:sz w:val="28"/>
          <w:szCs w:val="28"/>
        </w:rPr>
        <w:fldChar w:fldCharType="separate"/>
      </w:r>
      <w:r w:rsidR="007836EC" w:rsidRPr="000D5384">
        <w:rPr>
          <w:b/>
          <w:sz w:val="28"/>
          <w:szCs w:val="28"/>
        </w:rPr>
        <w:t>VILNIAUS MIESTO SAVIVALDYBĖS</w:t>
      </w:r>
    </w:p>
    <w:p w14:paraId="6EC50E76" w14:textId="109A54E4" w:rsidR="00077AD3" w:rsidRPr="007836EC" w:rsidRDefault="007836EC">
      <w:pPr>
        <w:jc w:val="center"/>
        <w:rPr>
          <w:b/>
          <w:sz w:val="28"/>
          <w:szCs w:val="28"/>
        </w:rPr>
      </w:pPr>
      <w:r w:rsidRPr="000D5384">
        <w:rPr>
          <w:b/>
          <w:sz w:val="28"/>
          <w:szCs w:val="28"/>
        </w:rPr>
        <w:t>A</w:t>
      </w:r>
      <w:r w:rsidR="00077AD3" w:rsidRPr="000D5384">
        <w:rPr>
          <w:b/>
          <w:sz w:val="28"/>
          <w:szCs w:val="28"/>
        </w:rPr>
        <w:t>DMINISTRACIJOS DIREKTORIUS</w:t>
      </w:r>
      <w:r w:rsidR="00077AD3" w:rsidRPr="000D5384">
        <w:rPr>
          <w:b/>
          <w:sz w:val="28"/>
          <w:szCs w:val="28"/>
        </w:rPr>
        <w:fldChar w:fldCharType="end"/>
      </w:r>
      <w:bookmarkEnd w:id="1"/>
    </w:p>
    <w:p w14:paraId="6EC50E77" w14:textId="77777777" w:rsidR="00077AD3" w:rsidRPr="00864992" w:rsidRDefault="00077AD3">
      <w:pPr>
        <w:jc w:val="center"/>
        <w:rPr>
          <w:b/>
        </w:rPr>
      </w:pPr>
    </w:p>
    <w:p w14:paraId="6EC50E78" w14:textId="77777777" w:rsidR="00077AD3" w:rsidRPr="00864992" w:rsidRDefault="00077AD3">
      <w:pPr>
        <w:jc w:val="center"/>
        <w:rPr>
          <w:b/>
        </w:rPr>
      </w:pPr>
    </w:p>
    <w:bookmarkStart w:id="2" w:name="dokumentoRusis"/>
    <w:p w14:paraId="6EC50E79" w14:textId="77777777" w:rsidR="00077AD3" w:rsidRPr="00DF7300" w:rsidRDefault="00077AD3">
      <w:pPr>
        <w:jc w:val="center"/>
        <w:rPr>
          <w:b/>
          <w:color w:val="000080"/>
        </w:rPr>
      </w:pPr>
      <w:r w:rsidRPr="00DF7300">
        <w:rPr>
          <w:b/>
          <w:color w:val="000080"/>
        </w:rPr>
        <w:fldChar w:fldCharType="begin">
          <w:ffData>
            <w:name w:val="dokumentoRusis"/>
            <w:enabled/>
            <w:calcOnExit w:val="0"/>
            <w:textInput>
              <w:default w:val="&lt;DOKUMENTO RŪŠIS&gt;"/>
              <w:format w:val="Didžiosios raidės"/>
            </w:textInput>
          </w:ffData>
        </w:fldChar>
      </w:r>
      <w:r w:rsidRPr="00DF7300">
        <w:rPr>
          <w:b/>
          <w:color w:val="000080"/>
        </w:rPr>
        <w:instrText xml:space="preserve"> FORMTEXT </w:instrText>
      </w:r>
      <w:r w:rsidRPr="00DF7300">
        <w:rPr>
          <w:b/>
          <w:color w:val="000080"/>
        </w:rPr>
      </w:r>
      <w:r w:rsidRPr="00DF7300">
        <w:rPr>
          <w:b/>
          <w:color w:val="000080"/>
        </w:rPr>
        <w:fldChar w:fldCharType="separate"/>
      </w:r>
      <w:r w:rsidRPr="00DF7300">
        <w:rPr>
          <w:b/>
        </w:rPr>
        <w:t>ĮSAKYMAS</w:t>
      </w:r>
      <w:r w:rsidRPr="00DF7300">
        <w:rPr>
          <w:b/>
          <w:color w:val="000080"/>
        </w:rPr>
        <w:fldChar w:fldCharType="end"/>
      </w:r>
      <w:bookmarkEnd w:id="2"/>
    </w:p>
    <w:bookmarkStart w:id="3" w:name="tekstoAntraste"/>
    <w:bookmarkStart w:id="4" w:name="_Hlk535419236"/>
    <w:p w14:paraId="6EC50E7A" w14:textId="77777777" w:rsidR="00077AD3" w:rsidRPr="007836EC" w:rsidRDefault="00077AD3">
      <w:pPr>
        <w:jc w:val="center"/>
        <w:rPr>
          <w:b/>
          <w:color w:val="000080"/>
        </w:rPr>
      </w:pPr>
      <w:r w:rsidRPr="007836EC">
        <w:rPr>
          <w:b/>
          <w:color w:val="000080"/>
        </w:rPr>
        <w:fldChar w:fldCharType="begin">
          <w:ffData>
            <w:name w:val="tekstoAntraste"/>
            <w:enabled/>
            <w:calcOnExit w:val="0"/>
            <w:textInput>
              <w:default w:val="&lt;DOKUMENTO PAVADINIMAS&gt;"/>
              <w:format w:val="Didžiosios raidės"/>
            </w:textInput>
          </w:ffData>
        </w:fldChar>
      </w:r>
      <w:r w:rsidRPr="007836EC">
        <w:rPr>
          <w:b/>
          <w:color w:val="000080"/>
        </w:rPr>
        <w:instrText xml:space="preserve"> FORMTEXT </w:instrText>
      </w:r>
      <w:r w:rsidRPr="007836EC">
        <w:rPr>
          <w:b/>
          <w:color w:val="000080"/>
        </w:rPr>
      </w:r>
      <w:r w:rsidRPr="007836EC">
        <w:rPr>
          <w:b/>
          <w:color w:val="000080"/>
        </w:rPr>
        <w:fldChar w:fldCharType="separate"/>
      </w:r>
      <w:r w:rsidRPr="007836EC">
        <w:rPr>
          <w:b/>
        </w:rPr>
        <w:t>DĖL VAIKŲ VASAROS POILSIO PROGRAMŲ KONKURSO NUOSTATŲ IR VAIKŲ VASAROS POILSIO PROGRAMŲ PARAIŠKŲ VERTINIMO NUOSTATŲ TVIRTINIMO</w:t>
      </w:r>
      <w:r w:rsidRPr="007836EC">
        <w:rPr>
          <w:b/>
          <w:color w:val="000080"/>
        </w:rPr>
        <w:fldChar w:fldCharType="end"/>
      </w:r>
      <w:bookmarkEnd w:id="3"/>
    </w:p>
    <w:p w14:paraId="6EC50E7B" w14:textId="77777777" w:rsidR="00077AD3" w:rsidRDefault="00077AD3">
      <w:pPr>
        <w:jc w:val="center"/>
      </w:pPr>
    </w:p>
    <w:p w14:paraId="7922E0B5" w14:textId="722A50A8" w:rsidR="007670DF" w:rsidRDefault="007670DF" w:rsidP="007670DF">
      <w:pPr>
        <w:tabs>
          <w:tab w:val="left" w:pos="1410"/>
          <w:tab w:val="center" w:pos="4819"/>
        </w:tabs>
      </w:pPr>
      <w:bookmarkStart w:id="5" w:name="prjRegDataIlga"/>
      <w:r>
        <w:tab/>
      </w:r>
      <w:r>
        <w:tab/>
      </w:r>
      <w:bookmarkStart w:id="6" w:name="registravimoDataIlga"/>
      <w:bookmarkEnd w:id="5"/>
      <w:r w:rsidR="00077AD3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077AD3">
        <w:instrText xml:space="preserve"> FORMTEXT </w:instrText>
      </w:r>
      <w:r w:rsidR="00077AD3">
        <w:fldChar w:fldCharType="separate"/>
      </w:r>
      <w:r w:rsidR="00864992">
        <w:rPr>
          <w:noProof/>
        </w:rPr>
        <w:t>201</w:t>
      </w:r>
      <w:r w:rsidR="00723343">
        <w:rPr>
          <w:noProof/>
        </w:rPr>
        <w:t>9</w:t>
      </w:r>
      <w:r w:rsidR="00864992">
        <w:rPr>
          <w:noProof/>
        </w:rPr>
        <w:t xml:space="preserve"> m.</w:t>
      </w:r>
      <w:r w:rsidR="003E5D9E">
        <w:rPr>
          <w:noProof/>
        </w:rPr>
        <w:t xml:space="preserve"> sausio 21 d. Nr. 30-150/19</w:t>
      </w:r>
      <w:r w:rsidR="00077AD3">
        <w:fldChar w:fldCharType="end"/>
      </w:r>
      <w:bookmarkEnd w:id="6"/>
      <w:r w:rsidR="00077AD3">
        <w:t xml:space="preserve"> </w:t>
      </w:r>
      <w:bookmarkStart w:id="7" w:name="Miestas"/>
      <w:bookmarkStart w:id="8" w:name="_GoBack"/>
      <w:bookmarkEnd w:id="8"/>
    </w:p>
    <w:p w14:paraId="6EC50E7D" w14:textId="4A13887F" w:rsidR="00077AD3" w:rsidRDefault="00077AD3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6EC50E7E" w14:textId="77777777" w:rsidR="00077AD3" w:rsidRDefault="00077AD3">
      <w:pPr>
        <w:jc w:val="center"/>
      </w:pPr>
    </w:p>
    <w:p w14:paraId="6EC50E7F" w14:textId="77777777" w:rsidR="00077AD3" w:rsidRDefault="00077AD3">
      <w:pPr>
        <w:jc w:val="center"/>
      </w:pPr>
    </w:p>
    <w:p w14:paraId="6EC50E80" w14:textId="6875C542" w:rsidR="00077AD3" w:rsidRPr="00FE5553" w:rsidRDefault="00077AD3" w:rsidP="00FE5553">
      <w:pPr>
        <w:spacing w:line="360" w:lineRule="auto"/>
        <w:ind w:firstLine="900"/>
        <w:jc w:val="both"/>
        <w:rPr>
          <w:lang w:val="lt-LT"/>
        </w:rPr>
      </w:pPr>
      <w:bookmarkStart w:id="9" w:name="_Hlk535588755"/>
      <w:r w:rsidRPr="003D261D">
        <w:rPr>
          <w:lang w:val="lt-LT"/>
        </w:rPr>
        <w:t>Vadovaudamasi</w:t>
      </w:r>
      <w:r w:rsidR="00121CAD" w:rsidRPr="003D261D">
        <w:rPr>
          <w:lang w:val="lt-LT"/>
        </w:rPr>
        <w:t>s</w:t>
      </w:r>
      <w:r w:rsidR="007F11E8" w:rsidRPr="003D261D">
        <w:rPr>
          <w:lang w:val="lt-LT"/>
        </w:rPr>
        <w:t xml:space="preserve"> Lietuvos Respublikos vietos savivaldos įstatymo 6 straipsnio 8 ir 29 punktais</w:t>
      </w:r>
      <w:r w:rsidR="00937698" w:rsidRPr="003D261D">
        <w:rPr>
          <w:lang w:val="lt-LT"/>
        </w:rPr>
        <w:t>, 18 straipsnio 1 dalimi, 29 straipsnio 8 dalies 2 punktu</w:t>
      </w:r>
      <w:r w:rsidR="00FA4D85" w:rsidRPr="00304841">
        <w:rPr>
          <w:lang w:val="lt-LT"/>
        </w:rPr>
        <w:t xml:space="preserve">, </w:t>
      </w:r>
      <w:r w:rsidRPr="00304841">
        <w:rPr>
          <w:lang w:val="lt-LT"/>
        </w:rPr>
        <w:t xml:space="preserve">Vilniaus miesto savivaldybės tarybos </w:t>
      </w:r>
      <w:smartTag w:uri="urn:schemas-microsoft-com:office:smarttags" w:element="metricconverter">
        <w:smartTagPr>
          <w:attr w:name="ProductID" w:val="2010 m"/>
        </w:smartTagPr>
        <w:r w:rsidRPr="00304841">
          <w:rPr>
            <w:lang w:val="lt-LT"/>
          </w:rPr>
          <w:t>2010 m</w:t>
        </w:r>
      </w:smartTag>
      <w:r w:rsidRPr="00304841">
        <w:rPr>
          <w:lang w:val="lt-LT"/>
        </w:rPr>
        <w:t>. lapkričio 24 d. sprendimu Nr. 1-1778 „Dėl Vilniaus miesto 2010–2020 metų strateginio</w:t>
      </w:r>
      <w:r w:rsidRPr="00FE5553">
        <w:rPr>
          <w:lang w:val="lt-LT"/>
        </w:rPr>
        <w:t xml:space="preserve"> plano ir Vilniaus miesto</w:t>
      </w:r>
      <w:r w:rsidR="00FE5553" w:rsidRPr="00FE5553">
        <w:rPr>
          <w:lang w:val="lt-LT"/>
        </w:rPr>
        <w:t xml:space="preserve"> </w:t>
      </w:r>
      <w:r w:rsidRPr="00FE5553">
        <w:rPr>
          <w:lang w:val="lt-LT"/>
        </w:rPr>
        <w:t>2010–2020 metų strateginio plano valdymo ir stebėsenos sistemos tvirtinimo“:</w:t>
      </w:r>
    </w:p>
    <w:p w14:paraId="6EC50E81" w14:textId="7774125B" w:rsidR="00077AD3" w:rsidRPr="00FE5553" w:rsidRDefault="00E4403D" w:rsidP="00BD45D7">
      <w:pPr>
        <w:spacing w:line="360" w:lineRule="auto"/>
        <w:ind w:firstLine="900"/>
        <w:jc w:val="both"/>
        <w:rPr>
          <w:lang w:val="lt-LT"/>
        </w:rPr>
      </w:pPr>
      <w:r>
        <w:rPr>
          <w:lang w:val="lt-LT"/>
        </w:rPr>
        <w:t xml:space="preserve">1. </w:t>
      </w:r>
      <w:r w:rsidRPr="00E4403D">
        <w:rPr>
          <w:spacing w:val="40"/>
          <w:lang w:val="lt-LT"/>
        </w:rPr>
        <w:t>Tvirtinu</w:t>
      </w:r>
      <w:r>
        <w:rPr>
          <w:spacing w:val="40"/>
          <w:lang w:val="lt-LT"/>
        </w:rPr>
        <w:t xml:space="preserve"> </w:t>
      </w:r>
      <w:r w:rsidR="00077AD3" w:rsidRPr="00FE5553">
        <w:rPr>
          <w:lang w:val="lt-LT"/>
        </w:rPr>
        <w:t>pridedamus:</w:t>
      </w:r>
    </w:p>
    <w:p w14:paraId="6EC50E82" w14:textId="77777777" w:rsidR="00077AD3" w:rsidRPr="00FE5553" w:rsidRDefault="00077AD3" w:rsidP="00BD45D7">
      <w:pPr>
        <w:spacing w:line="360" w:lineRule="auto"/>
        <w:ind w:firstLine="900"/>
        <w:jc w:val="both"/>
        <w:rPr>
          <w:lang w:val="lt-LT"/>
        </w:rPr>
      </w:pPr>
      <w:r w:rsidRPr="00FE5553">
        <w:rPr>
          <w:lang w:val="lt-LT"/>
        </w:rPr>
        <w:t>1.1. Vaikų vasaros poilsio programų konkurso nuostatus;</w:t>
      </w:r>
    </w:p>
    <w:p w14:paraId="6EC50E83" w14:textId="77777777" w:rsidR="00077AD3" w:rsidRPr="009F2DCF" w:rsidRDefault="00077AD3" w:rsidP="00BD45D7">
      <w:pPr>
        <w:spacing w:line="360" w:lineRule="auto"/>
        <w:ind w:firstLine="900"/>
        <w:jc w:val="both"/>
        <w:rPr>
          <w:lang w:val="lt-LT"/>
        </w:rPr>
      </w:pPr>
      <w:r w:rsidRPr="00FE5553">
        <w:rPr>
          <w:lang w:val="lt-LT"/>
        </w:rPr>
        <w:t>1.2. Vaikų vasaros</w:t>
      </w:r>
      <w:r w:rsidRPr="009F2DCF">
        <w:rPr>
          <w:lang w:val="lt-LT"/>
        </w:rPr>
        <w:t xml:space="preserve"> poilsio programų paraiškų vertinimo nuostatus.</w:t>
      </w:r>
    </w:p>
    <w:p w14:paraId="6EC50E84" w14:textId="37D47476" w:rsidR="00077AD3" w:rsidRPr="009F2DCF" w:rsidRDefault="00077AD3" w:rsidP="00BD45D7">
      <w:pPr>
        <w:spacing w:line="360" w:lineRule="auto"/>
        <w:ind w:firstLine="900"/>
        <w:jc w:val="both"/>
        <w:rPr>
          <w:lang w:val="lt-LT"/>
        </w:rPr>
      </w:pPr>
      <w:r w:rsidRPr="009F2DCF">
        <w:rPr>
          <w:lang w:val="lt-LT"/>
        </w:rPr>
        <w:t xml:space="preserve">2. </w:t>
      </w:r>
      <w:r w:rsidR="00E4403D" w:rsidRPr="00E4403D">
        <w:rPr>
          <w:spacing w:val="40"/>
          <w:lang w:val="lt-LT"/>
        </w:rPr>
        <w:t>Įgalioju</w:t>
      </w:r>
      <w:r w:rsidR="00E4403D">
        <w:rPr>
          <w:lang w:val="lt-LT"/>
        </w:rPr>
        <w:t xml:space="preserve"> </w:t>
      </w:r>
      <w:r w:rsidRPr="009F2DCF">
        <w:rPr>
          <w:lang w:val="lt-LT"/>
        </w:rPr>
        <w:t>Vilniaus miesto savivaldybės administracijos Švietimo, kultūros ir sporto departamento direktorių pasirašyti vaikų vasaros poilsio programų finansavimo sutartis.</w:t>
      </w:r>
    </w:p>
    <w:p w14:paraId="6EC50E85" w14:textId="2710CC49" w:rsidR="00077AD3" w:rsidRPr="009F2DCF" w:rsidRDefault="00077AD3" w:rsidP="00BD45D7">
      <w:pPr>
        <w:spacing w:line="360" w:lineRule="auto"/>
        <w:ind w:firstLine="900"/>
        <w:jc w:val="both"/>
        <w:rPr>
          <w:lang w:val="lt-LT"/>
        </w:rPr>
      </w:pPr>
      <w:r w:rsidRPr="009F2DCF">
        <w:rPr>
          <w:lang w:val="lt-LT"/>
        </w:rPr>
        <w:t xml:space="preserve">3. </w:t>
      </w:r>
      <w:r w:rsidR="00E4403D" w:rsidRPr="00E4403D">
        <w:rPr>
          <w:spacing w:val="40"/>
          <w:lang w:val="lt-LT"/>
        </w:rPr>
        <w:t>Pripažįstu</w:t>
      </w:r>
      <w:r w:rsidR="00E4403D">
        <w:rPr>
          <w:spacing w:val="40"/>
          <w:lang w:val="lt-LT"/>
        </w:rPr>
        <w:t xml:space="preserve"> </w:t>
      </w:r>
      <w:r w:rsidRPr="009F2DCF">
        <w:rPr>
          <w:lang w:val="lt-LT"/>
        </w:rPr>
        <w:t>netekusiu galios Vilniaus miesto savivaldybės a</w:t>
      </w:r>
      <w:r w:rsidR="00864992">
        <w:rPr>
          <w:lang w:val="lt-LT"/>
        </w:rPr>
        <w:t>dministracijos direktoriaus 201</w:t>
      </w:r>
      <w:r w:rsidR="00723343">
        <w:rPr>
          <w:lang w:val="lt-LT"/>
        </w:rPr>
        <w:t>8</w:t>
      </w:r>
      <w:r w:rsidR="00864992">
        <w:rPr>
          <w:lang w:val="lt-LT"/>
        </w:rPr>
        <w:t xml:space="preserve"> m. </w:t>
      </w:r>
      <w:r w:rsidR="00723343">
        <w:rPr>
          <w:lang w:val="lt-LT"/>
        </w:rPr>
        <w:t xml:space="preserve">vasario 26 </w:t>
      </w:r>
      <w:r w:rsidR="00864992">
        <w:rPr>
          <w:lang w:val="lt-LT"/>
        </w:rPr>
        <w:t>d. įsakymą Nr. 30-</w:t>
      </w:r>
      <w:r w:rsidR="00723343">
        <w:rPr>
          <w:lang w:val="lt-LT"/>
        </w:rPr>
        <w:t>550</w:t>
      </w:r>
      <w:r w:rsidRPr="009F2DCF">
        <w:rPr>
          <w:lang w:val="lt-LT"/>
        </w:rPr>
        <w:t xml:space="preserve"> „Dėl Vaikų vasaros poilsio programų konkurso nuostatų ir Vaikų vasaros poilsio programų paraiškų vertinimo nuostatų tvirtinimo“.</w:t>
      </w:r>
    </w:p>
    <w:bookmarkEnd w:id="4"/>
    <w:bookmarkEnd w:id="9"/>
    <w:p w14:paraId="6EC50E86" w14:textId="77777777" w:rsidR="00077AD3" w:rsidRDefault="00077AD3">
      <w:pPr>
        <w:ind w:firstLine="720"/>
      </w:pPr>
    </w:p>
    <w:p w14:paraId="6EC50E87" w14:textId="77777777" w:rsidR="00077AD3" w:rsidRDefault="00077AD3">
      <w:pPr>
        <w:ind w:firstLine="720"/>
      </w:pPr>
    </w:p>
    <w:p w14:paraId="6EC50E88" w14:textId="77777777" w:rsidR="00077AD3" w:rsidRDefault="00077AD3">
      <w:pPr>
        <w:ind w:firstLine="720"/>
      </w:pPr>
    </w:p>
    <w:p w14:paraId="6EC50E89" w14:textId="77777777" w:rsidR="00077AD3" w:rsidRDefault="00077AD3">
      <w:pPr>
        <w:ind w:firstLine="720"/>
      </w:pPr>
    </w:p>
    <w:p w14:paraId="6EC50E8A" w14:textId="77777777" w:rsidR="00077AD3" w:rsidRDefault="00077AD3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077AD3" w14:paraId="6EC50E8D" w14:textId="77777777" w:rsidTr="00D953CA">
        <w:tc>
          <w:tcPr>
            <w:tcW w:w="4927" w:type="dxa"/>
          </w:tcPr>
          <w:bookmarkStart w:id="10" w:name="pasirasancioPareigos"/>
          <w:p w14:paraId="6EC50E8B" w14:textId="6F7472C1" w:rsidR="00077AD3" w:rsidRDefault="00077AD3">
            <w:r w:rsidRPr="00D953CA">
              <w:rPr>
                <w:color w:val="00008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default w:val="&lt;pasirašiusio dok. pareigos&gt;"/>
                  </w:textInput>
                </w:ffData>
              </w:fldChar>
            </w:r>
            <w:r w:rsidRPr="00D953CA">
              <w:rPr>
                <w:color w:val="000080"/>
              </w:rPr>
              <w:instrText xml:space="preserve"> FORMTEXT </w:instrText>
            </w:r>
            <w:r w:rsidRPr="00D953CA">
              <w:rPr>
                <w:color w:val="000080"/>
              </w:rPr>
            </w:r>
            <w:r w:rsidRPr="00D953CA">
              <w:rPr>
                <w:color w:val="000080"/>
              </w:rPr>
              <w:fldChar w:fldCharType="separate"/>
            </w:r>
            <w:r w:rsidRPr="00D953CA">
              <w:t xml:space="preserve">Administracijos </w:t>
            </w:r>
            <w:proofErr w:type="spellStart"/>
            <w:r w:rsidRPr="00D953CA">
              <w:t>direktor</w:t>
            </w:r>
            <w:r w:rsidRPr="00D953CA">
              <w:rPr>
                <w:color w:val="000080"/>
              </w:rPr>
              <w:fldChar w:fldCharType="end"/>
            </w:r>
            <w:bookmarkEnd w:id="10"/>
            <w:r w:rsidR="00490B3C">
              <w:rPr>
                <w:color w:val="000080"/>
              </w:rPr>
              <w:t>ius</w:t>
            </w:r>
            <w:proofErr w:type="spellEnd"/>
          </w:p>
        </w:tc>
        <w:bookmarkStart w:id="11" w:name="pasirasancioVardas"/>
        <w:tc>
          <w:tcPr>
            <w:tcW w:w="4927" w:type="dxa"/>
          </w:tcPr>
          <w:p w14:paraId="6EC50E8C" w14:textId="3AED6C31" w:rsidR="00077AD3" w:rsidRDefault="00077AD3" w:rsidP="00D953CA">
            <w:pPr>
              <w:jc w:val="right"/>
            </w:pPr>
            <w:r w:rsidRPr="00D953CA">
              <w:rPr>
                <w:color w:val="00008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default w:val="&lt;pasirašiusio dok. Vardas ir Pavardė&gt;"/>
                  </w:textInput>
                </w:ffData>
              </w:fldChar>
            </w:r>
            <w:r w:rsidRPr="00D953CA">
              <w:rPr>
                <w:color w:val="000080"/>
              </w:rPr>
              <w:instrText xml:space="preserve"> FORMTEXT </w:instrText>
            </w:r>
            <w:r w:rsidRPr="00D953CA">
              <w:rPr>
                <w:color w:val="000080"/>
              </w:rPr>
            </w:r>
            <w:r w:rsidRPr="00D953CA">
              <w:rPr>
                <w:color w:val="000080"/>
              </w:rPr>
              <w:fldChar w:fldCharType="separate"/>
            </w:r>
            <w:r w:rsidR="00490B3C">
              <w:t>Povilas Poderskis</w:t>
            </w:r>
            <w:r w:rsidRPr="00D953CA">
              <w:rPr>
                <w:color w:val="000080"/>
              </w:rPr>
              <w:fldChar w:fldCharType="end"/>
            </w:r>
            <w:bookmarkEnd w:id="11"/>
          </w:p>
        </w:tc>
      </w:tr>
    </w:tbl>
    <w:p w14:paraId="6EC50E8E" w14:textId="77777777" w:rsidR="00077AD3" w:rsidRDefault="00077AD3">
      <w:pPr>
        <w:jc w:val="center"/>
      </w:pPr>
    </w:p>
    <w:sectPr w:rsidR="00077AD3" w:rsidSect="00D76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198F4" w14:textId="77777777" w:rsidR="00E36470" w:rsidRDefault="00E36470">
      <w:r>
        <w:separator/>
      </w:r>
    </w:p>
  </w:endnote>
  <w:endnote w:type="continuationSeparator" w:id="0">
    <w:p w14:paraId="14D03033" w14:textId="77777777" w:rsidR="00E36470" w:rsidRDefault="00E3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0E96" w14:textId="77777777" w:rsidR="00077AD3" w:rsidRDefault="00077AD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0E97" w14:textId="77777777" w:rsidR="00077AD3" w:rsidRDefault="00077AD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0E99" w14:textId="77777777" w:rsidR="00077AD3" w:rsidRPr="00EA6B20" w:rsidRDefault="00077AD3" w:rsidP="00EA6B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F96F9" w14:textId="77777777" w:rsidR="00E36470" w:rsidRDefault="00E36470">
      <w:r>
        <w:separator/>
      </w:r>
    </w:p>
  </w:footnote>
  <w:footnote w:type="continuationSeparator" w:id="0">
    <w:p w14:paraId="4261F09C" w14:textId="77777777" w:rsidR="00E36470" w:rsidRDefault="00E36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0E94" w14:textId="77777777" w:rsidR="00077AD3" w:rsidRDefault="00077A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0E95" w14:textId="77777777" w:rsidR="00077AD3" w:rsidRDefault="00077AD3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50E98" w14:textId="77777777" w:rsidR="00077AD3" w:rsidRDefault="00077AD3">
    <w:pPr>
      <w:pStyle w:val="Porat"/>
      <w:jc w:val="right"/>
    </w:pPr>
    <w:bookmarkStart w:id="12" w:name="specialiojiZyma"/>
    <w:r>
      <w:t> </w:t>
    </w:r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5BA"/>
    <w:rsid w:val="00075223"/>
    <w:rsid w:val="00077AD3"/>
    <w:rsid w:val="000A710B"/>
    <w:rsid w:val="000D5384"/>
    <w:rsid w:val="00121CAD"/>
    <w:rsid w:val="001408B2"/>
    <w:rsid w:val="00142A04"/>
    <w:rsid w:val="002A7AC3"/>
    <w:rsid w:val="00304841"/>
    <w:rsid w:val="003D261D"/>
    <w:rsid w:val="003E5D9E"/>
    <w:rsid w:val="003F3F32"/>
    <w:rsid w:val="00402393"/>
    <w:rsid w:val="00430960"/>
    <w:rsid w:val="00490B3C"/>
    <w:rsid w:val="005226F2"/>
    <w:rsid w:val="005A4E0C"/>
    <w:rsid w:val="00620CA4"/>
    <w:rsid w:val="00656CD4"/>
    <w:rsid w:val="00723343"/>
    <w:rsid w:val="007670DF"/>
    <w:rsid w:val="00775B9F"/>
    <w:rsid w:val="007836EC"/>
    <w:rsid w:val="007C0D60"/>
    <w:rsid w:val="007E72EF"/>
    <w:rsid w:val="007F11E8"/>
    <w:rsid w:val="00864992"/>
    <w:rsid w:val="00920E2C"/>
    <w:rsid w:val="00937698"/>
    <w:rsid w:val="009828B9"/>
    <w:rsid w:val="009A55DE"/>
    <w:rsid w:val="009C7EC7"/>
    <w:rsid w:val="009F2DCF"/>
    <w:rsid w:val="00A73FA3"/>
    <w:rsid w:val="00B62B04"/>
    <w:rsid w:val="00B8706A"/>
    <w:rsid w:val="00BB2111"/>
    <w:rsid w:val="00BD45D7"/>
    <w:rsid w:val="00D7110E"/>
    <w:rsid w:val="00D765BA"/>
    <w:rsid w:val="00D94A68"/>
    <w:rsid w:val="00D95149"/>
    <w:rsid w:val="00D953CA"/>
    <w:rsid w:val="00DF7300"/>
    <w:rsid w:val="00E24C32"/>
    <w:rsid w:val="00E36470"/>
    <w:rsid w:val="00E4403D"/>
    <w:rsid w:val="00EA6B20"/>
    <w:rsid w:val="00FA4D85"/>
    <w:rsid w:val="00FC607B"/>
    <w:rsid w:val="00FE5553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C50E73"/>
  <w15:docId w15:val="{F11D6910-B213-4F6C-8791-4F936BE6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64185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464185"/>
    <w:rPr>
      <w:sz w:val="24"/>
      <w:szCs w:val="24"/>
      <w:lang w:val="en-GB" w:eastAsia="en-US"/>
    </w:rPr>
  </w:style>
  <w:style w:type="table" w:styleId="Lentelstinklelis">
    <w:name w:val="Table Grid"/>
    <w:basedOn w:val="prastojilente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72E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72EF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73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73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7300"/>
    <w:rPr>
      <w:sz w:val="20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73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7300"/>
    <w:rPr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1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Marius Labanauskas</cp:lastModifiedBy>
  <cp:revision>5</cp:revision>
  <dcterms:created xsi:type="dcterms:W3CDTF">2019-01-18T07:39:00Z</dcterms:created>
  <dcterms:modified xsi:type="dcterms:W3CDTF">2019-01-22T08:33:00Z</dcterms:modified>
</cp:coreProperties>
</file>