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56520" w14:textId="77777777" w:rsidR="00FD1702" w:rsidRDefault="00FD1702" w:rsidP="00FD1702">
      <w:pPr>
        <w:jc w:val="center"/>
        <w:rPr>
          <w:lang w:val="lt-LT"/>
        </w:rPr>
      </w:pPr>
      <w:r>
        <w:rPr>
          <w:noProof/>
        </w:rPr>
        <w:drawing>
          <wp:inline distT="0" distB="0" distL="0" distR="0" wp14:anchorId="15228229" wp14:editId="4AB46B94">
            <wp:extent cx="518160" cy="4343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7179A" w14:textId="77777777" w:rsidR="00FD1702" w:rsidRPr="00FD1702" w:rsidRDefault="00FD1702" w:rsidP="00FD17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FD1702">
        <w:rPr>
          <w:rFonts w:ascii="Times New Roman" w:hAnsi="Times New Roman" w:cs="Times New Roman"/>
          <w:sz w:val="24"/>
          <w:szCs w:val="24"/>
          <w:lang w:val="lt-LT"/>
        </w:rPr>
        <w:t xml:space="preserve">Vilniaus miesto savivaldybės  finansuojamas savivaldybei pavaldžių įstaigų </w:t>
      </w:r>
    </w:p>
    <w:p w14:paraId="5251372E" w14:textId="67A3A99D" w:rsidR="00E8736F" w:rsidRDefault="00FD1702" w:rsidP="00FD17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FD1702">
        <w:rPr>
          <w:rFonts w:ascii="Times New Roman" w:hAnsi="Times New Roman" w:cs="Times New Roman"/>
          <w:sz w:val="24"/>
          <w:szCs w:val="24"/>
          <w:lang w:val="lt-LT"/>
        </w:rPr>
        <w:t xml:space="preserve">aplinkosauginio švietimo programos projektas </w:t>
      </w:r>
      <w:r w:rsidRPr="00FD1702">
        <w:rPr>
          <w:rFonts w:ascii="Times New Roman" w:hAnsi="Times New Roman" w:cs="Times New Roman"/>
          <w:b/>
          <w:bCs/>
          <w:sz w:val="24"/>
          <w:szCs w:val="24"/>
          <w:lang w:val="lt-LT"/>
        </w:rPr>
        <w:t>„Medžių pavėsyje“</w:t>
      </w:r>
    </w:p>
    <w:p w14:paraId="23A4FC06" w14:textId="77777777" w:rsidR="00FD1702" w:rsidRDefault="00FD1702" w:rsidP="00FD17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14"/>
        <w:gridCol w:w="7247"/>
      </w:tblGrid>
      <w:tr w:rsidR="009E4A89" w14:paraId="2DA28BE2" w14:textId="77777777" w:rsidTr="00C419B5">
        <w:tc>
          <w:tcPr>
            <w:tcW w:w="1910" w:type="dxa"/>
          </w:tcPr>
          <w:p w14:paraId="0D719569" w14:textId="50E760C6" w:rsidR="00FD1702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Ugdymo įstaiga</w:t>
            </w:r>
          </w:p>
        </w:tc>
        <w:tc>
          <w:tcPr>
            <w:tcW w:w="7151" w:type="dxa"/>
          </w:tcPr>
          <w:p w14:paraId="3F5EA9BD" w14:textId="30E4F62F" w:rsidR="00FD1702" w:rsidRDefault="00C419B5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Vilniaus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C13F9">
              <w:rPr>
                <w:rFonts w:ascii="Times New Roman" w:hAnsi="Times New Roman" w:cs="Times New Roman"/>
                <w:sz w:val="24"/>
                <w:szCs w:val="24"/>
              </w:rPr>
              <w:t>opšelis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-d</w:t>
            </w:r>
            <w:r w:rsidR="009C13F9">
              <w:rPr>
                <w:rFonts w:ascii="Times New Roman" w:hAnsi="Times New Roman" w:cs="Times New Roman"/>
                <w:sz w:val="24"/>
                <w:szCs w:val="24"/>
              </w:rPr>
              <w:t>arželis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Jovarėlis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E4A89" w14:paraId="6E62BC5D" w14:textId="77777777" w:rsidTr="00C419B5">
        <w:tc>
          <w:tcPr>
            <w:tcW w:w="1910" w:type="dxa"/>
          </w:tcPr>
          <w:p w14:paraId="4A6491EA" w14:textId="5462CABB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Veiklos pavadinimas</w:t>
            </w:r>
          </w:p>
        </w:tc>
        <w:tc>
          <w:tcPr>
            <w:tcW w:w="7151" w:type="dxa"/>
          </w:tcPr>
          <w:p w14:paraId="0F3E918E" w14:textId="043A495A" w:rsidR="00C419B5" w:rsidRDefault="009E4A89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Eksperimentai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medžiaga</w:t>
            </w:r>
            <w:proofErr w:type="spellEnd"/>
          </w:p>
        </w:tc>
      </w:tr>
      <w:tr w:rsidR="009E4A89" w14:paraId="477FD5C3" w14:textId="77777777" w:rsidTr="00C419B5">
        <w:tc>
          <w:tcPr>
            <w:tcW w:w="1910" w:type="dxa"/>
          </w:tcPr>
          <w:p w14:paraId="7F0A9D4C" w14:textId="6AF5C984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Data</w:t>
            </w:r>
          </w:p>
        </w:tc>
        <w:tc>
          <w:tcPr>
            <w:tcW w:w="7151" w:type="dxa"/>
          </w:tcPr>
          <w:p w14:paraId="55415C54" w14:textId="02FF1E03" w:rsidR="00C419B5" w:rsidRDefault="00E049B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2020-11-09 – 2020-11-13</w:t>
            </w:r>
          </w:p>
        </w:tc>
      </w:tr>
      <w:tr w:rsidR="009E4A89" w:rsidRPr="009C13F9" w14:paraId="49787F99" w14:textId="77777777" w:rsidTr="00C419B5">
        <w:tc>
          <w:tcPr>
            <w:tcW w:w="1910" w:type="dxa"/>
          </w:tcPr>
          <w:p w14:paraId="4FDD16DF" w14:textId="5FE0D564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Dalyviai (Grupės pavadinimas, vaikų amžius, skaičius, kiti dalyviai)</w:t>
            </w:r>
          </w:p>
        </w:tc>
        <w:tc>
          <w:tcPr>
            <w:tcW w:w="7151" w:type="dxa"/>
          </w:tcPr>
          <w:p w14:paraId="312A93E5" w14:textId="0737880E" w:rsidR="00C419B5" w:rsidRPr="009C13F9" w:rsidRDefault="00E049B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C13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“Žirniukų” grupė</w:t>
            </w:r>
            <w:r w:rsidR="006D1790" w:rsidRPr="009C13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dalyvavo 10 vaikų. 5 metai. </w:t>
            </w:r>
          </w:p>
        </w:tc>
      </w:tr>
      <w:tr w:rsidR="009E4A89" w14:paraId="44F5CA75" w14:textId="77777777" w:rsidTr="00F41E2C">
        <w:tc>
          <w:tcPr>
            <w:tcW w:w="1910" w:type="dxa"/>
          </w:tcPr>
          <w:p w14:paraId="2EC3EE65" w14:textId="2931695C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Mokytojai</w:t>
            </w:r>
          </w:p>
        </w:tc>
        <w:tc>
          <w:tcPr>
            <w:tcW w:w="7151" w:type="dxa"/>
          </w:tcPr>
          <w:p w14:paraId="08E143E1" w14:textId="366837E3" w:rsidR="00C419B5" w:rsidRDefault="00E049B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Dovilė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Lajauskaitė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Stukaitė</w:t>
            </w:r>
            <w:proofErr w:type="spellEnd"/>
          </w:p>
        </w:tc>
      </w:tr>
      <w:tr w:rsidR="009E4A89" w:rsidRPr="009C13F9" w14:paraId="31988931" w14:textId="77777777" w:rsidTr="00CE18E1">
        <w:trPr>
          <w:trHeight w:val="1169"/>
        </w:trPr>
        <w:tc>
          <w:tcPr>
            <w:tcW w:w="1910" w:type="dxa"/>
          </w:tcPr>
          <w:p w14:paraId="2464BB6E" w14:textId="2A87F951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Uždaviniai</w:t>
            </w:r>
          </w:p>
        </w:tc>
        <w:tc>
          <w:tcPr>
            <w:tcW w:w="7151" w:type="dxa"/>
          </w:tcPr>
          <w:p w14:paraId="1B54531A" w14:textId="07FE58EF" w:rsidR="00D04029" w:rsidRPr="00D04029" w:rsidRDefault="00D04029" w:rsidP="00C419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D04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Stebėjimų ir eksperimentų būdu formuot</w:t>
            </w:r>
            <w:r w:rsidR="009C13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i vaikų</w:t>
            </w:r>
            <w:r w:rsidRPr="00D04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suvokimą apie supantį pasaulį, gamtos reiškinius</w:t>
            </w:r>
            <w:r w:rsidR="009C13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, ugdyti </w:t>
            </w:r>
            <w:proofErr w:type="spellStart"/>
            <w:r w:rsidR="009C13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gamtojautą</w:t>
            </w:r>
            <w:proofErr w:type="spellEnd"/>
            <w:r w:rsidR="009C13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, aplinkos tyrimo įgūdžius</w:t>
            </w:r>
            <w:r w:rsidRPr="00D04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;</w:t>
            </w:r>
          </w:p>
          <w:p w14:paraId="4FE73AFA" w14:textId="31058CB3" w:rsidR="00D04029" w:rsidRPr="00D04029" w:rsidRDefault="00D0402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Gebėtų surasti tinkamą informaciją enciklopedijose.</w:t>
            </w:r>
          </w:p>
          <w:p w14:paraId="40D474FB" w14:textId="54D48E9A" w:rsidR="00C419B5" w:rsidRPr="009C13F9" w:rsidRDefault="00D0402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Išmoktų naudotis įvairiomis tyrinėjimo priemonėmis.</w:t>
            </w:r>
          </w:p>
        </w:tc>
      </w:tr>
      <w:tr w:rsidR="009E4A89" w14:paraId="5134985E" w14:textId="77777777" w:rsidTr="00B71622">
        <w:tc>
          <w:tcPr>
            <w:tcW w:w="1910" w:type="dxa"/>
          </w:tcPr>
          <w:p w14:paraId="40094339" w14:textId="7B964568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Veiklos turinys (ką vaikai veikė)</w:t>
            </w:r>
          </w:p>
        </w:tc>
        <w:tc>
          <w:tcPr>
            <w:tcW w:w="7151" w:type="dxa"/>
          </w:tcPr>
          <w:p w14:paraId="38312A68" w14:textId="796F9DDB" w:rsidR="00C419B5" w:rsidRPr="00CE18E1" w:rsidRDefault="00B856E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Vaikai tyrinėjo pušies ir ąžuolo sėklas: kodėl sausi kankorėžiai būna išsiskleidę, kodėl kai kurios gilės skęsta, kitos plaukia. </w:t>
            </w:r>
            <w:r w:rsidR="0008551F" w:rsidRPr="0008551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Vaikai tyri</w:t>
            </w:r>
            <w:r w:rsidR="0008551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</w:t>
            </w:r>
            <w:r w:rsidR="0008551F" w:rsidRPr="0008551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ėdami domėjosi medžių vaisiais, žieve, kerpėmis</w:t>
            </w:r>
            <w:r w:rsidR="0008551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medžių grybais.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Stebėjo, kaip elgiasi vandens sraigės esant sausumoje ir akvariume. Mokėsi surasti reikiamą informaciją enciklopedijose, įvairiose knygose</w:t>
            </w:r>
            <w:r w:rsidR="009C13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08551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9E4A89" w:rsidRPr="009C13F9" w14:paraId="5174C73B" w14:textId="77777777" w:rsidTr="00FE2ED9">
        <w:tc>
          <w:tcPr>
            <w:tcW w:w="1910" w:type="dxa"/>
          </w:tcPr>
          <w:p w14:paraId="69C63E04" w14:textId="6D7F00D9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Rezultatas (ką vaikai išmoko, sužinojo, suprato, atrado ir t.t.</w:t>
            </w:r>
            <w:r w:rsidR="001939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aplinkosaugos tema)</w:t>
            </w:r>
          </w:p>
        </w:tc>
        <w:tc>
          <w:tcPr>
            <w:tcW w:w="7151" w:type="dxa"/>
          </w:tcPr>
          <w:p w14:paraId="577AF719" w14:textId="77777777" w:rsidR="009C13F9" w:rsidRDefault="00D8648B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Tyrinėdami vaikai </w:t>
            </w:r>
            <w:r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išsiaiškino, kaip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naudoti tyrinėjimo priemon</w:t>
            </w:r>
            <w:r w:rsidR="009C13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s: kaip </w:t>
            </w:r>
            <w:r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pritraukti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vandens </w:t>
            </w:r>
            <w:r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 švirkštą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pipetę, kaip patogiau žiūrėti per padidinimo stiklą. </w:t>
            </w:r>
          </w:p>
          <w:p w14:paraId="2B9C6925" w14:textId="20811CCE" w:rsidR="009C13F9" w:rsidRDefault="00D8648B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Eksperimentuodami išsiaiškino, kodėl kankorėžiai </w:t>
            </w:r>
            <w:r w:rsidR="009C13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susikleidžia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kai </w:t>
            </w:r>
            <w:r w:rsidR="00B856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sušlampa (lyjant)</w:t>
            </w:r>
            <w:r w:rsidR="00CE18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susiejo šią savybę su orų prognoze.</w:t>
            </w:r>
          </w:p>
          <w:p w14:paraId="4DA96128" w14:textId="2A7A72E8" w:rsidR="00D8648B" w:rsidRDefault="00B856E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Sužinojo, kad ne iš visų medžių sėklų užauga medeliai (sėklas </w:t>
            </w:r>
            <w:r w:rsidR="009C13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pažeidžia kenkėjai: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sugraužia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kirminukai</w:t>
            </w:r>
            <w:proofErr w:type="spellEnd"/>
            <w:r w:rsidR="009C13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pakenkia grybai ir kt.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  <w:r w:rsidR="009E4A8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3696E62E" w14:textId="34ACBD8D" w:rsidR="009C13F9" w:rsidRDefault="009C13F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Suprato, kad gamtoje knibžda įvairių organizmų, kurie vieni su kitais susiję ir visi jie reikalingi, todėl reikia saugoti ir globoti; mažos sėklelės didelė galia – išauga nauji augalai.</w:t>
            </w:r>
          </w:p>
          <w:p w14:paraId="7A94F3F4" w14:textId="77777777" w:rsidR="00C419B5" w:rsidRDefault="00D8648B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Karolis J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</w:t>
            </w:r>
            <w:r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ksperimentuodamas su gamtine medžiaga plaukia ar sk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ęs</w:t>
            </w:r>
            <w:r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laba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</w:t>
            </w:r>
            <w:r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nustebo, kad graikinio riešuto kevalas plaukia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 „O, pažiūrėk, jis plaukia!“</w:t>
            </w:r>
          </w:p>
          <w:p w14:paraId="337B1469" w14:textId="77777777" w:rsidR="009E4A89" w:rsidRDefault="009E4A8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Tomas A.: “</w:t>
            </w:r>
            <w:r w:rsidRPr="009E4A8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Oi, suplyšo kukurūzo sėkla!”</w:t>
            </w:r>
          </w:p>
          <w:p w14:paraId="7FDB109C" w14:textId="5B8B18FA" w:rsidR="00C13363" w:rsidRDefault="009E4A8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Jurgis B.: „Atsargiai, gi ir storas medžio šaknis reikia saugot“.</w:t>
            </w:r>
          </w:p>
          <w:p w14:paraId="19905760" w14:textId="2C2D2903" w:rsidR="00C13363" w:rsidRPr="009C13F9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Kipras statydamas gilių kepuryčių bokštą stengėsi jas pasirinkti vienodo dydžio: „Šita netinka, ji per didelė“.</w:t>
            </w:r>
          </w:p>
        </w:tc>
      </w:tr>
      <w:tr w:rsidR="009E4A89" w:rsidRPr="009C13F9" w14:paraId="6BA9F6EB" w14:textId="77777777" w:rsidTr="006673A0">
        <w:tc>
          <w:tcPr>
            <w:tcW w:w="1910" w:type="dxa"/>
          </w:tcPr>
          <w:p w14:paraId="080BF59C" w14:textId="10E47CA8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Tėvų atsiliepimai</w:t>
            </w:r>
          </w:p>
        </w:tc>
        <w:tc>
          <w:tcPr>
            <w:tcW w:w="7151" w:type="dxa"/>
          </w:tcPr>
          <w:p w14:paraId="780FCA45" w14:textId="7A79F792" w:rsidR="00C419B5" w:rsidRPr="006174F1" w:rsidRDefault="006D1790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174F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Lauryno Č. mama pagyrė darželio auklėtojas už įdomias veiklas (Lauryno sesė lanko “Kiškučių” grupė). </w:t>
            </w:r>
          </w:p>
          <w:p w14:paraId="0BA48229" w14:textId="4B01DEBC" w:rsidR="00C419B5" w:rsidRPr="006174F1" w:rsidRDefault="006D1790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174F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Kotrynos M. mama papasakojo, kad mergaitė pradėjo labiau dalintis darželio “naujienomis”. Pasakoja namuose, ką įdomaus nuveikė.</w:t>
            </w:r>
          </w:p>
          <w:p w14:paraId="4DCAE0E9" w14:textId="72CBC597" w:rsidR="00C419B5" w:rsidRPr="006174F1" w:rsidRDefault="006D1790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174F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Jurgio mama </w:t>
            </w:r>
            <w:r w:rsidR="006174F1" w:rsidRPr="006174F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papasakojo, kad Jurgis namuose su broliu bandė kartu daryti ek</w:t>
            </w:r>
            <w:r w:rsidR="006174F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="006174F1" w:rsidRPr="006174F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perimentus. Mama džiaugėsi šiuo projektus, nes berniukas yra labai žingeidus, viskuo domisi. Dažnai papasakojo namuose</w:t>
            </w:r>
            <w:r w:rsidR="006174F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ką sužinojo</w:t>
            </w:r>
            <w:r w:rsidR="006174F1" w:rsidRPr="006174F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pasiginčija</w:t>
            </w:r>
            <w:r w:rsidR="006174F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įrodinėja, jei brolis sako priešingai.</w:t>
            </w:r>
            <w:r w:rsidR="006174F1" w:rsidRPr="006174F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403C7D91" w14:textId="7B233B55" w:rsidR="00C419B5" w:rsidRPr="009C13F9" w:rsidRDefault="00C419B5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bookmarkStart w:id="0" w:name="_GoBack"/>
            <w:bookmarkEnd w:id="0"/>
          </w:p>
        </w:tc>
      </w:tr>
      <w:tr w:rsidR="009E4A89" w14:paraId="1A139375" w14:textId="77777777" w:rsidTr="00931AD3">
        <w:tc>
          <w:tcPr>
            <w:tcW w:w="1910" w:type="dxa"/>
          </w:tcPr>
          <w:p w14:paraId="3449CF78" w14:textId="6058A122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lastRenderedPageBreak/>
              <w:t>Nuotraukos, filmuota medžiaga (su paaiškinimais</w:t>
            </w:r>
            <w:r w:rsidR="001939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po nuotrauka</w:t>
            </w: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)</w:t>
            </w:r>
          </w:p>
        </w:tc>
        <w:tc>
          <w:tcPr>
            <w:tcW w:w="7151" w:type="dxa"/>
          </w:tcPr>
          <w:p w14:paraId="5A367DC8" w14:textId="4A07DAB0" w:rsidR="0008551F" w:rsidRPr="000832E4" w:rsidRDefault="0008551F" w:rsidP="0008551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32E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Eksperimentas "Kankorėžiai - orų pranašai. Jurgis Balčikonis (5 m.) Tikrina, kaip keičiasi kankorėžiai būdami vandenyje. </w:t>
            </w:r>
          </w:p>
          <w:p w14:paraId="08FE4BE4" w14:textId="77777777" w:rsidR="00C419B5" w:rsidRDefault="0008551F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E4A88C" wp14:editId="6DF5486A">
                  <wp:extent cx="3838469" cy="3070860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aveikslėlis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0170" cy="3080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2C75BE" w14:textId="7D33DDBA" w:rsidR="0008551F" w:rsidRDefault="0008551F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47CCC" w14:textId="46976546" w:rsidR="0008551F" w:rsidRPr="000832E4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782C7E51" wp14:editId="61F445D5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508000</wp:posOffset>
                  </wp:positionV>
                  <wp:extent cx="2278380" cy="4048125"/>
                  <wp:effectExtent l="0" t="0" r="7620" b="9525"/>
                  <wp:wrapTopAndBottom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veikslėlis 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380" cy="404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551F" w:rsidRPr="000832E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Eksperimentas “Geros sėklos” – vaikai stebi, ar gilės plauks ar nuskęs (</w:t>
            </w:r>
            <w:r w:rsidR="000832E4" w:rsidRPr="000832E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sukirmiju</w:t>
            </w:r>
            <w:r w:rsidR="000832E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="000832E4" w:rsidRPr="000832E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ios sėklos plaukia</w:t>
            </w:r>
            <w:r w:rsidR="0008551F" w:rsidRPr="000832E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  <w:r w:rsidR="000832E4" w:rsidRPr="000832E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5418BD4B" w14:textId="46914E82" w:rsidR="0008551F" w:rsidRDefault="0008551F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2ACFB" w14:textId="78CFF86B" w:rsidR="0008551F" w:rsidRDefault="0008551F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29630" w14:textId="69C760DF" w:rsidR="0008551F" w:rsidRDefault="00C1336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6E303B67" wp14:editId="51DCCF90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477520</wp:posOffset>
                  </wp:positionV>
                  <wp:extent cx="2567940" cy="4563110"/>
                  <wp:effectExtent l="0" t="0" r="3810" b="8890"/>
                  <wp:wrapTopAndBottom/>
                  <wp:docPr id="12" name="Paveikslėli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aveikslėlis 1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456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832E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Eksperimentas “Geros sėklos” – vaikai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gilėse ieško kirmėlaičių išgraužtų skilučių.</w:t>
            </w:r>
            <w:r w:rsidRPr="000832E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29103577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D47CE" w14:textId="0A94084A" w:rsidR="000832E4" w:rsidRDefault="000832E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Garbaraitė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m.),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Kotryna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Miklaševičiūtė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(5m.),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Karolis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Pusvaškis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m.)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ieško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knygelėse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informacijos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medži</w:t>
            </w:r>
            <w:r w:rsidR="007F2A11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proofErr w:type="spellEnd"/>
            <w:r w:rsidR="007F2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2A1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7F2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2A11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sėklas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63364C" w14:textId="77777777" w:rsidR="0008551F" w:rsidRDefault="000832E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4BCF8A" wp14:editId="06C52C9D">
                  <wp:extent cx="4213225" cy="3159803"/>
                  <wp:effectExtent l="0" t="0" r="0" b="2540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aveikslėlis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3630" cy="316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0B8FFA" w14:textId="7A7E87A7" w:rsidR="000832E4" w:rsidRDefault="000832E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70CA0" w14:textId="68711F11" w:rsidR="000832E4" w:rsidRDefault="000832E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Karolis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Pusvaškis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m.),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Laurynas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Čimbor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m.)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enciklopedijoje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surado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informaciją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berželius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0D89A8" w14:textId="77777777" w:rsidR="000832E4" w:rsidRDefault="000832E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59B3F1" wp14:editId="5DED7A6D">
                  <wp:extent cx="2957830" cy="3943883"/>
                  <wp:effectExtent l="0" t="0" r="0" b="0"/>
                  <wp:docPr id="5" name="Paveikslėli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aveikslėlis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005" cy="3950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59006" w14:textId="77777777" w:rsidR="000832E4" w:rsidRDefault="000832E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FB9A8" w14:textId="77777777" w:rsidR="000832E4" w:rsidRDefault="000832E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936C0" w14:textId="30071053" w:rsidR="00B856E3" w:rsidRDefault="009E4A89" w:rsidP="00C419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ACB0492" wp14:editId="03547808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271780</wp:posOffset>
                  </wp:positionV>
                  <wp:extent cx="2465705" cy="3474720"/>
                  <wp:effectExtent l="0" t="0" r="0" b="0"/>
                  <wp:wrapTopAndBottom/>
                  <wp:docPr id="6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aveikslėlis 6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695"/>
                          <a:stretch/>
                        </pic:blipFill>
                        <pic:spPr bwMode="auto">
                          <a:xfrm>
                            <a:off x="0" y="0"/>
                            <a:ext cx="2465705" cy="347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832E4">
              <w:rPr>
                <w:rFonts w:ascii="Times New Roman" w:hAnsi="Times New Roman" w:cs="Times New Roman"/>
                <w:sz w:val="24"/>
                <w:szCs w:val="24"/>
              </w:rPr>
              <w:t xml:space="preserve">Mantas </w:t>
            </w:r>
            <w:proofErr w:type="spellStart"/>
            <w:r w:rsidR="000832E4">
              <w:rPr>
                <w:rFonts w:ascii="Times New Roman" w:hAnsi="Times New Roman" w:cs="Times New Roman"/>
                <w:sz w:val="24"/>
                <w:szCs w:val="24"/>
              </w:rPr>
              <w:t>Suchodolskis</w:t>
            </w:r>
            <w:proofErr w:type="spellEnd"/>
            <w:r w:rsidR="000832E4">
              <w:rPr>
                <w:rFonts w:ascii="Times New Roman" w:hAnsi="Times New Roman" w:cs="Times New Roman"/>
                <w:sz w:val="24"/>
                <w:szCs w:val="24"/>
              </w:rPr>
              <w:t xml:space="preserve"> (5 m.) </w:t>
            </w:r>
            <w:proofErr w:type="spellStart"/>
            <w:r w:rsidR="000832E4">
              <w:rPr>
                <w:rFonts w:ascii="Times New Roman" w:hAnsi="Times New Roman" w:cs="Times New Roman"/>
                <w:sz w:val="24"/>
                <w:szCs w:val="24"/>
              </w:rPr>
              <w:t>aiškinasi</w:t>
            </w:r>
            <w:proofErr w:type="spellEnd"/>
            <w:r w:rsidR="000832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832E4">
              <w:rPr>
                <w:rFonts w:ascii="Times New Roman" w:hAnsi="Times New Roman" w:cs="Times New Roman"/>
                <w:sz w:val="24"/>
                <w:szCs w:val="24"/>
              </w:rPr>
              <w:t>kiek</w:t>
            </w:r>
            <w:proofErr w:type="spellEnd"/>
            <w:r w:rsidR="00083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2E4">
              <w:rPr>
                <w:rFonts w:ascii="Times New Roman" w:hAnsi="Times New Roman" w:cs="Times New Roman"/>
                <w:sz w:val="24"/>
                <w:szCs w:val="24"/>
              </w:rPr>
              <w:t>sveria</w:t>
            </w:r>
            <w:proofErr w:type="spellEnd"/>
            <w:r w:rsidR="00083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2E4">
              <w:rPr>
                <w:rFonts w:ascii="Times New Roman" w:hAnsi="Times New Roman" w:cs="Times New Roman"/>
                <w:sz w:val="24"/>
                <w:szCs w:val="24"/>
              </w:rPr>
              <w:t>sauja</w:t>
            </w:r>
            <w:proofErr w:type="spellEnd"/>
            <w:r w:rsidR="00083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2E4">
              <w:rPr>
                <w:rFonts w:ascii="Times New Roman" w:hAnsi="Times New Roman" w:cs="Times New Roman"/>
                <w:sz w:val="24"/>
                <w:szCs w:val="24"/>
              </w:rPr>
              <w:t>gilių</w:t>
            </w:r>
            <w:proofErr w:type="spellEnd"/>
            <w:r w:rsidR="00083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C347F4" w14:textId="4510C94B" w:rsidR="000832E4" w:rsidRDefault="000832E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6F346" w14:textId="145675EB" w:rsidR="000832E4" w:rsidRDefault="000832E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270BC" w14:textId="740A7293" w:rsidR="000832E4" w:rsidRPr="00D8648B" w:rsidRDefault="009E4A8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8648B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7819B389" wp14:editId="031654FB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381000</wp:posOffset>
                  </wp:positionV>
                  <wp:extent cx="2118360" cy="3763645"/>
                  <wp:effectExtent l="0" t="0" r="0" b="8255"/>
                  <wp:wrapTopAndBottom/>
                  <wp:docPr id="7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veikslėlis 7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360" cy="376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32E4"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Tomas </w:t>
            </w:r>
            <w:proofErr w:type="spellStart"/>
            <w:r w:rsidR="000832E4"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Augonis</w:t>
            </w:r>
            <w:proofErr w:type="spellEnd"/>
            <w:r w:rsidR="000832E4"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(5 m.) tyrinėj</w:t>
            </w:r>
            <w:r w:rsidR="00D8648B"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="000832E4"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medžio sėklų savybes</w:t>
            </w:r>
            <w:r w:rsidR="00D8648B" w:rsidRPr="00D864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 kas nutik, kai jos sušlaps? Pakeis spalvą, o gal suminkštės?</w:t>
            </w:r>
          </w:p>
          <w:p w14:paraId="102FE623" w14:textId="77777777" w:rsidR="009E4A89" w:rsidRPr="009C13F9" w:rsidRDefault="009E4A89" w:rsidP="00C419B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</w:pPr>
          </w:p>
          <w:p w14:paraId="60AEA38B" w14:textId="0C60E751" w:rsidR="00D8648B" w:rsidRPr="009C13F9" w:rsidRDefault="00D8648B" w:rsidP="00C419B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</w:pPr>
            <w:r w:rsidRPr="009C13F9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Karolis Jančiukas (5 m.) tyrinėja gamtinės medži</w:t>
            </w:r>
            <w:r w:rsidR="009E4A89" w:rsidRPr="009C13F9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a</w:t>
            </w:r>
            <w:r w:rsidRPr="009C13F9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gos savybes: plaukia ar skęsta?</w:t>
            </w:r>
          </w:p>
          <w:p w14:paraId="40F419D0" w14:textId="6476CBA9" w:rsidR="00D8648B" w:rsidRDefault="00D8648B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03DFEA" wp14:editId="03EF338F">
                  <wp:extent cx="4065744" cy="3124200"/>
                  <wp:effectExtent l="0" t="0" r="0" b="0"/>
                  <wp:docPr id="8" name="Paveikslėli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aveikslėlis 8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08" t="-1" r="6673" b="-2158"/>
                          <a:stretch/>
                        </pic:blipFill>
                        <pic:spPr bwMode="auto">
                          <a:xfrm>
                            <a:off x="0" y="0"/>
                            <a:ext cx="4105383" cy="3154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E9134F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5ACA872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E32E5E4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9277AD0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BE3735E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3CF0430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C70E218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7166311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3E713C9" w14:textId="1F844181" w:rsidR="00D8648B" w:rsidRDefault="00B856E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856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Tomas </w:t>
            </w:r>
            <w:proofErr w:type="spellStart"/>
            <w:r w:rsidRPr="00B856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Augonis</w:t>
            </w:r>
            <w:proofErr w:type="spellEnd"/>
            <w:r w:rsidRPr="00B856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(5 m.) tyrinėja išdygusias kukurūzo sėklas</w:t>
            </w:r>
            <w:r w:rsidR="009E4A8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2FD1A39E" w14:textId="77777777" w:rsidR="00C13363" w:rsidRPr="00B856E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9FDF57F" w14:textId="64DD5916" w:rsidR="00D8648B" w:rsidRDefault="00B856E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AF7F7B" wp14:editId="578CC1F0">
                  <wp:extent cx="1988820" cy="3534056"/>
                  <wp:effectExtent l="0" t="0" r="0" b="9525"/>
                  <wp:docPr id="9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aveikslėlis 9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240" cy="3545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BFDDA" w14:textId="47567959" w:rsidR="00D8648B" w:rsidRDefault="00D8648B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B659D" w14:textId="5D8251E0" w:rsidR="009E4A89" w:rsidRDefault="009E4A8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07D1EE1" w14:textId="187EAF41" w:rsidR="009E4A89" w:rsidRDefault="009E4A8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E4A8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Monika </w:t>
            </w:r>
            <w:proofErr w:type="spellStart"/>
            <w:r w:rsidRPr="009E4A8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Garbaraitė</w:t>
            </w:r>
            <w:proofErr w:type="spellEnd"/>
            <w:r w:rsidRPr="009E4A8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(5 m.) uosto sudžiūvusį liepos lapą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„Kažkaip </w:t>
            </w:r>
          </w:p>
          <w:p w14:paraId="5042B865" w14:textId="3F986A6E" w:rsidR="00D8648B" w:rsidRDefault="009E4A8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įdomiai kvepia“.</w:t>
            </w:r>
          </w:p>
          <w:p w14:paraId="5537DAB9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5291AA6C" w14:textId="535A05AC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drawing>
                <wp:inline distT="0" distB="0" distL="0" distR="0" wp14:anchorId="2D767865" wp14:editId="6BAFD3B7">
                  <wp:extent cx="2255520" cy="3999230"/>
                  <wp:effectExtent l="0" t="0" r="0" b="1270"/>
                  <wp:docPr id="13" name="Paveikslėli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399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8D119C" w14:textId="5DE9627D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5D7446ED" w14:textId="50D1D30E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8A0C615" w14:textId="5BABDF90" w:rsidR="00D8648B" w:rsidRPr="009E4A89" w:rsidRDefault="00D8648B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5CAF2EC" w14:textId="7385EDA9" w:rsidR="00D8648B" w:rsidRDefault="009E4A89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Tomas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Augonis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m.)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Martynas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Budreika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m.)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stebi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elgiasi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sraigės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išimtos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vandens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C0CC65" w14:textId="77777777" w:rsidR="000832E4" w:rsidRDefault="009E4A89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39D3FB" wp14:editId="06EF5D33">
                  <wp:extent cx="4464685" cy="2512647"/>
                  <wp:effectExtent l="0" t="0" r="0" b="2540"/>
                  <wp:docPr id="11" name="Paveikslėli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aveikslėlis 11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958" cy="252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AC7791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FC774" w14:textId="2BBB50BA" w:rsidR="00C13363" w:rsidRP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C133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Kirpas</w:t>
            </w:r>
            <w:proofErr w:type="spellEnd"/>
            <w:r w:rsidRPr="00C133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C133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Lesickas</w:t>
            </w:r>
            <w:proofErr w:type="spellEnd"/>
            <w:r w:rsidRPr="00C133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(5 m.) bando iš gilių kepuryčių pastatyti bokštelį.</w:t>
            </w:r>
          </w:p>
          <w:p w14:paraId="4C14C703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566CC" w14:textId="77777777" w:rsidR="00C13363" w:rsidRDefault="00C13363" w:rsidP="00C419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4303187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007C39" wp14:editId="63CCD1BA">
                  <wp:extent cx="2827020" cy="4183380"/>
                  <wp:effectExtent l="0" t="0" r="0" b="7620"/>
                  <wp:docPr id="14" name="Paveikslėli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aveikslėlis 14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63" b="17609"/>
                          <a:stretch/>
                        </pic:blipFill>
                        <pic:spPr bwMode="auto">
                          <a:xfrm>
                            <a:off x="0" y="0"/>
                            <a:ext cx="2828855" cy="4186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98C7FD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FCC84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D96A4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FC14D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96057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4B6D8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467ED" w14:textId="77777777" w:rsidR="00C13363" w:rsidRDefault="00C13363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97966" w14:textId="2DCDF829" w:rsidR="00C13363" w:rsidRPr="006D1790" w:rsidRDefault="00C13363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D17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Deimantas Kazlauskas (5 m.) džiaugiasi savo gil</w:t>
            </w:r>
            <w:r w:rsidR="006D1790" w:rsidRPr="006D17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iu kepuryčių bokšteliu</w:t>
            </w:r>
            <w:r w:rsidR="006D17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Keturios kepurėlės</w:t>
            </w:r>
            <w:r w:rsidR="006D1790" w:rsidRPr="006D179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!</w:t>
            </w:r>
          </w:p>
          <w:p w14:paraId="7D9F6549" w14:textId="77777777" w:rsidR="006D1790" w:rsidRDefault="006D1790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9FDA0" w14:textId="236247E5" w:rsidR="006D1790" w:rsidRDefault="006D1790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6CF24A" wp14:editId="6625F46A">
                  <wp:extent cx="2740173" cy="4869180"/>
                  <wp:effectExtent l="0" t="0" r="3175" b="7620"/>
                  <wp:docPr id="15" name="Paveikslėli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aveikslėlis 15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485" cy="4876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3E89BA" w14:textId="4F4C0B61" w:rsidR="00FD1702" w:rsidRPr="00FD1702" w:rsidRDefault="00FD1702" w:rsidP="00FD17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D1702" w:rsidRPr="00FD1702" w:rsidSect="00FD170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02"/>
    <w:rsid w:val="000832E4"/>
    <w:rsid w:val="0008551F"/>
    <w:rsid w:val="0019391F"/>
    <w:rsid w:val="006174F1"/>
    <w:rsid w:val="006D1790"/>
    <w:rsid w:val="007F2A11"/>
    <w:rsid w:val="009C13F9"/>
    <w:rsid w:val="009E4A89"/>
    <w:rsid w:val="00B856E3"/>
    <w:rsid w:val="00C13363"/>
    <w:rsid w:val="00C419B5"/>
    <w:rsid w:val="00CE18E1"/>
    <w:rsid w:val="00D04029"/>
    <w:rsid w:val="00D8648B"/>
    <w:rsid w:val="00E049B3"/>
    <w:rsid w:val="00E8736F"/>
    <w:rsid w:val="00FD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D6413"/>
  <w15:chartTrackingRefBased/>
  <w15:docId w15:val="{0FED3FD5-9725-4D99-9BCB-BE3770E2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D1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uiPriority w:val="20"/>
    <w:qFormat/>
    <w:rsid w:val="000855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591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Audra B</dc:creator>
  <cp:keywords/>
  <dc:description/>
  <cp:lastModifiedBy>Ona motejunaite</cp:lastModifiedBy>
  <cp:revision>3</cp:revision>
  <dcterms:created xsi:type="dcterms:W3CDTF">2020-11-24T21:53:00Z</dcterms:created>
  <dcterms:modified xsi:type="dcterms:W3CDTF">2021-01-20T07:08:00Z</dcterms:modified>
</cp:coreProperties>
</file>