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UPPERCASE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UPPERCASE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S. STANEVIČIAUS G. 1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C84C1EF" w14:textId="77777777" w:rsidR="004845AF" w:rsidRDefault="004845AF" w:rsidP="004845AF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CA206F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7C10B275" w14:textId="277C74A1" w:rsidR="004845AF" w:rsidRDefault="004845AF" w:rsidP="004845A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8" w:name="_Hlk96939339"/>
      <w:r>
        <w:rPr>
          <w:lang w:val="lt-LT"/>
        </w:rPr>
        <w:t xml:space="preserve">rengti sklypo S. Stanevičiaus g. 1 (kadastro Nr. </w:t>
      </w:r>
      <w:r w:rsidRPr="009358F7">
        <w:rPr>
          <w:lang w:val="lt-LT"/>
        </w:rPr>
        <w:t>0101/0016:763</w:t>
      </w:r>
      <w:r>
        <w:rPr>
          <w:lang w:val="lt-LT"/>
        </w:rPr>
        <w:t>)</w:t>
      </w:r>
      <w:r w:rsidRPr="009031A5">
        <w:rPr>
          <w:lang w:val="lt-LT"/>
        </w:rPr>
        <w:t xml:space="preserve"> </w:t>
      </w:r>
      <w:bookmarkEnd w:id="8"/>
      <w:r>
        <w:rPr>
          <w:lang w:val="lt-LT"/>
        </w:rPr>
        <w:t>detalųjį planą inicijavimo sutarties pagrindu</w:t>
      </w:r>
      <w:r w:rsidR="00210451">
        <w:rPr>
          <w:lang w:val="lt-LT"/>
        </w:rPr>
        <w:t>.</w:t>
      </w:r>
    </w:p>
    <w:p w14:paraId="279B1B08" w14:textId="77777777" w:rsidR="004845AF" w:rsidRPr="006D67EA" w:rsidRDefault="004845AF" w:rsidP="004845AF">
      <w:pPr>
        <w:spacing w:line="360" w:lineRule="auto"/>
        <w:ind w:firstLine="720"/>
        <w:jc w:val="both"/>
        <w:rPr>
          <w:lang w:val="lt-LT"/>
        </w:rPr>
      </w:pPr>
      <w:r w:rsidRPr="006D67EA">
        <w:rPr>
          <w:lang w:val="lt-LT"/>
        </w:rPr>
        <w:t>2. N u s t a t a u  šiuos planavimo tikslus ir detaliojo plano uždavinius: nustatyti žemės sklypo užstatymo tankį, užstatymo intensyvumą ir kitus teritorijos naudojimo reglamentą vadovaujantis Vilniaus miesto savivaldybės teritorijos bendrojo plano sprendiniais (pagal pridedamą miesto plano ištrauką).</w:t>
      </w:r>
    </w:p>
    <w:p w14:paraId="237B9D67" w14:textId="6551FF11" w:rsidR="00641705" w:rsidRPr="004845AF" w:rsidRDefault="004845AF" w:rsidP="004845A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10451"/>
    <w:rsid w:val="00237C6D"/>
    <w:rsid w:val="00307AAF"/>
    <w:rsid w:val="00350859"/>
    <w:rsid w:val="003D642F"/>
    <w:rsid w:val="004845A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A206F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2022-09-20T15:40:00Z</dcterms:created>
  <dcterms:modified xsi:type="dcterms:W3CDTF">2022-09-20T15:40:00Z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