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D46D5" w14:textId="77777777" w:rsidR="005F0296" w:rsidRPr="005F0296" w:rsidRDefault="005F0296" w:rsidP="005F0296">
      <w:pPr>
        <w:tabs>
          <w:tab w:val="left" w:pos="4678"/>
        </w:tabs>
        <w:spacing w:line="276" w:lineRule="auto"/>
        <w:ind w:firstLine="6379"/>
        <w:rPr>
          <w:lang w:val="lt-LT"/>
        </w:rPr>
      </w:pPr>
      <w:r w:rsidRPr="005F0296">
        <w:rPr>
          <w:lang w:val="lt-LT"/>
        </w:rPr>
        <w:t>PATVIRTINTA</w:t>
      </w:r>
    </w:p>
    <w:p w14:paraId="70134E31" w14:textId="77777777" w:rsidR="005F0296" w:rsidRPr="005F0296" w:rsidRDefault="005F0296" w:rsidP="005F0296">
      <w:pPr>
        <w:tabs>
          <w:tab w:val="left" w:pos="4678"/>
        </w:tabs>
        <w:spacing w:line="276" w:lineRule="auto"/>
        <w:ind w:firstLine="6379"/>
        <w:rPr>
          <w:lang w:val="lt-LT"/>
        </w:rPr>
      </w:pPr>
      <w:r w:rsidRPr="005F0296">
        <w:rPr>
          <w:lang w:val="lt-LT"/>
        </w:rPr>
        <w:t xml:space="preserve">Vilniaus miesto savivaldybės tarybos </w:t>
      </w:r>
    </w:p>
    <w:p w14:paraId="2FAB8E76" w14:textId="77777777" w:rsidR="005F0296" w:rsidRPr="005F0296" w:rsidRDefault="005F0296" w:rsidP="005F0296">
      <w:pPr>
        <w:tabs>
          <w:tab w:val="left" w:pos="4678"/>
        </w:tabs>
        <w:spacing w:line="276" w:lineRule="auto"/>
        <w:ind w:firstLine="6379"/>
        <w:rPr>
          <w:lang w:val="lt-LT"/>
        </w:rPr>
      </w:pPr>
      <w:r w:rsidRPr="005F0296">
        <w:rPr>
          <w:lang w:val="lt-LT"/>
        </w:rPr>
        <w:t xml:space="preserve">2019 m. balandžio 10 d. </w:t>
      </w:r>
    </w:p>
    <w:p w14:paraId="638504A1" w14:textId="77777777" w:rsidR="005F0296" w:rsidRPr="005F0296" w:rsidRDefault="005F0296" w:rsidP="005F0296">
      <w:pPr>
        <w:tabs>
          <w:tab w:val="left" w:pos="4678"/>
        </w:tabs>
        <w:spacing w:line="276" w:lineRule="auto"/>
        <w:ind w:firstLine="6379"/>
        <w:rPr>
          <w:lang w:val="lt-LT"/>
        </w:rPr>
      </w:pPr>
      <w:r w:rsidRPr="005F0296">
        <w:rPr>
          <w:lang w:val="lt-LT"/>
        </w:rPr>
        <w:t xml:space="preserve">sprendimu Nr. 1-2038 </w:t>
      </w:r>
    </w:p>
    <w:p w14:paraId="010F846F" w14:textId="77777777" w:rsidR="005F0296" w:rsidRPr="005F0296" w:rsidRDefault="005F0296" w:rsidP="005F0296">
      <w:pPr>
        <w:tabs>
          <w:tab w:val="left" w:pos="4678"/>
        </w:tabs>
        <w:spacing w:line="276" w:lineRule="auto"/>
        <w:ind w:firstLine="6379"/>
        <w:rPr>
          <w:lang w:val="lt-LT"/>
        </w:rPr>
      </w:pPr>
      <w:r w:rsidRPr="005F0296">
        <w:rPr>
          <w:lang w:val="lt-LT"/>
        </w:rPr>
        <w:t>(Vilniaus miesto savivaldybės tarybos</w:t>
      </w:r>
    </w:p>
    <w:p w14:paraId="4B585809" w14:textId="77777777" w:rsidR="005F0296" w:rsidRPr="005F0296" w:rsidRDefault="005F0296" w:rsidP="005F0296">
      <w:pPr>
        <w:tabs>
          <w:tab w:val="left" w:pos="4678"/>
        </w:tabs>
        <w:spacing w:line="276" w:lineRule="auto"/>
        <w:ind w:firstLine="6379"/>
        <w:rPr>
          <w:lang w:val="lt-LT"/>
        </w:rPr>
      </w:pPr>
      <w:r w:rsidRPr="005F0296">
        <w:rPr>
          <w:lang w:val="lt-LT"/>
        </w:rPr>
        <w:t>2020 m. vasario 13 d.</w:t>
      </w:r>
    </w:p>
    <w:p w14:paraId="17363694" w14:textId="77777777" w:rsidR="005F0296" w:rsidRPr="005F0296" w:rsidRDefault="005F0296" w:rsidP="005F0296">
      <w:pPr>
        <w:tabs>
          <w:tab w:val="left" w:pos="4678"/>
        </w:tabs>
        <w:spacing w:line="276" w:lineRule="auto"/>
        <w:ind w:firstLine="6379"/>
        <w:rPr>
          <w:lang w:val="lt-LT"/>
        </w:rPr>
      </w:pPr>
      <w:r w:rsidRPr="005F0296">
        <w:rPr>
          <w:lang w:val="lt-LT"/>
        </w:rPr>
        <w:t>sprendimo Nr. 1-408 redakcija)</w:t>
      </w:r>
    </w:p>
    <w:p w14:paraId="4764F081" w14:textId="77777777" w:rsidR="000C2BAD" w:rsidRDefault="000C2BAD" w:rsidP="00976C5B">
      <w:pPr>
        <w:tabs>
          <w:tab w:val="left" w:pos="4678"/>
        </w:tabs>
        <w:spacing w:line="276" w:lineRule="auto"/>
        <w:jc w:val="center"/>
        <w:rPr>
          <w:b/>
          <w:lang w:val="lt-LT"/>
        </w:rPr>
      </w:pPr>
      <w:bookmarkStart w:id="0" w:name="_GoBack"/>
      <w:bookmarkEnd w:id="0"/>
    </w:p>
    <w:p w14:paraId="5243A1D5" w14:textId="77777777" w:rsidR="00B606F8" w:rsidRPr="00F36FB2" w:rsidRDefault="00B02BC6" w:rsidP="00976C5B">
      <w:pPr>
        <w:tabs>
          <w:tab w:val="left" w:pos="4678"/>
        </w:tabs>
        <w:spacing w:line="276" w:lineRule="auto"/>
        <w:jc w:val="center"/>
        <w:rPr>
          <w:b/>
          <w:lang w:val="lt-LT"/>
        </w:rPr>
      </w:pPr>
      <w:r w:rsidRPr="00B02BC6">
        <w:rPr>
          <w:b/>
          <w:lang w:val="lt-LT"/>
        </w:rPr>
        <w:t>VILNIAUS MIESTO SAVIVALDYBĖS UŽIMTUMO DIDINIMO PROGRAM</w:t>
      </w:r>
      <w:r w:rsidR="00FB349E" w:rsidRPr="00E456B3">
        <w:rPr>
          <w:b/>
          <w:lang w:val="lt-LT"/>
        </w:rPr>
        <w:t>A</w:t>
      </w:r>
    </w:p>
    <w:p w14:paraId="5243A1D6" w14:textId="77777777" w:rsidR="00B02BC6" w:rsidRDefault="00B02BC6" w:rsidP="00976C5B">
      <w:pPr>
        <w:pStyle w:val="Sraopastraipa"/>
        <w:tabs>
          <w:tab w:val="left" w:pos="4678"/>
        </w:tabs>
        <w:spacing w:line="276" w:lineRule="auto"/>
        <w:ind w:left="0"/>
        <w:jc w:val="center"/>
        <w:rPr>
          <w:b/>
          <w:lang w:val="lt-LT"/>
        </w:rPr>
      </w:pPr>
    </w:p>
    <w:p w14:paraId="5243A1D7" w14:textId="77777777" w:rsidR="007471FA" w:rsidRPr="00E25060" w:rsidRDefault="007471FA" w:rsidP="00976C5B">
      <w:pPr>
        <w:pStyle w:val="Sraopastraipa"/>
        <w:tabs>
          <w:tab w:val="left" w:pos="4678"/>
        </w:tabs>
        <w:spacing w:line="276" w:lineRule="auto"/>
        <w:ind w:left="0"/>
        <w:jc w:val="center"/>
        <w:rPr>
          <w:b/>
          <w:lang w:val="lt-LT"/>
        </w:rPr>
      </w:pPr>
      <w:r>
        <w:rPr>
          <w:b/>
          <w:lang w:val="lt-LT"/>
        </w:rPr>
        <w:t xml:space="preserve">I. </w:t>
      </w:r>
      <w:r w:rsidRPr="00E25060">
        <w:rPr>
          <w:b/>
          <w:lang w:val="lt-LT"/>
        </w:rPr>
        <w:t>ĮVADAS</w:t>
      </w:r>
    </w:p>
    <w:p w14:paraId="5243A1D8" w14:textId="77777777" w:rsidR="00F36FB2" w:rsidRDefault="00F36FB2" w:rsidP="00976C5B">
      <w:pPr>
        <w:spacing w:line="276" w:lineRule="auto"/>
        <w:ind w:firstLine="851"/>
        <w:rPr>
          <w:b/>
          <w:lang w:val="lt-LT"/>
        </w:rPr>
      </w:pPr>
    </w:p>
    <w:p w14:paraId="5243A1D9" w14:textId="77777777" w:rsidR="007471FA" w:rsidRPr="00850216" w:rsidRDefault="007471FA" w:rsidP="00976C5B">
      <w:pPr>
        <w:spacing w:line="276" w:lineRule="auto"/>
        <w:ind w:firstLine="851"/>
        <w:rPr>
          <w:b/>
          <w:lang w:val="lt-LT"/>
        </w:rPr>
      </w:pPr>
      <w:r w:rsidRPr="00850216">
        <w:rPr>
          <w:b/>
          <w:lang w:val="lt-LT"/>
        </w:rPr>
        <w:t xml:space="preserve">1. </w:t>
      </w:r>
      <w:bookmarkStart w:id="1" w:name="_Hlk1547756"/>
      <w:r w:rsidRPr="00850216">
        <w:rPr>
          <w:b/>
          <w:lang w:val="lt-LT"/>
        </w:rPr>
        <w:t xml:space="preserve">Vilniaus miesto savivaldybės užimtumo didinimo programos </w:t>
      </w:r>
      <w:bookmarkEnd w:id="1"/>
      <w:r w:rsidRPr="00850216">
        <w:rPr>
          <w:b/>
          <w:lang w:val="lt-LT"/>
        </w:rPr>
        <w:t>tikslai</w:t>
      </w:r>
    </w:p>
    <w:p w14:paraId="5243A1DA" w14:textId="77777777" w:rsidR="007471FA" w:rsidRDefault="007471FA" w:rsidP="00976C5B">
      <w:pPr>
        <w:spacing w:line="276" w:lineRule="auto"/>
        <w:ind w:firstLine="851"/>
        <w:rPr>
          <w:b/>
          <w:lang w:val="lt-LT"/>
        </w:rPr>
      </w:pPr>
      <w:r w:rsidRPr="00850216">
        <w:rPr>
          <w:b/>
          <w:lang w:val="lt-LT"/>
        </w:rPr>
        <w:t>1.1. Bendr</w:t>
      </w:r>
      <w:r>
        <w:rPr>
          <w:b/>
          <w:lang w:val="lt-LT"/>
        </w:rPr>
        <w:t>oji</w:t>
      </w:r>
      <w:r w:rsidRPr="00850216">
        <w:rPr>
          <w:b/>
          <w:lang w:val="lt-LT"/>
        </w:rPr>
        <w:t xml:space="preserve"> informacija</w:t>
      </w:r>
    </w:p>
    <w:p w14:paraId="5243A1DB" w14:textId="77777777" w:rsidR="00B02BC6" w:rsidRDefault="00B02BC6" w:rsidP="00976C5B">
      <w:pPr>
        <w:spacing w:line="276" w:lineRule="auto"/>
        <w:ind w:firstLine="851"/>
        <w:jc w:val="both"/>
        <w:rPr>
          <w:lang w:val="lt-LT"/>
        </w:rPr>
      </w:pPr>
    </w:p>
    <w:p w14:paraId="5243A1DC" w14:textId="1901953D" w:rsidR="007471FA" w:rsidRPr="00850216" w:rsidRDefault="007471FA" w:rsidP="00976C5B">
      <w:pPr>
        <w:spacing w:line="276" w:lineRule="auto"/>
        <w:ind w:firstLine="851"/>
        <w:jc w:val="both"/>
        <w:rPr>
          <w:lang w:val="lt-LT"/>
        </w:rPr>
      </w:pPr>
      <w:r w:rsidRPr="00850216">
        <w:rPr>
          <w:lang w:val="lt-LT"/>
        </w:rPr>
        <w:t>V</w:t>
      </w:r>
      <w:r>
        <w:rPr>
          <w:lang w:val="lt-LT"/>
        </w:rPr>
        <w:t>ilniaus miesto savivaldybės u</w:t>
      </w:r>
      <w:r w:rsidRPr="00850216">
        <w:rPr>
          <w:lang w:val="lt-LT"/>
        </w:rPr>
        <w:t>ži</w:t>
      </w:r>
      <w:r>
        <w:rPr>
          <w:lang w:val="lt-LT"/>
        </w:rPr>
        <w:t xml:space="preserve">mtumo didinimo programa (toliau – </w:t>
      </w:r>
      <w:r w:rsidRPr="00850216">
        <w:rPr>
          <w:lang w:val="lt-LT"/>
        </w:rPr>
        <w:t>Užimtumo didinimo programa) parengta vadovaujantis Lietuvos Respublikos vietos savivaldos įstatym</w:t>
      </w:r>
      <w:r>
        <w:rPr>
          <w:lang w:val="lt-LT"/>
        </w:rPr>
        <w:t>u</w:t>
      </w:r>
      <w:r w:rsidRPr="00850216">
        <w:rPr>
          <w:lang w:val="lt-LT"/>
        </w:rPr>
        <w:t>, Lietuv</w:t>
      </w:r>
      <w:r>
        <w:rPr>
          <w:lang w:val="lt-LT"/>
        </w:rPr>
        <w:t>os Respublikos užimtumo įstatymu</w:t>
      </w:r>
      <w:r w:rsidRPr="00850216">
        <w:rPr>
          <w:lang w:val="lt-LT"/>
        </w:rPr>
        <w:t>,</w:t>
      </w:r>
      <w:r>
        <w:rPr>
          <w:lang w:val="lt-LT"/>
        </w:rPr>
        <w:t xml:space="preserve"> </w:t>
      </w:r>
      <w:r w:rsidRPr="00B85C69">
        <w:rPr>
          <w:lang w:val="lt-LT"/>
        </w:rPr>
        <w:t>Lietuvos Respub</w:t>
      </w:r>
      <w:r>
        <w:rPr>
          <w:lang w:val="lt-LT"/>
        </w:rPr>
        <w:t>likos darbo kodeksu,</w:t>
      </w:r>
      <w:r w:rsidRPr="000E668E">
        <w:rPr>
          <w:lang w:val="lt-LT"/>
        </w:rPr>
        <w:t xml:space="preserve"> Lietuvos Respublikos socialinės apsaugos ir darbo ministro 2017 m. gegužės 23 d. įsakymu Nr. A1-257„Dėl Užimtumo didinimo programų rengimo ir jų finansavimo tvarkos aprašo patvirtinimo“ </w:t>
      </w:r>
      <w:bookmarkStart w:id="2" w:name="_Hlk528070871"/>
      <w:r w:rsidRPr="000E668E">
        <w:rPr>
          <w:lang w:val="lt-LT"/>
        </w:rPr>
        <w:t>(</w:t>
      </w:r>
      <w:bookmarkStart w:id="3" w:name="_Hlk534814161"/>
      <w:r w:rsidRPr="000E668E">
        <w:rPr>
          <w:lang w:val="lt-LT"/>
        </w:rPr>
        <w:t>Lietuvos Respublikos socialinės apsaugos ir darbo minis</w:t>
      </w:r>
      <w:r>
        <w:rPr>
          <w:lang w:val="lt-LT"/>
        </w:rPr>
        <w:t xml:space="preserve">tro 2018 m. spalio 5 d. įsakymo </w:t>
      </w:r>
      <w:r w:rsidRPr="000E668E">
        <w:rPr>
          <w:lang w:val="lt-LT"/>
        </w:rPr>
        <w:t>Nr. A1-548 redakcija)</w:t>
      </w:r>
      <w:bookmarkEnd w:id="2"/>
      <w:r w:rsidRPr="00850216">
        <w:rPr>
          <w:lang w:val="lt-LT"/>
        </w:rPr>
        <w:t xml:space="preserve"> </w:t>
      </w:r>
      <w:r w:rsidRPr="000E668E">
        <w:rPr>
          <w:lang w:val="lt-LT"/>
        </w:rPr>
        <w:t xml:space="preserve">patvirtintu Užimtumo didinimo programų rengimo ir jų finansavimo tvarkos aprašu </w:t>
      </w:r>
      <w:bookmarkEnd w:id="3"/>
      <w:r w:rsidRPr="000E668E">
        <w:rPr>
          <w:lang w:val="lt-LT"/>
        </w:rPr>
        <w:t xml:space="preserve">(toliau – Aprašas) </w:t>
      </w:r>
      <w:r w:rsidRPr="00850216">
        <w:rPr>
          <w:lang w:val="lt-LT"/>
        </w:rPr>
        <w:t xml:space="preserve"> ir kitais teisės aktais. Užimtumo didinimo</w:t>
      </w:r>
      <w:r w:rsidR="009B6B1D">
        <w:rPr>
          <w:lang w:val="lt-LT"/>
        </w:rPr>
        <w:t xml:space="preserve"> programa bus įgyvendinama</w:t>
      </w:r>
      <w:r w:rsidR="00AD1045">
        <w:rPr>
          <w:lang w:val="lt-LT"/>
        </w:rPr>
        <w:t xml:space="preserve"> nuo 2019</w:t>
      </w:r>
      <w:r w:rsidR="009B6B1D">
        <w:rPr>
          <w:lang w:val="lt-LT"/>
        </w:rPr>
        <w:t xml:space="preserve"> </w:t>
      </w:r>
      <w:r w:rsidRPr="00850216">
        <w:rPr>
          <w:lang w:val="lt-LT"/>
        </w:rPr>
        <w:t xml:space="preserve">iki </w:t>
      </w:r>
      <w:r w:rsidR="00C142D3" w:rsidRPr="007A35FE">
        <w:rPr>
          <w:lang w:val="lt-LT"/>
        </w:rPr>
        <w:t>202</w:t>
      </w:r>
      <w:r w:rsidR="00F92E3A">
        <w:rPr>
          <w:lang w:val="lt-LT"/>
        </w:rPr>
        <w:t xml:space="preserve">3 </w:t>
      </w:r>
      <w:r w:rsidRPr="00850216">
        <w:rPr>
          <w:lang w:val="lt-LT"/>
        </w:rPr>
        <w:t xml:space="preserve">metų </w:t>
      </w:r>
      <w:r>
        <w:rPr>
          <w:lang w:val="lt-LT"/>
        </w:rPr>
        <w:t>įskaitytin</w:t>
      </w:r>
      <w:r w:rsidRPr="00850216">
        <w:rPr>
          <w:lang w:val="lt-LT"/>
        </w:rPr>
        <w:t xml:space="preserve">ai, siekiant efektyvesnių gyventojų užimtumo didinimo priemonių ir paslaugų organizavimo bei teikimo Vilniaus miesto </w:t>
      </w:r>
      <w:r>
        <w:rPr>
          <w:lang w:val="lt-LT"/>
        </w:rPr>
        <w:t xml:space="preserve">savivaldybės </w:t>
      </w:r>
      <w:r w:rsidRPr="00850216">
        <w:rPr>
          <w:lang w:val="lt-LT"/>
        </w:rPr>
        <w:t xml:space="preserve">gyventojams. </w:t>
      </w:r>
      <w:bookmarkStart w:id="4" w:name="_Hlk532225013"/>
      <w:r w:rsidRPr="00850216">
        <w:rPr>
          <w:lang w:val="lt-LT"/>
        </w:rPr>
        <w:t xml:space="preserve">Prireikus Užimtumo didinimo programa gali būti tikslinama pagal poreikį, </w:t>
      </w:r>
      <w:r>
        <w:rPr>
          <w:lang w:val="lt-LT"/>
        </w:rPr>
        <w:t>pasikeitus</w:t>
      </w:r>
      <w:r w:rsidRPr="00850216">
        <w:rPr>
          <w:lang w:val="lt-LT"/>
        </w:rPr>
        <w:t>ias aplinkybes ir</w:t>
      </w:r>
      <w:r>
        <w:rPr>
          <w:lang w:val="lt-LT"/>
        </w:rPr>
        <w:t xml:space="preserve"> (ar)</w:t>
      </w:r>
      <w:r w:rsidRPr="00850216">
        <w:rPr>
          <w:lang w:val="lt-LT"/>
        </w:rPr>
        <w:t xml:space="preserve"> veiksnius, galinčius turėti įtakos </w:t>
      </w:r>
      <w:r>
        <w:rPr>
          <w:lang w:val="lt-LT"/>
        </w:rPr>
        <w:t>Užimtumo didinimo programai įgyvendinti bei</w:t>
      </w:r>
      <w:r w:rsidRPr="00850216">
        <w:rPr>
          <w:lang w:val="lt-LT"/>
        </w:rPr>
        <w:t xml:space="preserve"> </w:t>
      </w:r>
      <w:r>
        <w:rPr>
          <w:lang w:val="lt-LT"/>
        </w:rPr>
        <w:t xml:space="preserve">jos </w:t>
      </w:r>
      <w:r w:rsidRPr="00850216">
        <w:rPr>
          <w:lang w:val="lt-LT"/>
        </w:rPr>
        <w:t>tikslams pasiekti.</w:t>
      </w:r>
      <w:bookmarkEnd w:id="4"/>
    </w:p>
    <w:p w14:paraId="5243A1DD" w14:textId="7A1DC155" w:rsidR="007471FA" w:rsidRDefault="00BC7736" w:rsidP="00976C5B">
      <w:pPr>
        <w:spacing w:line="276" w:lineRule="auto"/>
        <w:ind w:firstLine="851"/>
        <w:jc w:val="both"/>
        <w:rPr>
          <w:lang w:val="lt-LT" w:eastAsia="ar-SA"/>
        </w:rPr>
      </w:pPr>
      <w:r w:rsidRPr="00850216">
        <w:rPr>
          <w:lang w:val="lt-LT" w:eastAsia="ar-SA"/>
        </w:rPr>
        <w:t>Siekiant išvengti didesnio nedarbo bei atsižvelgiant į esamą nedarbo lygį Vilniaus miesto savivaldybėje numatoma, kad priemonių ir paslaugų poreikis užimtumui didinti nemažės, todėl būtinybė re</w:t>
      </w:r>
      <w:r w:rsidR="009B6B1D">
        <w:rPr>
          <w:lang w:val="lt-LT" w:eastAsia="ar-SA"/>
        </w:rPr>
        <w:t>ngti užimtumo didinimo programą išlieka</w:t>
      </w:r>
      <w:r w:rsidRPr="00850216">
        <w:rPr>
          <w:lang w:val="lt-LT" w:eastAsia="ar-SA"/>
        </w:rPr>
        <w:t xml:space="preserve">. Numatoma, kad pagrindinis </w:t>
      </w:r>
      <w:r w:rsidR="00F36FB2" w:rsidRPr="00850216">
        <w:rPr>
          <w:lang w:val="lt-LT" w:eastAsia="ar-SA"/>
        </w:rPr>
        <w:t>priemon</w:t>
      </w:r>
      <w:r w:rsidR="00F36FB2">
        <w:rPr>
          <w:lang w:val="lt-LT" w:eastAsia="ar-SA"/>
        </w:rPr>
        <w:t>ių</w:t>
      </w:r>
      <w:r w:rsidR="00F36FB2" w:rsidRPr="00850216">
        <w:rPr>
          <w:lang w:val="lt-LT" w:eastAsia="ar-SA"/>
        </w:rPr>
        <w:t xml:space="preserve"> </w:t>
      </w:r>
      <w:r w:rsidRPr="00850216">
        <w:rPr>
          <w:lang w:val="lt-LT" w:eastAsia="ar-SA"/>
        </w:rPr>
        <w:t xml:space="preserve">ir </w:t>
      </w:r>
      <w:r w:rsidR="00F36FB2" w:rsidRPr="00850216">
        <w:rPr>
          <w:lang w:val="lt-LT" w:eastAsia="ar-SA"/>
        </w:rPr>
        <w:t>paslaug</w:t>
      </w:r>
      <w:r w:rsidR="00F36FB2">
        <w:rPr>
          <w:lang w:val="lt-LT" w:eastAsia="ar-SA"/>
        </w:rPr>
        <w:t>ų</w:t>
      </w:r>
      <w:r w:rsidR="00F36FB2" w:rsidRPr="00850216">
        <w:rPr>
          <w:lang w:val="lt-LT" w:eastAsia="ar-SA"/>
        </w:rPr>
        <w:t xml:space="preserve"> įgyvendi</w:t>
      </w:r>
      <w:r w:rsidR="00F36FB2">
        <w:rPr>
          <w:lang w:val="lt-LT" w:eastAsia="ar-SA"/>
        </w:rPr>
        <w:t>nimo</w:t>
      </w:r>
      <w:r w:rsidR="00F36FB2" w:rsidRPr="00850216">
        <w:rPr>
          <w:lang w:val="lt-LT" w:eastAsia="ar-SA"/>
        </w:rPr>
        <w:t xml:space="preserve"> finansavimo šaltinis </w:t>
      </w:r>
      <w:r w:rsidRPr="00850216">
        <w:rPr>
          <w:lang w:val="lt-LT" w:eastAsia="ar-SA"/>
        </w:rPr>
        <w:t>bus valstybės specialiosios tikslinės dotacijos lėšos savivaldybių biudžetams, Vilniaus miesto savivaldybės administracijai</w:t>
      </w:r>
      <w:r w:rsidR="00CD6DAB">
        <w:rPr>
          <w:lang w:val="lt-LT" w:eastAsia="ar-SA"/>
        </w:rPr>
        <w:t xml:space="preserve"> (toliau – </w:t>
      </w:r>
      <w:bookmarkStart w:id="5" w:name="_Hlk531876035"/>
      <w:r w:rsidR="00CD6DAB">
        <w:rPr>
          <w:lang w:val="lt-LT" w:eastAsia="ar-SA"/>
        </w:rPr>
        <w:t>Savivaldybės administracija</w:t>
      </w:r>
      <w:bookmarkEnd w:id="5"/>
      <w:r w:rsidR="00CD6DAB">
        <w:rPr>
          <w:lang w:val="lt-LT" w:eastAsia="ar-SA"/>
        </w:rPr>
        <w:t>)</w:t>
      </w:r>
      <w:r w:rsidRPr="00850216">
        <w:rPr>
          <w:lang w:val="lt-LT" w:eastAsia="ar-SA"/>
        </w:rPr>
        <w:t xml:space="preserve"> planuojant ir numatant </w:t>
      </w:r>
      <w:r w:rsidR="00F36FB2" w:rsidRPr="00850216">
        <w:rPr>
          <w:lang w:val="lt-LT" w:eastAsia="ar-SA"/>
        </w:rPr>
        <w:t>ateinan</w:t>
      </w:r>
      <w:r w:rsidR="00F36FB2">
        <w:rPr>
          <w:lang w:val="lt-LT" w:eastAsia="ar-SA"/>
        </w:rPr>
        <w:t>čių</w:t>
      </w:r>
      <w:r w:rsidR="00F36FB2" w:rsidRPr="00850216">
        <w:rPr>
          <w:lang w:val="lt-LT" w:eastAsia="ar-SA"/>
        </w:rPr>
        <w:t xml:space="preserve"> me</w:t>
      </w:r>
      <w:r w:rsidR="00F36FB2">
        <w:rPr>
          <w:lang w:val="lt-LT" w:eastAsia="ar-SA"/>
        </w:rPr>
        <w:t>tų</w:t>
      </w:r>
      <w:r w:rsidR="00F36FB2" w:rsidRPr="00850216">
        <w:rPr>
          <w:lang w:val="lt-LT" w:eastAsia="ar-SA"/>
        </w:rPr>
        <w:t xml:space="preserve"> </w:t>
      </w:r>
      <w:r w:rsidRPr="00850216">
        <w:rPr>
          <w:lang w:val="lt-LT" w:eastAsia="ar-SA"/>
        </w:rPr>
        <w:t xml:space="preserve">biudžetą </w:t>
      </w:r>
      <w:r w:rsidR="00F36FB2">
        <w:rPr>
          <w:lang w:val="lt-LT" w:eastAsia="ar-SA"/>
        </w:rPr>
        <w:t xml:space="preserve">ir </w:t>
      </w:r>
      <w:r w:rsidRPr="00850216">
        <w:rPr>
          <w:lang w:val="lt-LT" w:eastAsia="ar-SA"/>
        </w:rPr>
        <w:t>pateikiant informaciją apie planuojamą lėšų poreikį Lietuvos Respublikos ir socialinės apsaugos ir darbo ministerijai.</w:t>
      </w:r>
      <w:r w:rsidRPr="00BC7736">
        <w:rPr>
          <w:lang w:val="lt-LT"/>
        </w:rPr>
        <w:t xml:space="preserve"> </w:t>
      </w:r>
      <w:bookmarkStart w:id="6" w:name="_Hlk532225199"/>
      <w:r w:rsidR="00601928" w:rsidRPr="00601928">
        <w:rPr>
          <w:lang w:val="lt-LT"/>
        </w:rPr>
        <w:t>Vadovaujantis Lietuvos Respublikos socialinės apsaugos ir</w:t>
      </w:r>
      <w:r w:rsidR="009B6B1D">
        <w:rPr>
          <w:lang w:val="lt-LT"/>
        </w:rPr>
        <w:t xml:space="preserve"> darbo ministro įsakymu kiekvienais metais</w:t>
      </w:r>
      <w:r w:rsidR="00601928" w:rsidRPr="00601928">
        <w:rPr>
          <w:lang w:val="lt-LT"/>
        </w:rPr>
        <w:t xml:space="preserve"> Vilniaus mi</w:t>
      </w:r>
      <w:r w:rsidR="005462E3">
        <w:rPr>
          <w:lang w:val="lt-LT"/>
        </w:rPr>
        <w:t>esto savivaldybės patvirtintai u</w:t>
      </w:r>
      <w:r w:rsidR="00601928" w:rsidRPr="00601928">
        <w:rPr>
          <w:lang w:val="lt-LT"/>
        </w:rPr>
        <w:t>žimtumo didinimo programai įgyvendin</w:t>
      </w:r>
      <w:r w:rsidR="009B6B1D">
        <w:rPr>
          <w:lang w:val="lt-LT"/>
        </w:rPr>
        <w:t>ti yra skiriamos lėšos.</w:t>
      </w:r>
    </w:p>
    <w:bookmarkEnd w:id="6"/>
    <w:p w14:paraId="5243A1DE" w14:textId="5B9AB4BC" w:rsidR="007471FA" w:rsidRPr="002D25CF" w:rsidRDefault="007471FA" w:rsidP="00976C5B">
      <w:pPr>
        <w:autoSpaceDN w:val="0"/>
        <w:spacing w:line="276" w:lineRule="auto"/>
        <w:ind w:firstLine="851"/>
        <w:jc w:val="both"/>
        <w:rPr>
          <w:color w:val="212529"/>
          <w:lang w:val="lt-LT"/>
        </w:rPr>
      </w:pPr>
      <w:r w:rsidRPr="006E324A">
        <w:rPr>
          <w:lang w:val="lt-LT"/>
        </w:rPr>
        <w:t xml:space="preserve">Užimtumo didinimo programa siekiama neturinčius darbo Vilniaus miesto savivaldybės gyventojus </w:t>
      </w:r>
      <w:r w:rsidR="00F36FB2" w:rsidRPr="006E324A">
        <w:rPr>
          <w:lang w:val="lt-LT"/>
        </w:rPr>
        <w:t xml:space="preserve">integruoti </w:t>
      </w:r>
      <w:r w:rsidRPr="006E324A">
        <w:rPr>
          <w:lang w:val="lt-LT"/>
        </w:rPr>
        <w:t xml:space="preserve">į darbo rinką ir </w:t>
      </w:r>
      <w:r w:rsidR="0087644D" w:rsidRPr="006E324A">
        <w:rPr>
          <w:lang w:val="lt-LT"/>
        </w:rPr>
        <w:t xml:space="preserve">sudaryti galimybes </w:t>
      </w:r>
      <w:r w:rsidRPr="006E324A">
        <w:rPr>
          <w:lang w:val="lt-LT"/>
        </w:rPr>
        <w:t>joje išsilaikyti, mažinti</w:t>
      </w:r>
      <w:r w:rsidRPr="007940B3">
        <w:rPr>
          <w:lang w:val="lt-LT"/>
        </w:rPr>
        <w:t xml:space="preserve"> gyventojų socialinę įtampą bei atskirtį, suteikiant galimybę dirbti kvalifikaciją atitinkantį darbą, skatinant Vilniaus miesto gyventojų užimtumą ir aktyvumą darbo rinkoje, </w:t>
      </w:r>
      <w:r>
        <w:rPr>
          <w:lang w:val="lt-LT"/>
        </w:rPr>
        <w:t>u</w:t>
      </w:r>
      <w:r w:rsidRPr="009F024A">
        <w:rPr>
          <w:lang w:val="lt-LT"/>
        </w:rPr>
        <w:t xml:space="preserve">gdyti darbo, profesinius ir praktinius įgūdžius, didinant galimybes susirasti nuolatinį darbą, kompleksiškai spręsti gyventojų užimtumo problemas, įtraukiant </w:t>
      </w:r>
      <w:bookmarkStart w:id="7" w:name="_Hlk528229557"/>
      <w:r w:rsidRPr="007C2ACE">
        <w:rPr>
          <w:color w:val="212529"/>
          <w:lang w:val="lt-LT"/>
        </w:rPr>
        <w:t xml:space="preserve">Vilniaus miesto savivaldybės įmones, akcines bendroves, uždarąsias akcines bendroves, socialines paslaugas teikiančias įstaigas, nevyriausybines organizacijas, ne pelno siekiančias įstaigas, asociacijas, labdaros ir paramos </w:t>
      </w:r>
      <w:r>
        <w:rPr>
          <w:color w:val="212529"/>
          <w:lang w:val="lt-LT"/>
        </w:rPr>
        <w:t xml:space="preserve">fondus bei </w:t>
      </w:r>
      <w:r w:rsidRPr="00731C47">
        <w:rPr>
          <w:color w:val="212529"/>
          <w:lang w:val="lt-LT"/>
        </w:rPr>
        <w:t xml:space="preserve">biudžetines ir viešąsias įstaigas, kurių valdyme dalyvauja Savivaldybės administracija, Vilniaus miesto savivaldybės seniūnijas bei </w:t>
      </w:r>
      <w:r w:rsidRPr="00731C47">
        <w:rPr>
          <w:rFonts w:eastAsia="Calibri"/>
          <w:color w:val="000000"/>
          <w:shd w:val="clear" w:color="auto" w:fill="FFFFFF"/>
          <w:lang w:val="lt-LT"/>
        </w:rPr>
        <w:t xml:space="preserve">verslo įmones (ūkio subjektus), kurios </w:t>
      </w:r>
      <w:r w:rsidR="00660CF9" w:rsidRPr="00731C47">
        <w:rPr>
          <w:rFonts w:eastAsia="Calibri"/>
          <w:color w:val="000000"/>
          <w:shd w:val="clear" w:color="auto" w:fill="FFFFFF"/>
          <w:lang w:val="lt-LT"/>
        </w:rPr>
        <w:t xml:space="preserve">veiklą vykdo Vilniaus mieste ir </w:t>
      </w:r>
      <w:r w:rsidRPr="00731C47">
        <w:rPr>
          <w:rFonts w:eastAsia="Calibri"/>
          <w:color w:val="000000"/>
          <w:shd w:val="clear" w:color="auto" w:fill="FFFFFF"/>
          <w:lang w:val="lt-LT"/>
        </w:rPr>
        <w:t>nėra bankrutavusios, bankrutuojančios, neturinčios įsiskolinimų, likviduojamos ir</w:t>
      </w:r>
      <w:r w:rsidR="00F36FB2" w:rsidRPr="00731C47">
        <w:rPr>
          <w:rFonts w:eastAsia="Calibri"/>
          <w:color w:val="000000"/>
          <w:shd w:val="clear" w:color="auto" w:fill="FFFFFF"/>
          <w:lang w:val="lt-LT"/>
        </w:rPr>
        <w:t xml:space="preserve"> (</w:t>
      </w:r>
      <w:r w:rsidRPr="00731C47">
        <w:rPr>
          <w:rFonts w:eastAsia="Calibri"/>
          <w:color w:val="000000"/>
          <w:shd w:val="clear" w:color="auto" w:fill="FFFFFF"/>
          <w:lang w:val="lt-LT"/>
        </w:rPr>
        <w:t>ar</w:t>
      </w:r>
      <w:r w:rsidR="00F36FB2" w:rsidRPr="00731C47">
        <w:rPr>
          <w:rFonts w:eastAsia="Calibri"/>
          <w:color w:val="000000"/>
          <w:shd w:val="clear" w:color="auto" w:fill="FFFFFF"/>
          <w:lang w:val="lt-LT"/>
        </w:rPr>
        <w:t>)</w:t>
      </w:r>
      <w:r w:rsidRPr="00731C47">
        <w:rPr>
          <w:rFonts w:eastAsia="Calibri"/>
          <w:color w:val="000000"/>
          <w:shd w:val="clear" w:color="auto" w:fill="FFFFFF"/>
          <w:lang w:val="lt-LT"/>
        </w:rPr>
        <w:t xml:space="preserve"> laikinai sustabdžiusios veiklą</w:t>
      </w:r>
      <w:r>
        <w:rPr>
          <w:color w:val="212529"/>
          <w:lang w:val="lt-LT"/>
        </w:rPr>
        <w:t xml:space="preserve"> </w:t>
      </w:r>
      <w:r>
        <w:rPr>
          <w:lang w:val="lt-LT"/>
        </w:rPr>
        <w:t xml:space="preserve">bei </w:t>
      </w:r>
      <w:bookmarkStart w:id="8" w:name="_Hlk527723171"/>
      <w:bookmarkStart w:id="9" w:name="_Hlk532199912"/>
      <w:r>
        <w:rPr>
          <w:lang w:val="lt-LT"/>
        </w:rPr>
        <w:t>Užimtumo tarnybą</w:t>
      </w:r>
      <w:r w:rsidRPr="002D25CF">
        <w:rPr>
          <w:lang w:val="lt-LT"/>
        </w:rPr>
        <w:t xml:space="preserve"> prie </w:t>
      </w:r>
      <w:r w:rsidR="00103ED7">
        <w:rPr>
          <w:lang w:val="lt-LT"/>
        </w:rPr>
        <w:t xml:space="preserve">Lietuvos Respublikos </w:t>
      </w:r>
      <w:r w:rsidR="00F36FB2">
        <w:rPr>
          <w:lang w:val="lt-LT"/>
        </w:rPr>
        <w:t>s</w:t>
      </w:r>
      <w:r w:rsidR="00F36FB2" w:rsidRPr="002D25CF">
        <w:rPr>
          <w:lang w:val="lt-LT"/>
        </w:rPr>
        <w:t xml:space="preserve">ocialinės </w:t>
      </w:r>
      <w:r w:rsidRPr="002D25CF">
        <w:rPr>
          <w:lang w:val="lt-LT"/>
        </w:rPr>
        <w:t xml:space="preserve">apsaugos ir darbo </w:t>
      </w:r>
      <w:r w:rsidRPr="002D25CF">
        <w:rPr>
          <w:lang w:val="lt-LT"/>
        </w:rPr>
        <w:lastRenderedPageBreak/>
        <w:t>ministerijos</w:t>
      </w:r>
      <w:bookmarkEnd w:id="8"/>
      <w:r w:rsidR="00103ED7">
        <w:rPr>
          <w:lang w:val="lt-LT"/>
        </w:rPr>
        <w:t xml:space="preserve"> </w:t>
      </w:r>
      <w:r w:rsidR="00FA270C" w:rsidRPr="007A35FE">
        <w:rPr>
          <w:lang w:val="lt-LT"/>
        </w:rPr>
        <w:t>Vilniaus klientų aptarnavimo departamento Vilniaus miesto skyriais</w:t>
      </w:r>
      <w:r w:rsidR="00FA270C" w:rsidRPr="00FA270C">
        <w:rPr>
          <w:lang w:val="lt-LT"/>
        </w:rPr>
        <w:t xml:space="preserve"> </w:t>
      </w:r>
      <w:r w:rsidR="00103ED7" w:rsidRPr="002A7AC1">
        <w:rPr>
          <w:lang w:val="lt-LT"/>
        </w:rPr>
        <w:t>(toliau – Užimtumo tarnyba)</w:t>
      </w:r>
      <w:bookmarkEnd w:id="9"/>
      <w:r>
        <w:rPr>
          <w:lang w:val="lt-LT"/>
        </w:rPr>
        <w:t>.</w:t>
      </w:r>
    </w:p>
    <w:bookmarkEnd w:id="7"/>
    <w:p w14:paraId="5243A1DF" w14:textId="77777777" w:rsidR="007471FA" w:rsidRDefault="007471FA" w:rsidP="00976C5B">
      <w:pPr>
        <w:spacing w:line="276" w:lineRule="auto"/>
        <w:ind w:firstLine="851"/>
        <w:jc w:val="both"/>
        <w:rPr>
          <w:lang w:val="lt-LT"/>
        </w:rPr>
      </w:pPr>
      <w:r w:rsidRPr="002A7AC1">
        <w:rPr>
          <w:lang w:val="lt-LT"/>
        </w:rPr>
        <w:t xml:space="preserve">Rengiant Užimtumo didinimo programą naudoti Lietuvos statistikos departamento ir </w:t>
      </w:r>
      <w:r>
        <w:rPr>
          <w:lang w:val="lt-LT"/>
        </w:rPr>
        <w:t>Užimtumo tarnybos</w:t>
      </w:r>
      <w:r w:rsidRPr="002A7AC1">
        <w:rPr>
          <w:lang w:val="lt-LT"/>
        </w:rPr>
        <w:t xml:space="preserve"> pateikti duomenys ir informacija</w:t>
      </w:r>
      <w:r>
        <w:rPr>
          <w:lang w:val="lt-LT"/>
        </w:rPr>
        <w:t>.</w:t>
      </w:r>
    </w:p>
    <w:p w14:paraId="5243A1E0" w14:textId="77777777" w:rsidR="004E2EF5" w:rsidRDefault="004E2EF5" w:rsidP="00976C5B">
      <w:pPr>
        <w:spacing w:line="276" w:lineRule="auto"/>
        <w:ind w:firstLine="851"/>
        <w:rPr>
          <w:b/>
          <w:lang w:val="lt-LT"/>
        </w:rPr>
      </w:pPr>
    </w:p>
    <w:p w14:paraId="5243A1E1" w14:textId="77777777" w:rsidR="007471FA" w:rsidRDefault="007471FA" w:rsidP="00976C5B">
      <w:pPr>
        <w:spacing w:line="276" w:lineRule="auto"/>
        <w:ind w:firstLine="851"/>
        <w:rPr>
          <w:b/>
          <w:lang w:val="lt-LT"/>
        </w:rPr>
      </w:pPr>
      <w:r w:rsidRPr="00850216">
        <w:rPr>
          <w:b/>
          <w:lang w:val="lt-LT"/>
        </w:rPr>
        <w:t>1.2. Užimtumo didinimo programos tikslai</w:t>
      </w:r>
      <w:r w:rsidR="00F36FB2">
        <w:rPr>
          <w:b/>
          <w:lang w:val="lt-LT"/>
        </w:rPr>
        <w:t>:</w:t>
      </w:r>
      <w:r w:rsidRPr="00850216">
        <w:rPr>
          <w:b/>
          <w:lang w:val="lt-LT"/>
        </w:rPr>
        <w:t xml:space="preserve"> </w:t>
      </w:r>
    </w:p>
    <w:p w14:paraId="5243A1E2" w14:textId="77777777" w:rsidR="00B02BC6" w:rsidRDefault="00B02BC6" w:rsidP="00976C5B">
      <w:pPr>
        <w:pStyle w:val="Sraopastraipa"/>
        <w:spacing w:line="276" w:lineRule="auto"/>
        <w:ind w:left="0" w:firstLine="851"/>
        <w:jc w:val="both"/>
        <w:rPr>
          <w:shd w:val="clear" w:color="auto" w:fill="FFFFFF"/>
          <w:lang w:val="lt-LT"/>
        </w:rPr>
      </w:pPr>
    </w:p>
    <w:p w14:paraId="5243A1E3" w14:textId="77777777" w:rsidR="007471FA" w:rsidRPr="00850216" w:rsidRDefault="007471FA" w:rsidP="00976C5B">
      <w:pPr>
        <w:pStyle w:val="Sraopastraipa"/>
        <w:spacing w:line="276" w:lineRule="auto"/>
        <w:ind w:left="0" w:firstLine="851"/>
        <w:jc w:val="both"/>
        <w:rPr>
          <w:shd w:val="clear" w:color="auto" w:fill="FFFFFF"/>
          <w:lang w:val="lt-LT"/>
        </w:rPr>
      </w:pPr>
      <w:r w:rsidRPr="00850216">
        <w:rPr>
          <w:shd w:val="clear" w:color="auto" w:fill="FFFFFF"/>
          <w:lang w:val="lt-LT"/>
        </w:rPr>
        <w:t>1.</w:t>
      </w:r>
      <w:r>
        <w:rPr>
          <w:shd w:val="clear" w:color="auto" w:fill="FFFFFF"/>
          <w:lang w:val="lt-LT"/>
        </w:rPr>
        <w:t>2.1.</w:t>
      </w:r>
      <w:bookmarkStart w:id="10" w:name="_Hlk532199960"/>
      <w:r>
        <w:rPr>
          <w:shd w:val="clear" w:color="auto" w:fill="FFFFFF"/>
          <w:lang w:val="lt-LT"/>
        </w:rPr>
        <w:t xml:space="preserve"> S</w:t>
      </w:r>
      <w:r w:rsidR="00103ED7">
        <w:rPr>
          <w:shd w:val="clear" w:color="auto" w:fill="FFFFFF"/>
          <w:lang w:val="lt-LT"/>
        </w:rPr>
        <w:t>katin</w:t>
      </w:r>
      <w:r w:rsidRPr="002A7AC1">
        <w:rPr>
          <w:shd w:val="clear" w:color="auto" w:fill="FFFFFF"/>
          <w:lang w:val="lt-LT"/>
        </w:rPr>
        <w:t xml:space="preserve">ti </w:t>
      </w:r>
      <w:r>
        <w:rPr>
          <w:shd w:val="clear" w:color="auto" w:fill="FFFFFF"/>
          <w:lang w:val="lt-LT"/>
        </w:rPr>
        <w:t>Vilniaus miesto</w:t>
      </w:r>
      <w:r w:rsidRPr="002A7AC1">
        <w:rPr>
          <w:shd w:val="clear" w:color="auto" w:fill="FFFFFF"/>
          <w:lang w:val="lt-LT"/>
        </w:rPr>
        <w:t xml:space="preserve"> gyventojų užim</w:t>
      </w:r>
      <w:r>
        <w:rPr>
          <w:shd w:val="clear" w:color="auto" w:fill="FFFFFF"/>
          <w:lang w:val="lt-LT"/>
        </w:rPr>
        <w:t>tumą ir aktyvumą darbo rinkoje.</w:t>
      </w:r>
    </w:p>
    <w:p w14:paraId="5243A1E4" w14:textId="77777777" w:rsidR="007471FA" w:rsidRPr="00850216" w:rsidRDefault="007471FA" w:rsidP="00976C5B">
      <w:pPr>
        <w:pStyle w:val="Sraopastraipa"/>
        <w:spacing w:line="276" w:lineRule="auto"/>
        <w:ind w:left="0" w:firstLine="851"/>
        <w:jc w:val="both"/>
        <w:rPr>
          <w:shd w:val="clear" w:color="auto" w:fill="FFFFFF"/>
          <w:lang w:val="lt-LT"/>
        </w:rPr>
      </w:pPr>
      <w:r w:rsidRPr="00850216">
        <w:rPr>
          <w:shd w:val="clear" w:color="auto" w:fill="FFFFFF"/>
          <w:lang w:val="lt-LT"/>
        </w:rPr>
        <w:t xml:space="preserve">1.2.2. </w:t>
      </w:r>
      <w:r>
        <w:rPr>
          <w:shd w:val="clear" w:color="auto" w:fill="FFFFFF"/>
          <w:lang w:val="lt-LT"/>
        </w:rPr>
        <w:t>M</w:t>
      </w:r>
      <w:r w:rsidRPr="00850216">
        <w:rPr>
          <w:shd w:val="clear" w:color="auto" w:fill="FFFFFF"/>
          <w:lang w:val="lt-LT"/>
        </w:rPr>
        <w:t>ažinti socialinę įtampą</w:t>
      </w:r>
      <w:r>
        <w:rPr>
          <w:shd w:val="clear" w:color="auto" w:fill="FFFFFF"/>
          <w:lang w:val="lt-LT"/>
        </w:rPr>
        <w:t>,</w:t>
      </w:r>
      <w:r w:rsidRPr="00850216">
        <w:rPr>
          <w:shd w:val="clear" w:color="auto" w:fill="FFFFFF"/>
          <w:lang w:val="lt-LT"/>
        </w:rPr>
        <w:t xml:space="preserve"> atskirtį tarp bendruomenės narių</w:t>
      </w:r>
      <w:r>
        <w:rPr>
          <w:shd w:val="clear" w:color="auto" w:fill="FFFFFF"/>
          <w:lang w:val="lt-LT"/>
        </w:rPr>
        <w:t>.</w:t>
      </w:r>
    </w:p>
    <w:p w14:paraId="5243A1E5" w14:textId="77777777" w:rsidR="007471FA" w:rsidRPr="00850216" w:rsidRDefault="007471FA" w:rsidP="00976C5B">
      <w:pPr>
        <w:pStyle w:val="Sraopastraipa"/>
        <w:spacing w:line="276" w:lineRule="auto"/>
        <w:ind w:left="0" w:firstLine="851"/>
        <w:jc w:val="both"/>
        <w:rPr>
          <w:shd w:val="clear" w:color="auto" w:fill="FFFFFF"/>
          <w:lang w:val="lt-LT"/>
        </w:rPr>
      </w:pPr>
      <w:r w:rsidRPr="00850216">
        <w:rPr>
          <w:shd w:val="clear" w:color="auto" w:fill="FFFFFF"/>
          <w:lang w:val="lt-LT"/>
        </w:rPr>
        <w:t xml:space="preserve">1.2.3. </w:t>
      </w:r>
      <w:r>
        <w:rPr>
          <w:shd w:val="clear" w:color="auto" w:fill="FFFFFF"/>
          <w:lang w:val="lt-LT"/>
        </w:rPr>
        <w:t>D</w:t>
      </w:r>
      <w:r w:rsidRPr="00850216">
        <w:rPr>
          <w:shd w:val="clear" w:color="auto" w:fill="FFFFFF"/>
          <w:lang w:val="lt-LT"/>
        </w:rPr>
        <w:t>idinti darbo jėgos kvalifikacijos atitiktį darbo rinkos reikmėms</w:t>
      </w:r>
      <w:r>
        <w:rPr>
          <w:shd w:val="clear" w:color="auto" w:fill="FFFFFF"/>
          <w:lang w:val="lt-LT"/>
        </w:rPr>
        <w:t>.</w:t>
      </w:r>
    </w:p>
    <w:p w14:paraId="5243A1E6" w14:textId="77777777" w:rsidR="007471FA" w:rsidRPr="00850216" w:rsidRDefault="007471FA" w:rsidP="00976C5B">
      <w:pPr>
        <w:pStyle w:val="Sraopastraipa"/>
        <w:spacing w:line="276" w:lineRule="auto"/>
        <w:ind w:left="0" w:firstLine="851"/>
        <w:jc w:val="both"/>
        <w:rPr>
          <w:shd w:val="clear" w:color="auto" w:fill="FFFFFF"/>
          <w:lang w:val="lt-LT"/>
        </w:rPr>
      </w:pPr>
      <w:r w:rsidRPr="00850216">
        <w:rPr>
          <w:shd w:val="clear" w:color="auto" w:fill="FFFFFF"/>
          <w:lang w:val="lt-LT"/>
        </w:rPr>
        <w:t xml:space="preserve">1.2.4. </w:t>
      </w:r>
      <w:r>
        <w:rPr>
          <w:shd w:val="clear" w:color="auto" w:fill="FFFFFF"/>
          <w:lang w:val="lt-LT"/>
        </w:rPr>
        <w:t>Suteikti galimybę</w:t>
      </w:r>
      <w:r w:rsidRPr="00850216">
        <w:rPr>
          <w:shd w:val="clear" w:color="auto" w:fill="FFFFFF"/>
          <w:lang w:val="lt-LT"/>
        </w:rPr>
        <w:t xml:space="preserve"> bedarbiams integruotis į darbo rinką ir joje išsilaikyti </w:t>
      </w:r>
      <w:r>
        <w:rPr>
          <w:shd w:val="clear" w:color="auto" w:fill="FFFFFF"/>
          <w:lang w:val="lt-LT"/>
        </w:rPr>
        <w:t>įgyjant</w:t>
      </w:r>
      <w:r w:rsidRPr="00850216">
        <w:rPr>
          <w:shd w:val="clear" w:color="auto" w:fill="FFFFFF"/>
          <w:lang w:val="lt-LT"/>
        </w:rPr>
        <w:t xml:space="preserve"> praktinius įgūdžius</w:t>
      </w:r>
      <w:r>
        <w:rPr>
          <w:shd w:val="clear" w:color="auto" w:fill="FFFFFF"/>
          <w:lang w:val="lt-LT"/>
        </w:rPr>
        <w:t>.</w:t>
      </w:r>
    </w:p>
    <w:p w14:paraId="5243A1E7" w14:textId="77777777" w:rsidR="007471FA" w:rsidRPr="009F024A" w:rsidRDefault="007471FA" w:rsidP="00976C5B">
      <w:pPr>
        <w:pStyle w:val="Sraopastraipa"/>
        <w:spacing w:before="240" w:line="276" w:lineRule="auto"/>
        <w:ind w:left="0" w:firstLine="851"/>
        <w:jc w:val="both"/>
        <w:rPr>
          <w:lang w:val="lt-LT"/>
        </w:rPr>
      </w:pPr>
      <w:r w:rsidRPr="009F024A">
        <w:rPr>
          <w:lang w:val="lt-LT"/>
        </w:rPr>
        <w:t xml:space="preserve">1.2.5. </w:t>
      </w:r>
      <w:r>
        <w:rPr>
          <w:shd w:val="clear" w:color="auto" w:fill="FFFFFF"/>
          <w:lang w:val="lt-LT"/>
        </w:rPr>
        <w:t>P</w:t>
      </w:r>
      <w:r w:rsidRPr="00850216">
        <w:rPr>
          <w:shd w:val="clear" w:color="auto" w:fill="FFFFFF"/>
          <w:lang w:val="lt-LT"/>
        </w:rPr>
        <w:t>adėti sunkiai integruojamiems į darbo rinką bedarbiams įsidarbinti ir užsidirbti pragyvenimui būtinas lėšas</w:t>
      </w:r>
      <w:r>
        <w:rPr>
          <w:shd w:val="clear" w:color="auto" w:fill="FFFFFF"/>
          <w:lang w:val="lt-LT"/>
        </w:rPr>
        <w:t>.</w:t>
      </w:r>
    </w:p>
    <w:p w14:paraId="5243A1E8" w14:textId="77777777" w:rsidR="00B02BC6" w:rsidRPr="00851780" w:rsidRDefault="007471FA" w:rsidP="00976C5B">
      <w:pPr>
        <w:pStyle w:val="Sraopastraipa"/>
        <w:spacing w:line="276" w:lineRule="auto"/>
        <w:ind w:left="0" w:firstLine="851"/>
        <w:jc w:val="both"/>
        <w:rPr>
          <w:lang w:val="lt-LT"/>
        </w:rPr>
      </w:pPr>
      <w:r w:rsidRPr="009F024A">
        <w:rPr>
          <w:lang w:val="lt-LT"/>
        </w:rPr>
        <w:t xml:space="preserve">1.2.6. </w:t>
      </w:r>
      <w:r>
        <w:rPr>
          <w:lang w:val="lt-LT"/>
        </w:rPr>
        <w:t>V</w:t>
      </w:r>
      <w:r w:rsidRPr="009F024A">
        <w:rPr>
          <w:lang w:val="lt-LT"/>
        </w:rPr>
        <w:t>ykdyti darbo rinkos užimtumo didinimo ir nedarbo (nelegalaus darbo) mažinimo politiką</w:t>
      </w:r>
      <w:r>
        <w:rPr>
          <w:lang w:val="lt-LT"/>
        </w:rPr>
        <w:t>.</w:t>
      </w:r>
      <w:bookmarkEnd w:id="10"/>
    </w:p>
    <w:p w14:paraId="5243A1E9" w14:textId="77777777" w:rsidR="00B02BC6" w:rsidRDefault="00B02BC6" w:rsidP="00976C5B">
      <w:pPr>
        <w:pStyle w:val="Sraopastraipa"/>
        <w:tabs>
          <w:tab w:val="left" w:pos="851"/>
        </w:tabs>
        <w:spacing w:line="276" w:lineRule="auto"/>
        <w:ind w:left="0"/>
        <w:jc w:val="center"/>
        <w:rPr>
          <w:b/>
          <w:spacing w:val="2"/>
          <w:lang w:val="lt-LT"/>
        </w:rPr>
      </w:pPr>
    </w:p>
    <w:p w14:paraId="5243A1EA" w14:textId="77777777" w:rsidR="007471FA" w:rsidRDefault="007471FA" w:rsidP="00976C5B">
      <w:pPr>
        <w:pStyle w:val="Sraopastraipa"/>
        <w:tabs>
          <w:tab w:val="left" w:pos="851"/>
        </w:tabs>
        <w:spacing w:line="276" w:lineRule="auto"/>
        <w:ind w:left="0"/>
        <w:jc w:val="center"/>
        <w:rPr>
          <w:b/>
          <w:spacing w:val="2"/>
          <w:lang w:val="lt-LT"/>
        </w:rPr>
      </w:pPr>
      <w:r>
        <w:rPr>
          <w:b/>
          <w:spacing w:val="2"/>
          <w:lang w:val="lt-LT"/>
        </w:rPr>
        <w:t xml:space="preserve">II. </w:t>
      </w:r>
      <w:r w:rsidRPr="00E25060">
        <w:rPr>
          <w:b/>
          <w:spacing w:val="2"/>
          <w:lang w:val="lt-LT"/>
        </w:rPr>
        <w:t>BŪKLĖS ANALIZĖ</w:t>
      </w:r>
    </w:p>
    <w:p w14:paraId="5243A1EB" w14:textId="77777777" w:rsidR="00F36FB2" w:rsidRPr="002A7AC1" w:rsidRDefault="00F36FB2" w:rsidP="00976C5B">
      <w:pPr>
        <w:pStyle w:val="Sraopastraipa"/>
        <w:tabs>
          <w:tab w:val="left" w:pos="851"/>
        </w:tabs>
        <w:spacing w:line="276" w:lineRule="auto"/>
        <w:ind w:left="0"/>
        <w:jc w:val="center"/>
        <w:rPr>
          <w:b/>
          <w:spacing w:val="2"/>
          <w:lang w:val="lt-LT"/>
        </w:rPr>
      </w:pPr>
    </w:p>
    <w:p w14:paraId="5243A1EC" w14:textId="77777777" w:rsidR="007471FA" w:rsidRPr="009F024A" w:rsidRDefault="007471FA" w:rsidP="00976C5B">
      <w:pPr>
        <w:tabs>
          <w:tab w:val="left" w:pos="851"/>
        </w:tabs>
        <w:spacing w:line="276" w:lineRule="auto"/>
        <w:ind w:firstLine="851"/>
        <w:rPr>
          <w:b/>
          <w:spacing w:val="2"/>
          <w:szCs w:val="23"/>
          <w:lang w:val="lt-LT"/>
        </w:rPr>
      </w:pPr>
      <w:r w:rsidRPr="009F024A">
        <w:rPr>
          <w:b/>
          <w:spacing w:val="2"/>
          <w:szCs w:val="23"/>
          <w:lang w:val="lt-LT"/>
        </w:rPr>
        <w:t xml:space="preserve">2. Vilniaus miesto savivaldybės socialinės, demografinės situacijos duomenys, įvertinimas </w:t>
      </w:r>
    </w:p>
    <w:p w14:paraId="5243A1ED" w14:textId="77777777" w:rsidR="007471FA" w:rsidRPr="00A757D3" w:rsidRDefault="007471FA" w:rsidP="00976C5B">
      <w:pPr>
        <w:spacing w:line="276" w:lineRule="auto"/>
        <w:ind w:firstLine="851"/>
        <w:jc w:val="both"/>
        <w:rPr>
          <w:b/>
          <w:spacing w:val="2"/>
          <w:szCs w:val="23"/>
          <w:lang w:val="lt-LT"/>
        </w:rPr>
      </w:pPr>
      <w:r w:rsidRPr="009F024A">
        <w:rPr>
          <w:b/>
          <w:spacing w:val="2"/>
          <w:szCs w:val="23"/>
          <w:lang w:val="lt-LT"/>
        </w:rPr>
        <w:t xml:space="preserve">2.1. Pagrindiniai darbo </w:t>
      </w:r>
      <w:r w:rsidR="000E4B33">
        <w:rPr>
          <w:b/>
          <w:spacing w:val="2"/>
          <w:szCs w:val="23"/>
          <w:lang w:val="lt-LT"/>
        </w:rPr>
        <w:t>rinkos ir asmenų užimtumo būklės</w:t>
      </w:r>
      <w:r w:rsidRPr="009F024A">
        <w:rPr>
          <w:b/>
          <w:spacing w:val="2"/>
          <w:szCs w:val="23"/>
          <w:lang w:val="lt-LT"/>
        </w:rPr>
        <w:t xml:space="preserve"> duomenys</w:t>
      </w:r>
    </w:p>
    <w:p w14:paraId="5243A1EE" w14:textId="77777777" w:rsidR="00B02BC6" w:rsidRDefault="00B02BC6" w:rsidP="00976C5B">
      <w:pPr>
        <w:spacing w:line="276" w:lineRule="auto"/>
        <w:ind w:firstLine="851"/>
        <w:jc w:val="both"/>
        <w:rPr>
          <w:b/>
          <w:lang w:val="lt-LT"/>
        </w:rPr>
      </w:pPr>
    </w:p>
    <w:p w14:paraId="5243A1EF" w14:textId="77777777" w:rsidR="000E4B33" w:rsidRDefault="000E4B33" w:rsidP="00976C5B">
      <w:pPr>
        <w:spacing w:line="276" w:lineRule="auto"/>
        <w:ind w:firstLine="851"/>
        <w:jc w:val="both"/>
        <w:rPr>
          <w:lang w:val="lt-LT"/>
        </w:rPr>
      </w:pPr>
      <w:r w:rsidRPr="0068792E">
        <w:rPr>
          <w:b/>
          <w:lang w:val="lt-LT"/>
        </w:rPr>
        <w:t>Užimtumo lygis</w:t>
      </w:r>
      <w:r w:rsidRPr="009F024A">
        <w:rPr>
          <w:lang w:val="lt-LT"/>
        </w:rPr>
        <w:t xml:space="preserve"> – rodiklis, išreiškiamas pasirinktos amžiaus grupės užimtų gyventojų ir to paties amžiaus visų gyventojų santykiu.</w:t>
      </w:r>
    </w:p>
    <w:p w14:paraId="5243A1F0" w14:textId="77777777" w:rsidR="000E4B33" w:rsidRPr="00A757D3" w:rsidRDefault="000E4B33" w:rsidP="00976C5B">
      <w:pPr>
        <w:spacing w:line="276" w:lineRule="auto"/>
        <w:ind w:firstLine="851"/>
        <w:jc w:val="both"/>
        <w:rPr>
          <w:lang w:val="lt-LT"/>
        </w:rPr>
      </w:pPr>
      <w:r w:rsidRPr="0068792E">
        <w:rPr>
          <w:b/>
          <w:lang w:val="lt-LT"/>
        </w:rPr>
        <w:t>Užimti gyventojai</w:t>
      </w:r>
      <w:r>
        <w:rPr>
          <w:lang w:val="lt-LT"/>
        </w:rPr>
        <w:t xml:space="preserve"> –</w:t>
      </w:r>
      <w:r w:rsidRPr="00A757D3">
        <w:rPr>
          <w:lang w:val="lt-LT"/>
        </w:rPr>
        <w:t xml:space="preserve"> tai dirbantys visų nuosavybės formų įmonėse, įstaigoje, organizacijose ir ūkiuose, taip pat asmenys, laikinai nedirbantys, tačiau nenutraukę oficialių ryšių su darboviete</w:t>
      </w:r>
      <w:r>
        <w:rPr>
          <w:lang w:val="lt-LT"/>
        </w:rPr>
        <w:t>.</w:t>
      </w:r>
    </w:p>
    <w:p w14:paraId="5243A1F1" w14:textId="77777777" w:rsidR="007471FA" w:rsidRDefault="007471FA" w:rsidP="00976C5B">
      <w:pPr>
        <w:spacing w:line="276" w:lineRule="auto"/>
        <w:ind w:firstLine="851"/>
        <w:jc w:val="both"/>
        <w:rPr>
          <w:lang w:val="lt-LT"/>
        </w:rPr>
      </w:pPr>
      <w:r w:rsidRPr="0068792E">
        <w:rPr>
          <w:b/>
          <w:lang w:val="lt-LT"/>
        </w:rPr>
        <w:t>Nedarbo lygis</w:t>
      </w:r>
      <w:r w:rsidRPr="009F024A">
        <w:rPr>
          <w:lang w:val="lt-LT"/>
        </w:rPr>
        <w:t xml:space="preserve"> – rodiklis, išreiškiamas bedarbių ir darbo jėgos santykiu. </w:t>
      </w:r>
    </w:p>
    <w:p w14:paraId="5243A1F2" w14:textId="77777777" w:rsidR="007471FA" w:rsidRDefault="007471FA" w:rsidP="00976C5B">
      <w:pPr>
        <w:spacing w:line="276" w:lineRule="auto"/>
        <w:ind w:firstLine="851"/>
        <w:jc w:val="both"/>
        <w:rPr>
          <w:lang w:val="lt-LT"/>
        </w:rPr>
      </w:pPr>
      <w:r w:rsidRPr="0068792E">
        <w:rPr>
          <w:b/>
          <w:lang w:val="lt-LT"/>
        </w:rPr>
        <w:t xml:space="preserve">Bedarbiai </w:t>
      </w:r>
      <w:r>
        <w:rPr>
          <w:lang w:val="lt-LT"/>
        </w:rPr>
        <w:t xml:space="preserve">– </w:t>
      </w:r>
      <w:r w:rsidRPr="00A757D3">
        <w:rPr>
          <w:lang w:val="lt-LT"/>
        </w:rPr>
        <w:t>asmenys, sulaukę darbingo amžiaus, kurie neturi pajamų teikiančio darbo, aktyviai jo ieško ir pasirengę dirbti</w:t>
      </w:r>
      <w:r>
        <w:rPr>
          <w:lang w:val="lt-LT"/>
        </w:rPr>
        <w:t>.</w:t>
      </w:r>
    </w:p>
    <w:p w14:paraId="5243A1F3" w14:textId="77777777" w:rsidR="007471FA" w:rsidRDefault="007471FA" w:rsidP="00976C5B">
      <w:pPr>
        <w:spacing w:line="276" w:lineRule="auto"/>
        <w:ind w:firstLine="851"/>
        <w:jc w:val="both"/>
        <w:rPr>
          <w:i/>
          <w:lang w:val="lt-LT"/>
        </w:rPr>
      </w:pPr>
      <w:r w:rsidRPr="00A757D3">
        <w:rPr>
          <w:lang w:val="lt-LT"/>
        </w:rPr>
        <w:t>Nagrinėjant nedarbą ir nedarbo lygį, svarbūs ir kiti rodikliai – darbo jėgos aktyvumo lygis bei užimtumo lygis</w:t>
      </w:r>
      <w:r>
        <w:rPr>
          <w:lang w:val="lt-LT"/>
        </w:rPr>
        <w:t>.</w:t>
      </w:r>
    </w:p>
    <w:p w14:paraId="5243A1F4" w14:textId="77777777" w:rsidR="007471FA" w:rsidRPr="009F024A" w:rsidRDefault="007471FA" w:rsidP="00976C5B">
      <w:pPr>
        <w:spacing w:line="276" w:lineRule="auto"/>
        <w:ind w:firstLine="851"/>
        <w:jc w:val="both"/>
        <w:rPr>
          <w:lang w:val="lt-LT"/>
        </w:rPr>
      </w:pPr>
      <w:r w:rsidRPr="0068792E">
        <w:rPr>
          <w:b/>
          <w:lang w:val="lt-LT"/>
        </w:rPr>
        <w:t>Darbo jėgos aktyvumo lygis</w:t>
      </w:r>
      <w:r w:rsidRPr="009F024A">
        <w:rPr>
          <w:lang w:val="lt-LT"/>
        </w:rPr>
        <w:t xml:space="preserve"> – rodiklis, išreiškiamas pasirinktos amžiaus grupės darbo jėgos ir to paties amžiaus visų gyventojų santykiu. </w:t>
      </w:r>
    </w:p>
    <w:p w14:paraId="5243A1F5" w14:textId="77777777" w:rsidR="00BC7736" w:rsidRPr="00521B70" w:rsidRDefault="007471FA" w:rsidP="00976C5B">
      <w:pPr>
        <w:spacing w:line="276" w:lineRule="auto"/>
        <w:ind w:firstLine="851"/>
        <w:jc w:val="both"/>
        <w:rPr>
          <w:lang w:val="lt-LT"/>
        </w:rPr>
      </w:pPr>
      <w:r w:rsidRPr="00A757D3">
        <w:rPr>
          <w:lang w:val="lt-LT"/>
        </w:rPr>
        <w:t xml:space="preserve">Gyventojų aktyvumo ir užimtumo lygis Lietuvoje skaičiuojami naudojantis Statistikos departamento gyventojų užimtumo tyrimo duomenimis. </w:t>
      </w:r>
      <w:r>
        <w:rPr>
          <w:lang w:val="lt-LT"/>
        </w:rPr>
        <w:t>N</w:t>
      </w:r>
      <w:r w:rsidRPr="00A757D3">
        <w:rPr>
          <w:lang w:val="lt-LT"/>
        </w:rPr>
        <w:t xml:space="preserve">edarbo lygį šalyje dar skaičiuoja ir </w:t>
      </w:r>
      <w:r>
        <w:rPr>
          <w:lang w:val="lt-LT"/>
        </w:rPr>
        <w:t>Užimtumo tarnyba</w:t>
      </w:r>
      <w:r w:rsidRPr="00A757D3">
        <w:rPr>
          <w:lang w:val="lt-LT"/>
        </w:rPr>
        <w:t>.</w:t>
      </w:r>
    </w:p>
    <w:p w14:paraId="5243A1F6" w14:textId="77777777" w:rsidR="007471FA" w:rsidRDefault="007471FA" w:rsidP="00976C5B">
      <w:pPr>
        <w:spacing w:line="276" w:lineRule="auto"/>
        <w:ind w:firstLine="851"/>
        <w:jc w:val="both"/>
        <w:rPr>
          <w:lang w:val="lt-LT"/>
        </w:rPr>
      </w:pPr>
      <w:r>
        <w:rPr>
          <w:lang w:val="lt-LT"/>
        </w:rPr>
        <w:t>R</w:t>
      </w:r>
      <w:r w:rsidRPr="00343762">
        <w:rPr>
          <w:lang w:val="lt-LT"/>
        </w:rPr>
        <w:t xml:space="preserve">emiantis gyventojų užimtumo statistinio tyrimo vertinimais </w:t>
      </w:r>
      <w:r>
        <w:rPr>
          <w:lang w:val="lt-LT"/>
        </w:rPr>
        <w:t>bei pateikta</w:t>
      </w:r>
      <w:r w:rsidRPr="00343762">
        <w:rPr>
          <w:lang w:val="lt-LT"/>
        </w:rPr>
        <w:t xml:space="preserve"> </w:t>
      </w:r>
      <w:r>
        <w:rPr>
          <w:lang w:val="lt-LT"/>
        </w:rPr>
        <w:t>s</w:t>
      </w:r>
      <w:r w:rsidRPr="00343762">
        <w:rPr>
          <w:lang w:val="lt-LT"/>
        </w:rPr>
        <w:t>tatistin</w:t>
      </w:r>
      <w:r>
        <w:rPr>
          <w:lang w:val="lt-LT"/>
        </w:rPr>
        <w:t>e</w:t>
      </w:r>
      <w:r w:rsidRPr="00343762">
        <w:rPr>
          <w:lang w:val="lt-LT"/>
        </w:rPr>
        <w:t xml:space="preserve"> </w:t>
      </w:r>
      <w:r>
        <w:rPr>
          <w:lang w:val="lt-LT"/>
        </w:rPr>
        <w:t xml:space="preserve">Užimtumo tarnybos </w:t>
      </w:r>
      <w:r w:rsidRPr="00343762">
        <w:rPr>
          <w:lang w:val="lt-LT"/>
        </w:rPr>
        <w:t>informacija apie gyventojų užimtumą ir nedarbą</w:t>
      </w:r>
      <w:r>
        <w:rPr>
          <w:lang w:val="lt-LT"/>
        </w:rPr>
        <w:t>, užimtų gyventojų skaičius 2017 metais</w:t>
      </w:r>
      <w:r w:rsidRPr="00720D7F">
        <w:rPr>
          <w:lang w:val="lt-LT"/>
        </w:rPr>
        <w:t xml:space="preserve"> </w:t>
      </w:r>
      <w:r>
        <w:rPr>
          <w:lang w:val="lt-LT"/>
        </w:rPr>
        <w:t>šalyje</w:t>
      </w:r>
      <w:r w:rsidRPr="009F024A">
        <w:rPr>
          <w:lang w:val="lt-LT"/>
        </w:rPr>
        <w:t xml:space="preserve"> </w:t>
      </w:r>
      <w:r>
        <w:rPr>
          <w:lang w:val="lt-LT"/>
        </w:rPr>
        <w:t xml:space="preserve">labiausiai </w:t>
      </w:r>
      <w:r w:rsidRPr="009F024A">
        <w:rPr>
          <w:lang w:val="lt-LT"/>
        </w:rPr>
        <w:t xml:space="preserve">didėjo </w:t>
      </w:r>
      <w:r>
        <w:rPr>
          <w:lang w:val="lt-LT"/>
        </w:rPr>
        <w:t xml:space="preserve">sostinės regione – 32,5 tūkst., tai sudarė 429,5 tūkst. sostinės regiono gyventojų, iš kurių 199,8 tūkst. vyrų ir 229,8 tūkst. moterų. 2018 metais nuo metų pradžios Vilniaus miesto savivaldybėje įregistruota 30,5 tūkst. bedarbių (51 proc. moterų ir 49 proc. vyrų), tai 2,5 proc. daugiau lyginant su </w:t>
      </w:r>
      <w:r w:rsidR="00F36FB2">
        <w:rPr>
          <w:lang w:val="lt-LT"/>
        </w:rPr>
        <w:t xml:space="preserve">praėjusių </w:t>
      </w:r>
      <w:r>
        <w:rPr>
          <w:lang w:val="lt-LT"/>
        </w:rPr>
        <w:t xml:space="preserve">metų atitinkamu laikotarpiu. 2017 metais moterų registruotas nedarbas </w:t>
      </w:r>
      <w:r w:rsidRPr="00103D0A">
        <w:rPr>
          <w:lang w:val="lt-LT"/>
        </w:rPr>
        <w:t xml:space="preserve">Vilniaus apskrityje </w:t>
      </w:r>
      <w:r>
        <w:rPr>
          <w:lang w:val="lt-LT"/>
        </w:rPr>
        <w:t>bei Vilniaus miesto savivaldybėje</w:t>
      </w:r>
      <w:r w:rsidRPr="00103D0A">
        <w:rPr>
          <w:lang w:val="lt-LT"/>
        </w:rPr>
        <w:t xml:space="preserve"> buvo mažesnis nei vyrų</w:t>
      </w:r>
      <w:r>
        <w:rPr>
          <w:lang w:val="lt-LT"/>
        </w:rPr>
        <w:t>, n</w:t>
      </w:r>
      <w:r w:rsidRPr="00103D0A">
        <w:rPr>
          <w:lang w:val="lt-LT"/>
        </w:rPr>
        <w:t>u</w:t>
      </w:r>
      <w:r w:rsidR="00AD1045">
        <w:rPr>
          <w:lang w:val="lt-LT"/>
        </w:rPr>
        <w:t>matoma, kad ši tendencija išliks kiekvienais</w:t>
      </w:r>
      <w:r w:rsidRPr="00103D0A">
        <w:rPr>
          <w:lang w:val="lt-LT"/>
        </w:rPr>
        <w:t xml:space="preserve"> metai</w:t>
      </w:r>
      <w:r>
        <w:rPr>
          <w:lang w:val="lt-LT"/>
        </w:rPr>
        <w:t>s.</w:t>
      </w:r>
      <w:r w:rsidRPr="00103D0A">
        <w:rPr>
          <w:lang w:val="lt-LT"/>
        </w:rPr>
        <w:t xml:space="preserve"> </w:t>
      </w:r>
      <w:r>
        <w:rPr>
          <w:lang w:val="lt-LT"/>
        </w:rPr>
        <w:t>2018 metais per devynių mėnesių laikotarpį įdarbinta beveik 22,0 tūkst. asmenų, o tai 8,8 proc. daugiau lyginant su 2017 metais. 2017 metais r</w:t>
      </w:r>
      <w:r w:rsidRPr="00A87CAA">
        <w:rPr>
          <w:lang w:val="lt-LT"/>
        </w:rPr>
        <w:t xml:space="preserve">egistruotų bedarbių ir darbingo amžiaus gyventojų </w:t>
      </w:r>
      <w:r>
        <w:rPr>
          <w:lang w:val="lt-LT"/>
        </w:rPr>
        <w:t xml:space="preserve">vidutinis metinis </w:t>
      </w:r>
      <w:r w:rsidRPr="00A87CAA">
        <w:rPr>
          <w:lang w:val="lt-LT"/>
        </w:rPr>
        <w:t xml:space="preserve">santykis </w:t>
      </w:r>
      <w:r>
        <w:rPr>
          <w:lang w:val="lt-LT"/>
        </w:rPr>
        <w:t>sudarė – 6,1 proc., per devynis 2018 metų mėnesius šis santykis sudarė apie – 5,9 proc.</w:t>
      </w:r>
    </w:p>
    <w:p w14:paraId="5243A1F7" w14:textId="77777777" w:rsidR="009B6B1D" w:rsidRPr="00AD1045" w:rsidRDefault="004D4F0D" w:rsidP="00976C5B">
      <w:pPr>
        <w:spacing w:line="276" w:lineRule="auto"/>
        <w:ind w:firstLine="851"/>
        <w:jc w:val="both"/>
        <w:rPr>
          <w:bCs/>
          <w:lang w:val="lt-LT"/>
        </w:rPr>
      </w:pPr>
      <w:r>
        <w:rPr>
          <w:bCs/>
          <w:szCs w:val="20"/>
          <w:lang w:val="lt-LT"/>
        </w:rPr>
        <w:lastRenderedPageBreak/>
        <w:t>Užimtumo tarnyba prognozuoja, kad</w:t>
      </w:r>
      <w:r w:rsidRPr="00103D0A">
        <w:rPr>
          <w:bCs/>
          <w:szCs w:val="20"/>
          <w:lang w:val="lt-LT"/>
        </w:rPr>
        <w:t xml:space="preserve"> </w:t>
      </w:r>
      <w:r>
        <w:rPr>
          <w:bCs/>
          <w:szCs w:val="20"/>
          <w:lang w:val="lt-LT"/>
        </w:rPr>
        <w:t xml:space="preserve">iki 2019 metų </w:t>
      </w:r>
      <w:r w:rsidRPr="00103D0A">
        <w:rPr>
          <w:bCs/>
          <w:szCs w:val="20"/>
          <w:lang w:val="lt-LT"/>
        </w:rPr>
        <w:t xml:space="preserve">bedarbių, įregistruotų Vilniaus </w:t>
      </w:r>
      <w:r>
        <w:rPr>
          <w:bCs/>
          <w:szCs w:val="20"/>
          <w:lang w:val="lt-LT"/>
        </w:rPr>
        <w:t xml:space="preserve">miesto </w:t>
      </w:r>
      <w:r w:rsidR="00F36FB2">
        <w:rPr>
          <w:bCs/>
          <w:szCs w:val="20"/>
          <w:lang w:val="lt-LT"/>
        </w:rPr>
        <w:t xml:space="preserve">užimtumo </w:t>
      </w:r>
      <w:r w:rsidRPr="008B5658">
        <w:rPr>
          <w:bCs/>
          <w:lang w:val="lt-LT"/>
        </w:rPr>
        <w:t>tarnyboje skaičius mažės iki 6 proc., mažės nekvalifikuotų ir ilgalaikių bedarbių, jaunimo, vyresnių nei 50 m</w:t>
      </w:r>
      <w:r w:rsidR="00F36FB2">
        <w:rPr>
          <w:bCs/>
          <w:lang w:val="lt-LT"/>
        </w:rPr>
        <w:t>etų</w:t>
      </w:r>
      <w:r w:rsidRPr="008B5658">
        <w:rPr>
          <w:bCs/>
          <w:lang w:val="lt-LT"/>
        </w:rPr>
        <w:t xml:space="preserve"> amžiaus asmenų procentinė sudėtis bedarbių struktūroje.</w:t>
      </w:r>
    </w:p>
    <w:p w14:paraId="5243A1F8" w14:textId="77777777" w:rsidR="00E0581E" w:rsidRDefault="00E0581E" w:rsidP="00976C5B">
      <w:pPr>
        <w:spacing w:line="276" w:lineRule="auto"/>
        <w:ind w:firstLine="851"/>
        <w:jc w:val="both"/>
        <w:rPr>
          <w:b/>
          <w:bCs/>
          <w:szCs w:val="20"/>
          <w:lang w:val="lt-LT"/>
        </w:rPr>
      </w:pPr>
    </w:p>
    <w:p w14:paraId="5243A1F9" w14:textId="77777777" w:rsidR="007471FA" w:rsidRPr="003778F8" w:rsidRDefault="007471FA" w:rsidP="00976C5B">
      <w:pPr>
        <w:spacing w:line="276" w:lineRule="auto"/>
        <w:ind w:firstLine="851"/>
        <w:jc w:val="both"/>
        <w:rPr>
          <w:sz w:val="16"/>
          <w:szCs w:val="16"/>
          <w:lang w:val="lt-LT"/>
        </w:rPr>
      </w:pPr>
      <w:r w:rsidRPr="000E668E">
        <w:rPr>
          <w:b/>
          <w:bCs/>
          <w:szCs w:val="20"/>
          <w:lang w:val="lt-LT"/>
        </w:rPr>
        <w:t xml:space="preserve">2.2. </w:t>
      </w:r>
      <w:r w:rsidRPr="000E668E">
        <w:rPr>
          <w:b/>
          <w:spacing w:val="2"/>
          <w:szCs w:val="23"/>
          <w:lang w:val="lt-LT"/>
        </w:rPr>
        <w:t>Socialinė situacija</w:t>
      </w:r>
    </w:p>
    <w:p w14:paraId="5243A1FA" w14:textId="77777777" w:rsidR="00B02BC6" w:rsidRDefault="00B02BC6" w:rsidP="00976C5B">
      <w:pPr>
        <w:spacing w:line="276" w:lineRule="auto"/>
        <w:ind w:firstLine="851"/>
        <w:jc w:val="both"/>
        <w:rPr>
          <w:bCs/>
          <w:szCs w:val="20"/>
          <w:lang w:val="lt-LT"/>
        </w:rPr>
      </w:pPr>
    </w:p>
    <w:p w14:paraId="5243A1FB" w14:textId="2373161A" w:rsidR="007471FA" w:rsidRDefault="007471FA" w:rsidP="00976C5B">
      <w:pPr>
        <w:spacing w:line="276" w:lineRule="auto"/>
        <w:ind w:firstLine="851"/>
        <w:jc w:val="both"/>
        <w:rPr>
          <w:lang w:val="lt-LT"/>
        </w:rPr>
      </w:pPr>
      <w:r w:rsidRPr="00142293">
        <w:rPr>
          <w:lang w:val="lt-LT"/>
        </w:rPr>
        <w:t xml:space="preserve">Lietuvos </w:t>
      </w:r>
      <w:r w:rsidRPr="00D06596">
        <w:rPr>
          <w:lang w:val="lt-LT"/>
        </w:rPr>
        <w:t xml:space="preserve">informacinėje sistemoje </w:t>
      </w:r>
      <w:r w:rsidRPr="00142293">
        <w:rPr>
          <w:lang w:val="lt-LT"/>
        </w:rPr>
        <w:t>per r</w:t>
      </w:r>
      <w:r w:rsidRPr="00D06596">
        <w:rPr>
          <w:lang w:val="lt-LT"/>
        </w:rPr>
        <w:t>ugsėjo mėnesį </w:t>
      </w:r>
      <w:r w:rsidRPr="00142293">
        <w:rPr>
          <w:lang w:val="lt-LT"/>
        </w:rPr>
        <w:t xml:space="preserve"> </w:t>
      </w:r>
      <w:r w:rsidRPr="00D06596">
        <w:rPr>
          <w:lang w:val="lt-LT"/>
        </w:rPr>
        <w:t xml:space="preserve">buvo registruota 35,3 tūkst. darbo pasiūlymų, iš jų </w:t>
      </w:r>
      <w:r>
        <w:rPr>
          <w:lang w:val="lt-LT"/>
        </w:rPr>
        <w:t>5,3 tūkst. Vilniaus miesto savivaldybės darbo rinkoje</w:t>
      </w:r>
      <w:r w:rsidRPr="00D06596">
        <w:rPr>
          <w:lang w:val="lt-LT"/>
        </w:rPr>
        <w:t xml:space="preserve">. Į klientų  aptarnavimo skyrius </w:t>
      </w:r>
      <w:r>
        <w:rPr>
          <w:lang w:val="lt-LT"/>
        </w:rPr>
        <w:t>šalyje kas mėnesį kreipia</w:t>
      </w:r>
      <w:r w:rsidRPr="00D06596">
        <w:rPr>
          <w:lang w:val="lt-LT"/>
        </w:rPr>
        <w:t>si </w:t>
      </w:r>
      <w:r>
        <w:rPr>
          <w:lang w:val="lt-LT"/>
        </w:rPr>
        <w:t>apie 20</w:t>
      </w:r>
      <w:r w:rsidRPr="00D06596">
        <w:rPr>
          <w:lang w:val="lt-LT"/>
        </w:rPr>
        <w:t xml:space="preserve"> tūkst. darbo neturinčių asmenų</w:t>
      </w:r>
      <w:r>
        <w:rPr>
          <w:lang w:val="lt-LT"/>
        </w:rPr>
        <w:t xml:space="preserve">,  Vilniaus miesto </w:t>
      </w:r>
      <w:r w:rsidR="00F36FB2">
        <w:rPr>
          <w:lang w:val="lt-LT"/>
        </w:rPr>
        <w:t xml:space="preserve">užimtumo </w:t>
      </w:r>
      <w:r>
        <w:rPr>
          <w:lang w:val="lt-LT"/>
        </w:rPr>
        <w:t>tarnyba kas mėnesį registruoja 3–4 tūkst. darbo ieškančių asmenų</w:t>
      </w:r>
      <w:r w:rsidRPr="00D06596">
        <w:rPr>
          <w:lang w:val="lt-LT"/>
        </w:rPr>
        <w:t>.</w:t>
      </w:r>
    </w:p>
    <w:p w14:paraId="5243A1FC" w14:textId="77777777" w:rsidR="007471FA" w:rsidRPr="00AD1045" w:rsidRDefault="007471FA" w:rsidP="00976C5B">
      <w:pPr>
        <w:spacing w:line="276" w:lineRule="auto"/>
        <w:ind w:firstLine="851"/>
        <w:jc w:val="both"/>
        <w:rPr>
          <w:bCs/>
          <w:szCs w:val="20"/>
          <w:lang w:val="lt-LT"/>
        </w:rPr>
      </w:pPr>
      <w:r>
        <w:rPr>
          <w:lang w:val="lt-LT"/>
        </w:rPr>
        <w:t xml:space="preserve">Per </w:t>
      </w:r>
      <w:r>
        <w:rPr>
          <w:bCs/>
          <w:szCs w:val="20"/>
          <w:lang w:val="lt-LT"/>
        </w:rPr>
        <w:t>devynis 2</w:t>
      </w:r>
      <w:r w:rsidRPr="00D72B5C">
        <w:rPr>
          <w:lang w:val="lt-LT"/>
        </w:rPr>
        <w:t>01</w:t>
      </w:r>
      <w:r>
        <w:rPr>
          <w:lang w:val="lt-LT"/>
        </w:rPr>
        <w:t xml:space="preserve">8 metų </w:t>
      </w:r>
      <w:r>
        <w:rPr>
          <w:bCs/>
          <w:szCs w:val="20"/>
          <w:lang w:val="lt-LT"/>
        </w:rPr>
        <w:t>mėnes</w:t>
      </w:r>
      <w:r w:rsidRPr="00D72B5C">
        <w:rPr>
          <w:bCs/>
          <w:szCs w:val="20"/>
          <w:lang w:val="lt-LT"/>
        </w:rPr>
        <w:t>ius</w:t>
      </w:r>
      <w:r>
        <w:rPr>
          <w:lang w:val="lt-LT"/>
        </w:rPr>
        <w:t xml:space="preserve"> </w:t>
      </w:r>
      <w:r w:rsidRPr="00D72B5C">
        <w:rPr>
          <w:lang w:val="lt-LT"/>
        </w:rPr>
        <w:t>Vi</w:t>
      </w:r>
      <w:r>
        <w:rPr>
          <w:lang w:val="lt-LT"/>
        </w:rPr>
        <w:t>lniaus miesto darbo rink</w:t>
      </w:r>
      <w:r w:rsidRPr="00D72B5C">
        <w:rPr>
          <w:lang w:val="lt-LT"/>
        </w:rPr>
        <w:t>oje buvo įregist</w:t>
      </w:r>
      <w:r>
        <w:rPr>
          <w:lang w:val="lt-LT"/>
        </w:rPr>
        <w:t xml:space="preserve">ruota daugiau nei 30 tūkst. bedarbių, </w:t>
      </w:r>
      <w:r w:rsidRPr="00D72B5C">
        <w:rPr>
          <w:bCs/>
          <w:szCs w:val="20"/>
          <w:lang w:val="lt-LT"/>
        </w:rPr>
        <w:t xml:space="preserve">į darbo rinką sugrįžo </w:t>
      </w:r>
      <w:r>
        <w:rPr>
          <w:bCs/>
          <w:szCs w:val="20"/>
          <w:lang w:val="lt-LT"/>
        </w:rPr>
        <w:t>apie 22</w:t>
      </w:r>
      <w:r w:rsidRPr="00D72B5C">
        <w:rPr>
          <w:bCs/>
          <w:szCs w:val="20"/>
          <w:lang w:val="lt-LT"/>
        </w:rPr>
        <w:t xml:space="preserve"> </w:t>
      </w:r>
      <w:r>
        <w:rPr>
          <w:bCs/>
          <w:szCs w:val="20"/>
          <w:lang w:val="lt-LT"/>
        </w:rPr>
        <w:t xml:space="preserve">tūkst. </w:t>
      </w:r>
      <w:r w:rsidRPr="00D72B5C">
        <w:rPr>
          <w:bCs/>
          <w:szCs w:val="20"/>
          <w:lang w:val="lt-LT"/>
        </w:rPr>
        <w:t xml:space="preserve">asmenų, iš jų pagal neterminuotas darbo sutartis nuo metų pradžios pradėjo dirbti </w:t>
      </w:r>
      <w:r>
        <w:rPr>
          <w:bCs/>
          <w:szCs w:val="20"/>
          <w:lang w:val="lt-LT"/>
        </w:rPr>
        <w:t xml:space="preserve">daugiau nei </w:t>
      </w:r>
      <w:r w:rsidRPr="00D72B5C">
        <w:rPr>
          <w:bCs/>
          <w:szCs w:val="20"/>
          <w:lang w:val="lt-LT"/>
        </w:rPr>
        <w:t>2</w:t>
      </w:r>
      <w:r>
        <w:rPr>
          <w:bCs/>
          <w:szCs w:val="20"/>
          <w:lang w:val="lt-LT"/>
        </w:rPr>
        <w:t>0 tūkst. asmenų</w:t>
      </w:r>
      <w:r w:rsidRPr="00D72B5C">
        <w:rPr>
          <w:bCs/>
          <w:szCs w:val="20"/>
          <w:lang w:val="lt-LT"/>
        </w:rPr>
        <w:t>, pagal terminuotas 1861 asmuo</w:t>
      </w:r>
      <w:r>
        <w:rPr>
          <w:bCs/>
          <w:szCs w:val="20"/>
          <w:lang w:val="lt-LT"/>
        </w:rPr>
        <w:t>,</w:t>
      </w:r>
      <w:r w:rsidRPr="00D72B5C">
        <w:rPr>
          <w:bCs/>
          <w:szCs w:val="20"/>
          <w:lang w:val="lt-LT"/>
        </w:rPr>
        <w:t xml:space="preserve"> 2748 asmenų nusiųsta į aktyvios darbo rinkos politikos priemones, 1381 </w:t>
      </w:r>
      <w:r w:rsidR="00F36FB2" w:rsidRPr="00D72B5C">
        <w:rPr>
          <w:bCs/>
          <w:szCs w:val="20"/>
          <w:lang w:val="lt-LT"/>
        </w:rPr>
        <w:t>asm</w:t>
      </w:r>
      <w:r w:rsidR="00F36FB2">
        <w:rPr>
          <w:bCs/>
          <w:szCs w:val="20"/>
          <w:lang w:val="lt-LT"/>
        </w:rPr>
        <w:t>uo</w:t>
      </w:r>
      <w:r w:rsidR="00F36FB2" w:rsidRPr="00D72B5C">
        <w:rPr>
          <w:bCs/>
          <w:szCs w:val="20"/>
          <w:lang w:val="lt-LT"/>
        </w:rPr>
        <w:t xml:space="preserve"> </w:t>
      </w:r>
      <w:r w:rsidRPr="00D72B5C">
        <w:rPr>
          <w:bCs/>
          <w:szCs w:val="20"/>
          <w:lang w:val="lt-LT"/>
        </w:rPr>
        <w:t>pradėjo veiklą, įsigiję</w:t>
      </w:r>
      <w:r w:rsidR="00F36FB2">
        <w:rPr>
          <w:bCs/>
          <w:szCs w:val="20"/>
          <w:lang w:val="lt-LT"/>
        </w:rPr>
        <w:t>s</w:t>
      </w:r>
      <w:r w:rsidRPr="00D72B5C">
        <w:rPr>
          <w:bCs/>
          <w:szCs w:val="20"/>
          <w:lang w:val="lt-LT"/>
        </w:rPr>
        <w:t xml:space="preserve"> verslo liudijimą iki 6 mėnesių. </w:t>
      </w:r>
      <w:r w:rsidRPr="00D83FED">
        <w:rPr>
          <w:bCs/>
          <w:szCs w:val="20"/>
          <w:lang w:val="lt-LT"/>
        </w:rPr>
        <w:t>2018 me</w:t>
      </w:r>
      <w:r>
        <w:rPr>
          <w:bCs/>
          <w:szCs w:val="20"/>
          <w:lang w:val="lt-LT"/>
        </w:rPr>
        <w:t>tais r</w:t>
      </w:r>
      <w:r w:rsidRPr="00D83FED">
        <w:rPr>
          <w:bCs/>
          <w:szCs w:val="20"/>
          <w:lang w:val="lt-LT"/>
        </w:rPr>
        <w:t xml:space="preserve">egistruota darbo jėgos paklausa </w:t>
      </w:r>
      <w:r>
        <w:rPr>
          <w:bCs/>
          <w:szCs w:val="20"/>
          <w:lang w:val="lt-LT"/>
        </w:rPr>
        <w:t>išliko panaši kaip ir 2017 metais.</w:t>
      </w:r>
      <w:r w:rsidRPr="00662A3C">
        <w:rPr>
          <w:bCs/>
          <w:szCs w:val="20"/>
          <w:lang w:val="lt-LT"/>
        </w:rPr>
        <w:t xml:space="preserve"> </w:t>
      </w:r>
    </w:p>
    <w:p w14:paraId="5243A1FD" w14:textId="4098B320" w:rsidR="007471FA" w:rsidRPr="008F5E70" w:rsidRDefault="007471FA" w:rsidP="00976C5B">
      <w:pPr>
        <w:spacing w:line="276" w:lineRule="auto"/>
        <w:ind w:firstLine="851"/>
        <w:jc w:val="both"/>
        <w:rPr>
          <w:spacing w:val="2"/>
          <w:szCs w:val="23"/>
          <w:lang w:val="lt-LT"/>
        </w:rPr>
      </w:pPr>
      <w:r w:rsidRPr="008B5658">
        <w:rPr>
          <w:spacing w:val="2"/>
          <w:lang w:val="lt-LT"/>
        </w:rPr>
        <w:t xml:space="preserve">Remiantis </w:t>
      </w:r>
      <w:r w:rsidR="00E0581E">
        <w:rPr>
          <w:spacing w:val="2"/>
          <w:lang w:val="lt-LT"/>
        </w:rPr>
        <w:t>D</w:t>
      </w:r>
      <w:r w:rsidR="00F36FB2" w:rsidRPr="008B5658">
        <w:rPr>
          <w:spacing w:val="2"/>
          <w:lang w:val="lt-LT"/>
        </w:rPr>
        <w:t>arbo</w:t>
      </w:r>
      <w:r w:rsidR="00F36FB2" w:rsidRPr="00026449">
        <w:rPr>
          <w:spacing w:val="2"/>
          <w:szCs w:val="23"/>
          <w:lang w:val="lt-LT"/>
        </w:rPr>
        <w:t xml:space="preserve"> </w:t>
      </w:r>
      <w:r w:rsidRPr="00026449">
        <w:rPr>
          <w:spacing w:val="2"/>
          <w:szCs w:val="23"/>
          <w:lang w:val="lt-LT"/>
        </w:rPr>
        <w:t>santykių ir valstybinio socialinio draudimo teisinio</w:t>
      </w:r>
      <w:r w:rsidR="00E0581E">
        <w:rPr>
          <w:spacing w:val="2"/>
          <w:szCs w:val="23"/>
          <w:lang w:val="lt-LT"/>
        </w:rPr>
        <w:t>-</w:t>
      </w:r>
      <w:r w:rsidRPr="00026449">
        <w:rPr>
          <w:spacing w:val="2"/>
          <w:szCs w:val="23"/>
          <w:lang w:val="lt-LT"/>
        </w:rPr>
        <w:t xml:space="preserve">administracinio modelio kūrėjų atliktu </w:t>
      </w:r>
      <w:r w:rsidR="00E0581E">
        <w:rPr>
          <w:spacing w:val="2"/>
          <w:szCs w:val="23"/>
          <w:lang w:val="lt-LT"/>
        </w:rPr>
        <w:t>U</w:t>
      </w:r>
      <w:r w:rsidR="00F36FB2" w:rsidRPr="00026449">
        <w:rPr>
          <w:spacing w:val="2"/>
          <w:szCs w:val="23"/>
          <w:lang w:val="lt-LT"/>
        </w:rPr>
        <w:t xml:space="preserve">žimtumo </w:t>
      </w:r>
      <w:r w:rsidRPr="00026449">
        <w:rPr>
          <w:spacing w:val="2"/>
          <w:szCs w:val="23"/>
          <w:lang w:val="lt-LT"/>
        </w:rPr>
        <w:t>didinimo priemonių tyrimu</w:t>
      </w:r>
      <w:r>
        <w:rPr>
          <w:spacing w:val="2"/>
          <w:szCs w:val="23"/>
          <w:lang w:val="lt-LT"/>
        </w:rPr>
        <w:t>, mažiausiai motyvuoti įsidarbinti ir</w:t>
      </w:r>
      <w:r w:rsidRPr="005C5D07">
        <w:rPr>
          <w:spacing w:val="2"/>
          <w:szCs w:val="23"/>
          <w:lang w:val="lt-LT"/>
        </w:rPr>
        <w:t xml:space="preserve"> labi</w:t>
      </w:r>
      <w:r>
        <w:rPr>
          <w:spacing w:val="2"/>
          <w:szCs w:val="23"/>
          <w:lang w:val="lt-LT"/>
        </w:rPr>
        <w:t>ausiai</w:t>
      </w:r>
      <w:r w:rsidRPr="005C5D07">
        <w:rPr>
          <w:spacing w:val="2"/>
          <w:szCs w:val="23"/>
          <w:lang w:val="lt-LT"/>
        </w:rPr>
        <w:t xml:space="preserve"> n</w:t>
      </w:r>
      <w:r>
        <w:rPr>
          <w:spacing w:val="2"/>
          <w:szCs w:val="23"/>
          <w:lang w:val="lt-LT"/>
        </w:rPr>
        <w:t xml:space="preserve">usivylę tiek darbdaviais, tiek </w:t>
      </w:r>
      <w:r w:rsidRPr="005C5D07">
        <w:rPr>
          <w:spacing w:val="2"/>
          <w:szCs w:val="23"/>
          <w:lang w:val="lt-LT"/>
        </w:rPr>
        <w:t>valdžia,</w:t>
      </w:r>
      <w:r>
        <w:rPr>
          <w:spacing w:val="2"/>
          <w:szCs w:val="23"/>
          <w:lang w:val="lt-LT"/>
        </w:rPr>
        <w:t xml:space="preserve"> tiek savo gebėjimu susirast</w:t>
      </w:r>
      <w:r w:rsidRPr="005C5D07">
        <w:rPr>
          <w:spacing w:val="2"/>
          <w:szCs w:val="23"/>
          <w:lang w:val="lt-LT"/>
        </w:rPr>
        <w:t>i darbą yra ilgalaikiai bedarbiai (regi</w:t>
      </w:r>
      <w:r>
        <w:rPr>
          <w:spacing w:val="2"/>
          <w:szCs w:val="23"/>
          <w:lang w:val="lt-LT"/>
        </w:rPr>
        <w:t>struoti 1 metus ir ilgiau) bei asmenys su</w:t>
      </w:r>
      <w:r w:rsidRPr="005C5D07">
        <w:rPr>
          <w:spacing w:val="2"/>
          <w:szCs w:val="23"/>
          <w:lang w:val="lt-LT"/>
        </w:rPr>
        <w:t xml:space="preserve"> pradiniu</w:t>
      </w:r>
      <w:r w:rsidR="00F36FB2">
        <w:rPr>
          <w:spacing w:val="2"/>
          <w:szCs w:val="23"/>
          <w:lang w:val="lt-LT"/>
        </w:rPr>
        <w:t xml:space="preserve"> </w:t>
      </w:r>
      <w:r w:rsidRPr="005C5D07">
        <w:rPr>
          <w:spacing w:val="2"/>
          <w:szCs w:val="23"/>
          <w:lang w:val="lt-LT"/>
        </w:rPr>
        <w:t>/</w:t>
      </w:r>
      <w:r w:rsidR="00F36FB2">
        <w:rPr>
          <w:spacing w:val="2"/>
          <w:szCs w:val="23"/>
          <w:lang w:val="lt-LT"/>
        </w:rPr>
        <w:t xml:space="preserve"> </w:t>
      </w:r>
      <w:r w:rsidRPr="005C5D07">
        <w:rPr>
          <w:spacing w:val="2"/>
          <w:szCs w:val="23"/>
          <w:lang w:val="lt-LT"/>
        </w:rPr>
        <w:t>pag</w:t>
      </w:r>
      <w:r>
        <w:rPr>
          <w:spacing w:val="2"/>
          <w:szCs w:val="23"/>
          <w:lang w:val="lt-LT"/>
        </w:rPr>
        <w:t>rindiniu išsilavinimu</w:t>
      </w:r>
      <w:r w:rsidR="00851780">
        <w:rPr>
          <w:spacing w:val="2"/>
          <w:szCs w:val="23"/>
          <w:lang w:val="lt-LT"/>
        </w:rPr>
        <w:t xml:space="preserve">. </w:t>
      </w:r>
    </w:p>
    <w:p w14:paraId="5243A1FF" w14:textId="77777777" w:rsidR="00F87FB8" w:rsidRPr="00E0510B" w:rsidRDefault="00F87FB8" w:rsidP="00976C5B">
      <w:pPr>
        <w:spacing w:line="276" w:lineRule="auto"/>
        <w:jc w:val="both"/>
        <w:rPr>
          <w:rStyle w:val="Hipersaitas"/>
          <w:color w:val="auto"/>
          <w:spacing w:val="2"/>
          <w:sz w:val="16"/>
          <w:szCs w:val="16"/>
          <w:u w:val="none"/>
          <w:lang w:val="lt-LT"/>
        </w:rPr>
      </w:pPr>
    </w:p>
    <w:p w14:paraId="5243A200" w14:textId="77777777" w:rsidR="004D4F0D" w:rsidRDefault="00C22375" w:rsidP="00976C5B">
      <w:pPr>
        <w:tabs>
          <w:tab w:val="left" w:pos="3869"/>
        </w:tabs>
        <w:spacing w:line="276" w:lineRule="auto"/>
        <w:ind w:firstLine="851"/>
        <w:jc w:val="both"/>
        <w:rPr>
          <w:lang w:val="lt-LT" w:eastAsia="ar-SA"/>
        </w:rPr>
      </w:pPr>
      <w:r>
        <w:rPr>
          <w:b/>
          <w:spacing w:val="2"/>
          <w:szCs w:val="23"/>
          <w:lang w:val="lt-LT"/>
        </w:rPr>
        <w:t>2.3</w:t>
      </w:r>
      <w:r w:rsidR="004D4F0D" w:rsidRPr="0052584E">
        <w:rPr>
          <w:b/>
          <w:spacing w:val="2"/>
          <w:szCs w:val="23"/>
          <w:lang w:val="lt-LT"/>
        </w:rPr>
        <w:t xml:space="preserve">. </w:t>
      </w:r>
      <w:r w:rsidR="004D4F0D" w:rsidRPr="00C2006F">
        <w:rPr>
          <w:b/>
          <w:lang w:val="lt-LT" w:eastAsia="ar-SA"/>
        </w:rPr>
        <w:t>Vidutinis m</w:t>
      </w:r>
      <w:r w:rsidR="004D4F0D">
        <w:rPr>
          <w:b/>
          <w:lang w:val="lt-LT" w:eastAsia="ar-SA"/>
        </w:rPr>
        <w:t xml:space="preserve">ėnesinis </w:t>
      </w:r>
      <w:r w:rsidR="004D4F0D" w:rsidRPr="00C2006F">
        <w:rPr>
          <w:b/>
          <w:lang w:val="lt-LT" w:eastAsia="ar-SA"/>
        </w:rPr>
        <w:t>darbo užmokestis</w:t>
      </w:r>
      <w:r w:rsidR="004D4F0D" w:rsidRPr="00C2006F">
        <w:rPr>
          <w:lang w:val="lt-LT" w:eastAsia="ar-SA"/>
        </w:rPr>
        <w:t xml:space="preserve"> </w:t>
      </w:r>
    </w:p>
    <w:p w14:paraId="5243A201" w14:textId="77777777" w:rsidR="00B02BC6" w:rsidRDefault="00B02BC6" w:rsidP="00976C5B">
      <w:pPr>
        <w:tabs>
          <w:tab w:val="left" w:pos="3869"/>
        </w:tabs>
        <w:spacing w:line="276" w:lineRule="auto"/>
        <w:ind w:firstLine="851"/>
        <w:jc w:val="both"/>
        <w:rPr>
          <w:b/>
          <w:shd w:val="clear" w:color="auto" w:fill="FFFFFF"/>
          <w:lang w:val="lt-LT"/>
        </w:rPr>
      </w:pPr>
    </w:p>
    <w:p w14:paraId="5243A202" w14:textId="77777777" w:rsidR="004D4F0D" w:rsidRPr="001A5417" w:rsidRDefault="004D4F0D" w:rsidP="00976C5B">
      <w:pPr>
        <w:tabs>
          <w:tab w:val="left" w:pos="3869"/>
        </w:tabs>
        <w:spacing w:line="276" w:lineRule="auto"/>
        <w:ind w:firstLine="851"/>
        <w:jc w:val="both"/>
        <w:rPr>
          <w:shd w:val="clear" w:color="auto" w:fill="FFFFFF"/>
          <w:lang w:val="lt-LT"/>
        </w:rPr>
      </w:pPr>
      <w:r w:rsidRPr="0068792E">
        <w:rPr>
          <w:b/>
          <w:shd w:val="clear" w:color="auto" w:fill="FFFFFF"/>
          <w:lang w:val="lt-LT"/>
        </w:rPr>
        <w:t>Bruto darbo užmokestis</w:t>
      </w:r>
      <w:r w:rsidRPr="001A5417">
        <w:rPr>
          <w:shd w:val="clear" w:color="auto" w:fill="FFFFFF"/>
          <w:lang w:val="lt-LT"/>
        </w:rPr>
        <w:t xml:space="preserve"> – atlyginimas pinigais, apimantis tiesiogiai darbdavio darbuotojui mokamą pagrindinį darbo užmokestį ir papildomą uždarbį, įskaitant darbuotojo mokamas valstybinio socialinio draudimo įmokas ir gyventojų pajamų mokestį. Neįskaitoma materialinė, laikinojo nedarbingumo pašalpa, mokama neatsižvelgiant į finansavimo šaltinį, kompensacija už nepanaudotas kasmetines ato</w:t>
      </w:r>
      <w:r>
        <w:rPr>
          <w:shd w:val="clear" w:color="auto" w:fill="FFFFFF"/>
          <w:lang w:val="lt-LT"/>
        </w:rPr>
        <w:t>stogas, išeitinė išmoka ir pan.</w:t>
      </w:r>
    </w:p>
    <w:p w14:paraId="5243A203" w14:textId="77777777" w:rsidR="004D4F0D" w:rsidRDefault="004D4F0D" w:rsidP="00976C5B">
      <w:pPr>
        <w:tabs>
          <w:tab w:val="left" w:pos="3869"/>
        </w:tabs>
        <w:spacing w:line="276" w:lineRule="auto"/>
        <w:ind w:firstLine="851"/>
        <w:jc w:val="both"/>
        <w:rPr>
          <w:shd w:val="clear" w:color="auto" w:fill="FFFFFF"/>
          <w:lang w:val="lt-LT"/>
        </w:rPr>
      </w:pPr>
      <w:r w:rsidRPr="0068792E">
        <w:rPr>
          <w:b/>
          <w:shd w:val="clear" w:color="auto" w:fill="FFFFFF"/>
          <w:lang w:val="lt-LT"/>
        </w:rPr>
        <w:t>Neto darbo užmokestis</w:t>
      </w:r>
      <w:r w:rsidRPr="001A5417">
        <w:rPr>
          <w:shd w:val="clear" w:color="auto" w:fill="FFFFFF"/>
          <w:lang w:val="lt-LT"/>
        </w:rPr>
        <w:t xml:space="preserve"> – atlyginimas pinigais, apimantis tiesiogiai darbdavio darbuotojui mokamą pagrindinį darbo užmokestį ir papildomą uždarbį, atskaičius darbuotojo mokamas valstybinio socialinio draudimo įmokas ir gyventojų pajamų mokestį.</w:t>
      </w:r>
    </w:p>
    <w:p w14:paraId="5243A204" w14:textId="77777777" w:rsidR="004D4F0D" w:rsidRPr="001A5417" w:rsidRDefault="004D4F0D" w:rsidP="00976C5B">
      <w:pPr>
        <w:tabs>
          <w:tab w:val="left" w:pos="3869"/>
        </w:tabs>
        <w:spacing w:line="276" w:lineRule="auto"/>
        <w:ind w:firstLine="851"/>
        <w:jc w:val="both"/>
        <w:rPr>
          <w:shd w:val="clear" w:color="auto" w:fill="FFFFFF"/>
          <w:lang w:val="lt-LT"/>
        </w:rPr>
      </w:pPr>
      <w:r w:rsidRPr="0068792E">
        <w:rPr>
          <w:b/>
          <w:shd w:val="clear" w:color="auto" w:fill="FFFFFF"/>
          <w:lang w:val="lt-LT"/>
        </w:rPr>
        <w:t>Vidutinis darbuotojų skaičius</w:t>
      </w:r>
      <w:r w:rsidRPr="001A5417">
        <w:rPr>
          <w:shd w:val="clear" w:color="auto" w:fill="FFFFFF"/>
          <w:lang w:val="lt-LT"/>
        </w:rPr>
        <w:t xml:space="preserve"> – darbuotojų (fizinių asmenų), neatsižvelgiant į jų darbo laiko trukmę, skaičiaus vidurkis.</w:t>
      </w:r>
    </w:p>
    <w:p w14:paraId="5243A205" w14:textId="77777777" w:rsidR="004D4F0D" w:rsidRDefault="004D4F0D" w:rsidP="00976C5B">
      <w:pPr>
        <w:spacing w:line="276" w:lineRule="auto"/>
        <w:ind w:right="141" w:firstLine="851"/>
        <w:jc w:val="both"/>
        <w:rPr>
          <w:lang w:val="lt-LT" w:eastAsia="ar-SA"/>
        </w:rPr>
      </w:pPr>
      <w:r w:rsidRPr="00DD7E7C">
        <w:rPr>
          <w:lang w:val="lt-LT" w:eastAsia="ar-SA"/>
        </w:rPr>
        <w:t xml:space="preserve">Remiantis </w:t>
      </w:r>
      <w:r w:rsidR="00E0581E" w:rsidRPr="00E0581E">
        <w:rPr>
          <w:lang w:val="lt-LT" w:eastAsia="ar-SA"/>
        </w:rPr>
        <w:t xml:space="preserve">Lietuvos statistikos departamento prie Lietuvos Respublikos Vyriausybės </w:t>
      </w:r>
      <w:r w:rsidR="00E0581E">
        <w:rPr>
          <w:lang w:val="lt-LT" w:eastAsia="ar-SA"/>
        </w:rPr>
        <w:t>o</w:t>
      </w:r>
      <w:r w:rsidRPr="00DD7E7C">
        <w:rPr>
          <w:lang w:val="lt-LT" w:eastAsia="ar-SA"/>
        </w:rPr>
        <w:t xml:space="preserve">ficialiosios statistikos </w:t>
      </w:r>
      <w:r w:rsidR="00E0581E">
        <w:rPr>
          <w:lang w:val="lt-LT" w:eastAsia="ar-SA"/>
        </w:rPr>
        <w:t>portal</w:t>
      </w:r>
      <w:r w:rsidR="00E0581E" w:rsidRPr="00DD7E7C">
        <w:rPr>
          <w:lang w:val="lt-LT" w:eastAsia="ar-SA"/>
        </w:rPr>
        <w:t xml:space="preserve">o </w:t>
      </w:r>
      <w:r w:rsidR="00E0581E">
        <w:rPr>
          <w:lang w:val="lt-LT" w:eastAsia="ar-SA"/>
        </w:rPr>
        <w:t xml:space="preserve">(toliau – Oficialiosios statistikos portalas) </w:t>
      </w:r>
      <w:r w:rsidRPr="00DD7E7C">
        <w:rPr>
          <w:lang w:val="lt-LT" w:eastAsia="ar-SA"/>
        </w:rPr>
        <w:t>d</w:t>
      </w:r>
      <w:r>
        <w:rPr>
          <w:lang w:val="lt-LT" w:eastAsia="ar-SA"/>
        </w:rPr>
        <w:t xml:space="preserve">uomenimis, vidutinis mėnesinis </w:t>
      </w:r>
      <w:r w:rsidR="00E0581E">
        <w:rPr>
          <w:lang w:val="lt-LT" w:eastAsia="ar-SA"/>
        </w:rPr>
        <w:t>b</w:t>
      </w:r>
      <w:r w:rsidR="00E0581E" w:rsidRPr="00DD7E7C">
        <w:rPr>
          <w:lang w:val="lt-LT" w:eastAsia="ar-SA"/>
        </w:rPr>
        <w:t>rut</w:t>
      </w:r>
      <w:r w:rsidR="00E0581E">
        <w:rPr>
          <w:lang w:val="lt-LT" w:eastAsia="ar-SA"/>
        </w:rPr>
        <w:t xml:space="preserve">o </w:t>
      </w:r>
      <w:r>
        <w:rPr>
          <w:lang w:val="lt-LT" w:eastAsia="ar-SA"/>
        </w:rPr>
        <w:t xml:space="preserve">darbo užmokestis </w:t>
      </w:r>
      <w:r w:rsidRPr="009860BB">
        <w:rPr>
          <w:lang w:val="lt-LT" w:eastAsia="ar-SA"/>
        </w:rPr>
        <w:t>(2018 m. antrąjį ketvirtį palyginti</w:t>
      </w:r>
      <w:r>
        <w:rPr>
          <w:lang w:val="lt-LT" w:eastAsia="ar-SA"/>
        </w:rPr>
        <w:t xml:space="preserve"> su 2017 m. antruoju ketvirčiu)</w:t>
      </w:r>
      <w:r w:rsidRPr="00DD7E7C">
        <w:rPr>
          <w:lang w:val="lt-LT" w:eastAsia="ar-SA"/>
        </w:rPr>
        <w:t xml:space="preserve"> Vilniaus apskrityje padidėjo (2,5 proc.), </w:t>
      </w:r>
      <w:r w:rsidR="00E0581E">
        <w:rPr>
          <w:lang w:val="lt-LT" w:eastAsia="ar-SA"/>
        </w:rPr>
        <w:t>b</w:t>
      </w:r>
      <w:r w:rsidR="00E0581E" w:rsidRPr="00CE6E96">
        <w:rPr>
          <w:lang w:val="lt-LT" w:eastAsia="ar-SA"/>
        </w:rPr>
        <w:t xml:space="preserve">ruto </w:t>
      </w:r>
      <w:r w:rsidRPr="00CE6E96">
        <w:rPr>
          <w:lang w:val="lt-LT" w:eastAsia="ar-SA"/>
        </w:rPr>
        <w:t>darbo užmokestis šalies ūkyje per 2018 m. antrąjį ketvirtį padidėjo 3,5 proc.</w:t>
      </w:r>
      <w:r w:rsidRPr="00DD7E7C">
        <w:rPr>
          <w:lang w:val="lt-LT" w:eastAsia="ar-SA"/>
        </w:rPr>
        <w:t xml:space="preserve"> </w:t>
      </w:r>
      <w:r>
        <w:rPr>
          <w:lang w:val="lt-LT" w:eastAsia="ar-SA"/>
        </w:rPr>
        <w:t xml:space="preserve">Vidutinis mėnesinis </w:t>
      </w:r>
      <w:r w:rsidR="00E0581E">
        <w:rPr>
          <w:lang w:val="lt-LT" w:eastAsia="ar-SA"/>
        </w:rPr>
        <w:t>b</w:t>
      </w:r>
      <w:r w:rsidRPr="00CE6E96">
        <w:rPr>
          <w:lang w:val="lt-LT" w:eastAsia="ar-SA"/>
        </w:rPr>
        <w:t>ruto</w:t>
      </w:r>
      <w:r>
        <w:rPr>
          <w:lang w:val="lt-LT" w:eastAsia="ar-SA"/>
        </w:rPr>
        <w:t xml:space="preserve"> </w:t>
      </w:r>
      <w:r w:rsidRPr="00CE6E96">
        <w:rPr>
          <w:lang w:val="lt-LT" w:eastAsia="ar-SA"/>
        </w:rPr>
        <w:t>darbo užmokestis (be individualiųjų įmonių) šalies ūkyje 2018 m. a</w:t>
      </w:r>
      <w:r>
        <w:rPr>
          <w:lang w:val="lt-LT" w:eastAsia="ar-SA"/>
        </w:rPr>
        <w:t>ntrąjį ketvirtį sudarė 926,7 Eur. V</w:t>
      </w:r>
      <w:r w:rsidRPr="00DD7E7C">
        <w:rPr>
          <w:lang w:val="lt-LT" w:eastAsia="ar-SA"/>
        </w:rPr>
        <w:t>idu</w:t>
      </w:r>
      <w:r>
        <w:rPr>
          <w:lang w:val="lt-LT" w:eastAsia="ar-SA"/>
        </w:rPr>
        <w:t xml:space="preserve">tinis mėnesinis </w:t>
      </w:r>
      <w:r w:rsidR="00E0581E">
        <w:rPr>
          <w:lang w:val="lt-LT" w:eastAsia="ar-SA"/>
        </w:rPr>
        <w:t>n</w:t>
      </w:r>
      <w:r w:rsidR="00E0581E" w:rsidRPr="00DD7E7C">
        <w:rPr>
          <w:lang w:val="lt-LT" w:eastAsia="ar-SA"/>
        </w:rPr>
        <w:t xml:space="preserve">eto </w:t>
      </w:r>
      <w:r w:rsidRPr="00DD7E7C">
        <w:rPr>
          <w:lang w:val="lt-LT" w:eastAsia="ar-SA"/>
        </w:rPr>
        <w:t xml:space="preserve">darbo užmokestis per metus Vilniaus apskrityje </w:t>
      </w:r>
      <w:r>
        <w:rPr>
          <w:lang w:val="lt-LT" w:eastAsia="ar-SA"/>
        </w:rPr>
        <w:t>augo</w:t>
      </w:r>
      <w:r w:rsidRPr="009860BB">
        <w:rPr>
          <w:lang w:val="lt-LT" w:eastAsia="ar-SA"/>
        </w:rPr>
        <w:t xml:space="preserve"> labiausiai</w:t>
      </w:r>
      <w:r>
        <w:rPr>
          <w:lang w:val="lt-LT" w:eastAsia="ar-SA"/>
        </w:rPr>
        <w:t xml:space="preserve"> iki – 11 proc</w:t>
      </w:r>
      <w:r w:rsidRPr="009860BB">
        <w:rPr>
          <w:lang w:val="lt-LT" w:eastAsia="ar-SA"/>
        </w:rPr>
        <w:t xml:space="preserve">. Kitose </w:t>
      </w:r>
      <w:r>
        <w:rPr>
          <w:lang w:val="lt-LT" w:eastAsia="ar-SA"/>
        </w:rPr>
        <w:t xml:space="preserve">apskrityse vidutinis mėnesinis </w:t>
      </w:r>
      <w:r w:rsidR="00E0581E">
        <w:rPr>
          <w:lang w:val="lt-LT" w:eastAsia="ar-SA"/>
        </w:rPr>
        <w:t>b</w:t>
      </w:r>
      <w:r w:rsidR="00E0581E" w:rsidRPr="009860BB">
        <w:rPr>
          <w:lang w:val="lt-LT" w:eastAsia="ar-SA"/>
        </w:rPr>
        <w:t xml:space="preserve">ruto </w:t>
      </w:r>
      <w:r w:rsidRPr="009860BB">
        <w:rPr>
          <w:lang w:val="lt-LT" w:eastAsia="ar-SA"/>
        </w:rPr>
        <w:t>darbo užmokestis per metus didėjo nuo 7,7 iki 10,6 proc.</w:t>
      </w:r>
    </w:p>
    <w:p w14:paraId="5243A206" w14:textId="77777777" w:rsidR="0031262B" w:rsidRPr="00972C45" w:rsidRDefault="004D4F0D" w:rsidP="00976C5B">
      <w:pPr>
        <w:spacing w:line="276" w:lineRule="auto"/>
        <w:jc w:val="both"/>
        <w:rPr>
          <w:sz w:val="16"/>
          <w:szCs w:val="16"/>
          <w:lang w:val="lt-LT" w:eastAsia="ar-SA"/>
        </w:rPr>
      </w:pPr>
      <w:r w:rsidRPr="00972C45">
        <w:rPr>
          <w:sz w:val="16"/>
          <w:szCs w:val="16"/>
          <w:lang w:val="lt-LT" w:eastAsia="ar-SA"/>
        </w:rPr>
        <w:t xml:space="preserve">Šaltinis. </w:t>
      </w:r>
      <w:hyperlink r:id="rId8" w:history="1">
        <w:r w:rsidRPr="00972C45">
          <w:rPr>
            <w:rStyle w:val="Hipersaitas"/>
            <w:color w:val="auto"/>
            <w:sz w:val="16"/>
            <w:szCs w:val="16"/>
            <w:u w:val="none"/>
            <w:lang w:val="lt-LT" w:eastAsia="ar-SA"/>
          </w:rPr>
          <w:t>https://osp.stat.gov.lt/naujienos?articleId=5821658</w:t>
        </w:r>
      </w:hyperlink>
      <w:r w:rsidR="0031262B">
        <w:rPr>
          <w:rStyle w:val="Hipersaitas"/>
          <w:color w:val="auto"/>
          <w:sz w:val="16"/>
          <w:szCs w:val="16"/>
          <w:u w:val="none"/>
          <w:lang w:val="lt-LT" w:eastAsia="ar-SA"/>
        </w:rPr>
        <w:t xml:space="preserve">; </w:t>
      </w:r>
    </w:p>
    <w:p w14:paraId="5243A207" w14:textId="77777777" w:rsidR="004D4F0D" w:rsidRPr="00972C45" w:rsidRDefault="00BA4F8F" w:rsidP="00976C5B">
      <w:pPr>
        <w:spacing w:line="276" w:lineRule="auto"/>
        <w:jc w:val="both"/>
        <w:rPr>
          <w:sz w:val="16"/>
          <w:szCs w:val="16"/>
          <w:lang w:val="lt-LT" w:eastAsia="ar-SA"/>
        </w:rPr>
      </w:pPr>
      <w:hyperlink r:id="rId9" w:history="1">
        <w:r w:rsidR="004D4F0D" w:rsidRPr="00972C45">
          <w:rPr>
            <w:rStyle w:val="Hipersaitas"/>
            <w:color w:val="auto"/>
            <w:sz w:val="16"/>
            <w:szCs w:val="16"/>
            <w:u w:val="none"/>
            <w:lang w:val="lt-LT" w:eastAsia="ar-SA"/>
          </w:rPr>
          <w:t>http://www.ltnews.lt/2018/08/27/bruto-darbo-uzmokestis-salies-ukyje-per-2018-m-antraji-ketvirti-padidejo-35-proc/</w:t>
        </w:r>
      </w:hyperlink>
    </w:p>
    <w:p w14:paraId="5243A208" w14:textId="77777777" w:rsidR="004D4F0D" w:rsidRPr="00E0510B" w:rsidRDefault="004D4F0D" w:rsidP="00976C5B">
      <w:pPr>
        <w:spacing w:line="276" w:lineRule="auto"/>
        <w:jc w:val="both"/>
        <w:rPr>
          <w:sz w:val="16"/>
          <w:szCs w:val="16"/>
          <w:lang w:val="lt-LT" w:eastAsia="ar-SA"/>
        </w:rPr>
      </w:pPr>
    </w:p>
    <w:p w14:paraId="51DBB770" w14:textId="2CF29B12" w:rsidR="001535B3" w:rsidRDefault="004D4F0D" w:rsidP="00976C5B">
      <w:pPr>
        <w:spacing w:line="276" w:lineRule="auto"/>
        <w:ind w:firstLine="851"/>
        <w:jc w:val="both"/>
        <w:rPr>
          <w:lang w:val="lt-LT" w:eastAsia="ar-SA"/>
        </w:rPr>
      </w:pPr>
      <w:r w:rsidRPr="00DD7E7C">
        <w:rPr>
          <w:lang w:val="lt-LT" w:eastAsia="ar-SA"/>
        </w:rPr>
        <w:t>Dar</w:t>
      </w:r>
      <w:r w:rsidR="00AD1045">
        <w:rPr>
          <w:lang w:val="lt-LT" w:eastAsia="ar-SA"/>
        </w:rPr>
        <w:t>bo užmokesčio augimui įtakos turi kiekvienais metais nuo</w:t>
      </w:r>
      <w:r w:rsidRPr="00DD7E7C">
        <w:rPr>
          <w:lang w:val="lt-LT" w:eastAsia="ar-SA"/>
        </w:rPr>
        <w:t xml:space="preserve"> sausio 1 d. padidinta</w:t>
      </w:r>
      <w:r w:rsidR="00AD1045">
        <w:rPr>
          <w:lang w:val="lt-LT" w:eastAsia="ar-SA"/>
        </w:rPr>
        <w:t>s</w:t>
      </w:r>
      <w:r w:rsidRPr="00DD7E7C">
        <w:rPr>
          <w:lang w:val="lt-LT" w:eastAsia="ar-SA"/>
        </w:rPr>
        <w:t xml:space="preserve"> MMA ir padidintas valstybės politikų, teisėjų, valstybės pareigūnų, valstybės tarnautojų ir biudžetinių įstaigų darbuotojų pareiginės algos bazinis dydis, patikslinti minimalieji pareiginės algos pastoviosios dalies </w:t>
      </w:r>
      <w:r w:rsidRPr="00DD7E7C">
        <w:rPr>
          <w:lang w:val="lt-LT" w:eastAsia="ar-SA"/>
        </w:rPr>
        <w:lastRenderedPageBreak/>
        <w:t>koeficientai kvalifikuotiems biudžetinių įstaigų darbuotojams (atsižvelgiant į Darbo kodekso nuostatas) bei kitos priežastys.</w:t>
      </w:r>
    </w:p>
    <w:p w14:paraId="7233D71B" w14:textId="77777777" w:rsidR="007A35FE" w:rsidRDefault="007A35FE" w:rsidP="00976C5B">
      <w:pPr>
        <w:spacing w:line="276" w:lineRule="auto"/>
        <w:ind w:firstLine="851"/>
        <w:jc w:val="both"/>
        <w:rPr>
          <w:lang w:val="lt-LT" w:eastAsia="ar-SA"/>
        </w:rPr>
      </w:pPr>
    </w:p>
    <w:p w14:paraId="5243A20A" w14:textId="6396B7C5" w:rsidR="004D4F0D" w:rsidRPr="00976C5B" w:rsidRDefault="004D4F0D" w:rsidP="00976C5B">
      <w:pPr>
        <w:spacing w:line="276" w:lineRule="auto"/>
        <w:ind w:firstLine="851"/>
        <w:jc w:val="center"/>
        <w:rPr>
          <w:lang w:val="lt-LT" w:eastAsia="ar-SA"/>
        </w:rPr>
      </w:pPr>
      <w:r w:rsidRPr="00F87FB8">
        <w:rPr>
          <w:b/>
          <w:color w:val="333333"/>
          <w:sz w:val="20"/>
          <w:szCs w:val="20"/>
          <w:lang w:val="lt-LT"/>
        </w:rPr>
        <w:t>Bruto darbo užmokestis (mėnesinis)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3"/>
        <w:gridCol w:w="1701"/>
        <w:gridCol w:w="2129"/>
        <w:gridCol w:w="1273"/>
        <w:gridCol w:w="992"/>
        <w:gridCol w:w="992"/>
        <w:gridCol w:w="1110"/>
        <w:gridCol w:w="1161"/>
      </w:tblGrid>
      <w:tr w:rsidR="004D4F0D" w:rsidRPr="006D3ED5" w14:paraId="5243A20D" w14:textId="77777777" w:rsidTr="00CA071F">
        <w:trPr>
          <w:trHeight w:val="322"/>
          <w:tblHeader/>
        </w:trPr>
        <w:tc>
          <w:tcPr>
            <w:tcW w:w="4673" w:type="dxa"/>
            <w:gridSpan w:val="3"/>
            <w:vMerge w:val="restart"/>
            <w:shd w:val="clear" w:color="auto" w:fill="F0F0F0"/>
            <w:tcMar>
              <w:top w:w="0" w:type="dxa"/>
              <w:left w:w="0" w:type="dxa"/>
              <w:bottom w:w="0" w:type="dxa"/>
              <w:right w:w="0" w:type="dxa"/>
            </w:tcMar>
            <w:vAlign w:val="center"/>
            <w:hideMark/>
          </w:tcPr>
          <w:p w14:paraId="5243A20B" w14:textId="77777777" w:rsidR="004D4F0D" w:rsidRPr="00F87FB8" w:rsidRDefault="004D4F0D" w:rsidP="00976C5B">
            <w:pPr>
              <w:shd w:val="clear" w:color="auto" w:fill="FFFFFF"/>
              <w:spacing w:line="276" w:lineRule="auto"/>
              <w:rPr>
                <w:rFonts w:ascii="Arial" w:hAnsi="Arial" w:cs="Arial"/>
                <w:color w:val="333333"/>
                <w:sz w:val="20"/>
                <w:szCs w:val="20"/>
                <w:lang w:val="lt-LT"/>
              </w:rPr>
            </w:pPr>
          </w:p>
        </w:tc>
        <w:tc>
          <w:tcPr>
            <w:tcW w:w="5528" w:type="dxa"/>
            <w:gridSpan w:val="5"/>
            <w:shd w:val="clear" w:color="auto" w:fill="F0F0F0"/>
            <w:tcMar>
              <w:top w:w="0" w:type="dxa"/>
              <w:left w:w="0" w:type="dxa"/>
              <w:bottom w:w="0" w:type="dxa"/>
              <w:right w:w="0" w:type="dxa"/>
            </w:tcMar>
            <w:vAlign w:val="center"/>
            <w:hideMark/>
          </w:tcPr>
          <w:p w14:paraId="5243A20C"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Darbo užmokestis (mėnesinis) | EUR </w:t>
            </w:r>
            <w:r w:rsidRPr="00F87FB8">
              <w:rPr>
                <w:sz w:val="20"/>
                <w:szCs w:val="20"/>
                <w:vertAlign w:val="superscript"/>
                <w:lang w:val="lt-LT"/>
              </w:rPr>
              <w:t>1</w:t>
            </w:r>
          </w:p>
        </w:tc>
      </w:tr>
      <w:tr w:rsidR="004D4F0D" w:rsidRPr="006D3ED5" w14:paraId="5243A214" w14:textId="77777777" w:rsidTr="00CA071F">
        <w:trPr>
          <w:trHeight w:val="365"/>
          <w:tblHeader/>
        </w:trPr>
        <w:tc>
          <w:tcPr>
            <w:tcW w:w="4673" w:type="dxa"/>
            <w:gridSpan w:val="3"/>
            <w:vMerge/>
            <w:shd w:val="clear" w:color="auto" w:fill="auto"/>
            <w:vAlign w:val="center"/>
            <w:hideMark/>
          </w:tcPr>
          <w:p w14:paraId="5243A20E" w14:textId="77777777" w:rsidR="004D4F0D" w:rsidRPr="00F87FB8" w:rsidRDefault="004D4F0D" w:rsidP="00976C5B">
            <w:pPr>
              <w:spacing w:line="276" w:lineRule="auto"/>
              <w:rPr>
                <w:rFonts w:ascii="Arial" w:hAnsi="Arial" w:cs="Arial"/>
                <w:color w:val="333333"/>
                <w:sz w:val="20"/>
                <w:szCs w:val="20"/>
                <w:lang w:val="lt-LT"/>
              </w:rPr>
            </w:pPr>
          </w:p>
        </w:tc>
        <w:tc>
          <w:tcPr>
            <w:tcW w:w="1273" w:type="dxa"/>
            <w:shd w:val="clear" w:color="auto" w:fill="auto"/>
            <w:tcMar>
              <w:top w:w="0" w:type="dxa"/>
              <w:left w:w="0" w:type="dxa"/>
              <w:bottom w:w="0" w:type="dxa"/>
              <w:right w:w="0" w:type="dxa"/>
            </w:tcMar>
            <w:vAlign w:val="center"/>
            <w:hideMark/>
          </w:tcPr>
          <w:p w14:paraId="5243A20F"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2017K2</w:t>
            </w:r>
          </w:p>
        </w:tc>
        <w:tc>
          <w:tcPr>
            <w:tcW w:w="992" w:type="dxa"/>
            <w:shd w:val="clear" w:color="auto" w:fill="auto"/>
            <w:tcMar>
              <w:top w:w="0" w:type="dxa"/>
              <w:left w:w="0" w:type="dxa"/>
              <w:bottom w:w="0" w:type="dxa"/>
              <w:right w:w="0" w:type="dxa"/>
            </w:tcMar>
            <w:vAlign w:val="center"/>
            <w:hideMark/>
          </w:tcPr>
          <w:p w14:paraId="5243A210"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2017K3</w:t>
            </w:r>
          </w:p>
        </w:tc>
        <w:tc>
          <w:tcPr>
            <w:tcW w:w="992" w:type="dxa"/>
            <w:shd w:val="clear" w:color="auto" w:fill="auto"/>
            <w:tcMar>
              <w:top w:w="0" w:type="dxa"/>
              <w:left w:w="0" w:type="dxa"/>
              <w:bottom w:w="0" w:type="dxa"/>
              <w:right w:w="0" w:type="dxa"/>
            </w:tcMar>
            <w:vAlign w:val="center"/>
            <w:hideMark/>
          </w:tcPr>
          <w:p w14:paraId="5243A211"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2017K4</w:t>
            </w:r>
          </w:p>
        </w:tc>
        <w:tc>
          <w:tcPr>
            <w:tcW w:w="1110" w:type="dxa"/>
            <w:shd w:val="clear" w:color="auto" w:fill="auto"/>
            <w:tcMar>
              <w:top w:w="0" w:type="dxa"/>
              <w:left w:w="0" w:type="dxa"/>
              <w:bottom w:w="0" w:type="dxa"/>
              <w:right w:w="0" w:type="dxa"/>
            </w:tcMar>
            <w:vAlign w:val="center"/>
            <w:hideMark/>
          </w:tcPr>
          <w:p w14:paraId="5243A212"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2018K1</w:t>
            </w:r>
          </w:p>
        </w:tc>
        <w:tc>
          <w:tcPr>
            <w:tcW w:w="1161" w:type="dxa"/>
            <w:shd w:val="clear" w:color="auto" w:fill="auto"/>
            <w:tcMar>
              <w:top w:w="0" w:type="dxa"/>
              <w:left w:w="0" w:type="dxa"/>
              <w:bottom w:w="0" w:type="dxa"/>
              <w:right w:w="0" w:type="dxa"/>
            </w:tcMar>
            <w:vAlign w:val="center"/>
            <w:hideMark/>
          </w:tcPr>
          <w:p w14:paraId="5243A213"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2018K2</w:t>
            </w:r>
          </w:p>
        </w:tc>
      </w:tr>
      <w:tr w:rsidR="004D4F0D" w:rsidRPr="006D3ED5" w14:paraId="5243A21D" w14:textId="77777777" w:rsidTr="00CA071F">
        <w:trPr>
          <w:trHeight w:val="365"/>
        </w:trPr>
        <w:tc>
          <w:tcPr>
            <w:tcW w:w="843" w:type="dxa"/>
            <w:vMerge w:val="restart"/>
            <w:shd w:val="clear" w:color="auto" w:fill="auto"/>
            <w:tcMar>
              <w:top w:w="0" w:type="dxa"/>
              <w:left w:w="60" w:type="dxa"/>
              <w:bottom w:w="0" w:type="dxa"/>
              <w:right w:w="60" w:type="dxa"/>
            </w:tcMar>
            <w:vAlign w:val="center"/>
            <w:hideMark/>
          </w:tcPr>
          <w:p w14:paraId="5243A215" w14:textId="77777777" w:rsidR="004D4F0D" w:rsidRPr="00F87FB8" w:rsidRDefault="004D4F0D" w:rsidP="00976C5B">
            <w:pPr>
              <w:spacing w:line="276" w:lineRule="auto"/>
              <w:jc w:val="right"/>
              <w:rPr>
                <w:sz w:val="20"/>
                <w:szCs w:val="20"/>
                <w:lang w:val="lt-LT"/>
              </w:rPr>
            </w:pPr>
            <w:r w:rsidRPr="00F87FB8">
              <w:rPr>
                <w:sz w:val="20"/>
                <w:szCs w:val="20"/>
                <w:lang w:val="lt-LT"/>
              </w:rPr>
              <w:t>Bruto</w:t>
            </w:r>
          </w:p>
        </w:tc>
        <w:tc>
          <w:tcPr>
            <w:tcW w:w="1701" w:type="dxa"/>
            <w:vMerge w:val="restart"/>
            <w:shd w:val="clear" w:color="auto" w:fill="F0F0F0"/>
            <w:tcMar>
              <w:top w:w="0" w:type="dxa"/>
              <w:left w:w="60" w:type="dxa"/>
              <w:bottom w:w="0" w:type="dxa"/>
              <w:right w:w="60" w:type="dxa"/>
            </w:tcMar>
            <w:vAlign w:val="center"/>
            <w:hideMark/>
          </w:tcPr>
          <w:p w14:paraId="5243A216" w14:textId="77777777" w:rsidR="004D4F0D" w:rsidRPr="00F87FB8" w:rsidRDefault="004D4F0D" w:rsidP="00976C5B">
            <w:pPr>
              <w:spacing w:before="30" w:after="30" w:line="276" w:lineRule="auto"/>
              <w:ind w:left="30"/>
              <w:rPr>
                <w:sz w:val="20"/>
                <w:szCs w:val="20"/>
                <w:lang w:val="lt-LT"/>
              </w:rPr>
            </w:pPr>
            <w:r w:rsidRPr="00F87FB8">
              <w:rPr>
                <w:sz w:val="20"/>
                <w:szCs w:val="20"/>
                <w:lang w:val="lt-LT"/>
              </w:rPr>
              <w:t>Šalies ūkis be individualiųjų įmonių</w:t>
            </w:r>
          </w:p>
        </w:tc>
        <w:tc>
          <w:tcPr>
            <w:tcW w:w="2129" w:type="dxa"/>
            <w:shd w:val="clear" w:color="auto" w:fill="F0F0F0"/>
            <w:tcMar>
              <w:top w:w="0" w:type="dxa"/>
              <w:left w:w="60" w:type="dxa"/>
              <w:bottom w:w="0" w:type="dxa"/>
              <w:right w:w="60" w:type="dxa"/>
            </w:tcMar>
            <w:vAlign w:val="center"/>
            <w:hideMark/>
          </w:tcPr>
          <w:p w14:paraId="5243A217" w14:textId="77777777" w:rsidR="004D4F0D" w:rsidRPr="00F87FB8" w:rsidRDefault="004D4F0D" w:rsidP="00976C5B">
            <w:pPr>
              <w:spacing w:before="30" w:after="30" w:line="276" w:lineRule="auto"/>
              <w:ind w:left="30"/>
              <w:rPr>
                <w:sz w:val="20"/>
                <w:szCs w:val="20"/>
                <w:lang w:val="lt-LT"/>
              </w:rPr>
            </w:pPr>
            <w:r w:rsidRPr="00F87FB8">
              <w:rPr>
                <w:sz w:val="20"/>
                <w:szCs w:val="20"/>
                <w:lang w:val="lt-LT"/>
              </w:rPr>
              <w:t>Lietuvos Respublika</w:t>
            </w:r>
          </w:p>
        </w:tc>
        <w:tc>
          <w:tcPr>
            <w:tcW w:w="1273" w:type="dxa"/>
            <w:shd w:val="clear" w:color="auto" w:fill="auto"/>
            <w:tcMar>
              <w:top w:w="0" w:type="dxa"/>
              <w:left w:w="60" w:type="dxa"/>
              <w:bottom w:w="0" w:type="dxa"/>
              <w:right w:w="60" w:type="dxa"/>
            </w:tcMar>
            <w:vAlign w:val="center"/>
            <w:hideMark/>
          </w:tcPr>
          <w:p w14:paraId="5243A218" w14:textId="77777777" w:rsidR="004D4F0D" w:rsidRPr="00F87FB8" w:rsidRDefault="004D4F0D" w:rsidP="00976C5B">
            <w:pPr>
              <w:spacing w:before="75" w:line="276" w:lineRule="auto"/>
              <w:jc w:val="right"/>
              <w:rPr>
                <w:sz w:val="20"/>
                <w:szCs w:val="20"/>
                <w:lang w:val="lt-LT"/>
              </w:rPr>
            </w:pPr>
            <w:r w:rsidRPr="00F87FB8">
              <w:rPr>
                <w:sz w:val="20"/>
                <w:szCs w:val="20"/>
                <w:lang w:val="lt-LT"/>
              </w:rPr>
              <w:t>838,7</w:t>
            </w:r>
          </w:p>
        </w:tc>
        <w:tc>
          <w:tcPr>
            <w:tcW w:w="992" w:type="dxa"/>
            <w:shd w:val="clear" w:color="auto" w:fill="auto"/>
            <w:tcMar>
              <w:top w:w="0" w:type="dxa"/>
              <w:left w:w="60" w:type="dxa"/>
              <w:bottom w:w="0" w:type="dxa"/>
              <w:right w:w="60" w:type="dxa"/>
            </w:tcMar>
            <w:vAlign w:val="center"/>
            <w:hideMark/>
          </w:tcPr>
          <w:p w14:paraId="5243A219" w14:textId="77777777" w:rsidR="004D4F0D" w:rsidRPr="00F87FB8" w:rsidRDefault="004D4F0D" w:rsidP="00976C5B">
            <w:pPr>
              <w:spacing w:before="75" w:line="276" w:lineRule="auto"/>
              <w:jc w:val="right"/>
              <w:rPr>
                <w:sz w:val="20"/>
                <w:szCs w:val="20"/>
                <w:lang w:val="lt-LT"/>
              </w:rPr>
            </w:pPr>
            <w:r w:rsidRPr="00F87FB8">
              <w:rPr>
                <w:sz w:val="20"/>
                <w:szCs w:val="20"/>
                <w:lang w:val="lt-LT"/>
              </w:rPr>
              <w:t>850,8</w:t>
            </w:r>
          </w:p>
        </w:tc>
        <w:tc>
          <w:tcPr>
            <w:tcW w:w="992" w:type="dxa"/>
            <w:shd w:val="clear" w:color="auto" w:fill="auto"/>
            <w:tcMar>
              <w:top w:w="0" w:type="dxa"/>
              <w:left w:w="60" w:type="dxa"/>
              <w:bottom w:w="0" w:type="dxa"/>
              <w:right w:w="60" w:type="dxa"/>
            </w:tcMar>
            <w:vAlign w:val="center"/>
            <w:hideMark/>
          </w:tcPr>
          <w:p w14:paraId="5243A21A" w14:textId="77777777" w:rsidR="004D4F0D" w:rsidRPr="00F87FB8" w:rsidRDefault="004D4F0D" w:rsidP="00976C5B">
            <w:pPr>
              <w:spacing w:before="75" w:line="276" w:lineRule="auto"/>
              <w:jc w:val="right"/>
              <w:rPr>
                <w:sz w:val="20"/>
                <w:szCs w:val="20"/>
                <w:lang w:val="lt-LT"/>
              </w:rPr>
            </w:pPr>
            <w:r w:rsidRPr="00F87FB8">
              <w:rPr>
                <w:sz w:val="20"/>
                <w:szCs w:val="20"/>
                <w:lang w:val="lt-LT"/>
              </w:rPr>
              <w:t>884,8</w:t>
            </w:r>
          </w:p>
        </w:tc>
        <w:tc>
          <w:tcPr>
            <w:tcW w:w="1110" w:type="dxa"/>
            <w:shd w:val="clear" w:color="auto" w:fill="auto"/>
            <w:tcMar>
              <w:top w:w="0" w:type="dxa"/>
              <w:left w:w="60" w:type="dxa"/>
              <w:bottom w:w="0" w:type="dxa"/>
              <w:right w:w="60" w:type="dxa"/>
            </w:tcMar>
            <w:vAlign w:val="center"/>
            <w:hideMark/>
          </w:tcPr>
          <w:p w14:paraId="5243A21B" w14:textId="77777777" w:rsidR="004D4F0D" w:rsidRPr="00F87FB8" w:rsidRDefault="004D4F0D" w:rsidP="00976C5B">
            <w:pPr>
              <w:spacing w:before="75" w:line="276" w:lineRule="auto"/>
              <w:jc w:val="right"/>
              <w:rPr>
                <w:sz w:val="20"/>
                <w:szCs w:val="20"/>
                <w:lang w:val="lt-LT"/>
              </w:rPr>
            </w:pPr>
            <w:r w:rsidRPr="00F87FB8">
              <w:rPr>
                <w:sz w:val="20"/>
                <w:szCs w:val="20"/>
                <w:lang w:val="lt-LT"/>
              </w:rPr>
              <w:t>895,2</w:t>
            </w:r>
          </w:p>
        </w:tc>
        <w:tc>
          <w:tcPr>
            <w:tcW w:w="1161" w:type="dxa"/>
            <w:shd w:val="clear" w:color="auto" w:fill="auto"/>
            <w:tcMar>
              <w:top w:w="0" w:type="dxa"/>
              <w:left w:w="60" w:type="dxa"/>
              <w:bottom w:w="0" w:type="dxa"/>
              <w:right w:w="60" w:type="dxa"/>
            </w:tcMar>
            <w:vAlign w:val="center"/>
            <w:hideMark/>
          </w:tcPr>
          <w:p w14:paraId="5243A21C" w14:textId="77777777" w:rsidR="004D4F0D" w:rsidRPr="00F87FB8" w:rsidRDefault="004D4F0D" w:rsidP="00976C5B">
            <w:pPr>
              <w:spacing w:before="75" w:line="276" w:lineRule="auto"/>
              <w:jc w:val="right"/>
              <w:rPr>
                <w:sz w:val="20"/>
                <w:szCs w:val="20"/>
                <w:lang w:val="lt-LT"/>
              </w:rPr>
            </w:pPr>
            <w:r w:rsidRPr="00F87FB8">
              <w:rPr>
                <w:sz w:val="20"/>
                <w:szCs w:val="20"/>
                <w:lang w:val="lt-LT"/>
              </w:rPr>
              <w:t>926,7</w:t>
            </w:r>
          </w:p>
        </w:tc>
      </w:tr>
      <w:tr w:rsidR="004D4F0D" w:rsidRPr="006D3ED5" w14:paraId="5243A226" w14:textId="77777777" w:rsidTr="00CA071F">
        <w:trPr>
          <w:trHeight w:val="351"/>
        </w:trPr>
        <w:tc>
          <w:tcPr>
            <w:tcW w:w="843" w:type="dxa"/>
            <w:vMerge/>
            <w:shd w:val="clear" w:color="auto" w:fill="auto"/>
            <w:tcMar>
              <w:top w:w="0" w:type="dxa"/>
              <w:left w:w="60" w:type="dxa"/>
              <w:bottom w:w="0" w:type="dxa"/>
              <w:right w:w="60" w:type="dxa"/>
            </w:tcMar>
            <w:vAlign w:val="center"/>
            <w:hideMark/>
          </w:tcPr>
          <w:p w14:paraId="5243A21E" w14:textId="77777777" w:rsidR="004D4F0D" w:rsidRPr="00F87FB8" w:rsidRDefault="004D4F0D" w:rsidP="00976C5B">
            <w:pPr>
              <w:spacing w:line="276" w:lineRule="auto"/>
              <w:jc w:val="right"/>
              <w:rPr>
                <w:sz w:val="20"/>
                <w:szCs w:val="20"/>
                <w:lang w:val="lt-LT"/>
              </w:rPr>
            </w:pPr>
          </w:p>
        </w:tc>
        <w:tc>
          <w:tcPr>
            <w:tcW w:w="1701" w:type="dxa"/>
            <w:vMerge/>
            <w:shd w:val="clear" w:color="auto" w:fill="auto"/>
            <w:tcMar>
              <w:top w:w="0" w:type="dxa"/>
              <w:left w:w="60" w:type="dxa"/>
              <w:bottom w:w="0" w:type="dxa"/>
              <w:right w:w="60" w:type="dxa"/>
            </w:tcMar>
            <w:vAlign w:val="center"/>
            <w:hideMark/>
          </w:tcPr>
          <w:p w14:paraId="5243A21F" w14:textId="77777777" w:rsidR="004D4F0D" w:rsidRPr="00F87FB8" w:rsidRDefault="004D4F0D" w:rsidP="00976C5B">
            <w:pPr>
              <w:spacing w:line="276" w:lineRule="auto"/>
              <w:jc w:val="right"/>
              <w:rPr>
                <w:sz w:val="20"/>
                <w:szCs w:val="20"/>
                <w:lang w:val="lt-LT"/>
              </w:rPr>
            </w:pPr>
          </w:p>
        </w:tc>
        <w:tc>
          <w:tcPr>
            <w:tcW w:w="2129" w:type="dxa"/>
            <w:shd w:val="clear" w:color="auto" w:fill="F0F0F0"/>
            <w:tcMar>
              <w:top w:w="0" w:type="dxa"/>
              <w:left w:w="60" w:type="dxa"/>
              <w:bottom w:w="0" w:type="dxa"/>
              <w:right w:w="60" w:type="dxa"/>
            </w:tcMar>
            <w:vAlign w:val="center"/>
            <w:hideMark/>
          </w:tcPr>
          <w:p w14:paraId="5243A220" w14:textId="77777777" w:rsidR="004D4F0D" w:rsidRPr="00F87FB8" w:rsidRDefault="004D4F0D" w:rsidP="00976C5B">
            <w:pPr>
              <w:spacing w:before="30" w:after="30" w:line="276" w:lineRule="auto"/>
              <w:ind w:left="30"/>
              <w:rPr>
                <w:sz w:val="20"/>
                <w:szCs w:val="20"/>
                <w:lang w:val="lt-LT"/>
              </w:rPr>
            </w:pPr>
            <w:r w:rsidRPr="00F87FB8">
              <w:rPr>
                <w:sz w:val="20"/>
                <w:szCs w:val="20"/>
                <w:lang w:val="lt-LT"/>
              </w:rPr>
              <w:t>Vilniaus apskritis</w:t>
            </w:r>
          </w:p>
        </w:tc>
        <w:tc>
          <w:tcPr>
            <w:tcW w:w="1273" w:type="dxa"/>
            <w:shd w:val="clear" w:color="auto" w:fill="auto"/>
            <w:tcMar>
              <w:top w:w="0" w:type="dxa"/>
              <w:left w:w="60" w:type="dxa"/>
              <w:bottom w:w="0" w:type="dxa"/>
              <w:right w:w="60" w:type="dxa"/>
            </w:tcMar>
            <w:vAlign w:val="center"/>
            <w:hideMark/>
          </w:tcPr>
          <w:p w14:paraId="5243A221" w14:textId="77777777" w:rsidR="004D4F0D" w:rsidRPr="00F87FB8" w:rsidRDefault="004D4F0D" w:rsidP="00976C5B">
            <w:pPr>
              <w:spacing w:before="75" w:line="276" w:lineRule="auto"/>
              <w:jc w:val="right"/>
              <w:rPr>
                <w:sz w:val="20"/>
                <w:szCs w:val="20"/>
                <w:lang w:val="lt-LT"/>
              </w:rPr>
            </w:pPr>
            <w:r w:rsidRPr="00F87FB8">
              <w:rPr>
                <w:sz w:val="20"/>
                <w:szCs w:val="20"/>
                <w:lang w:val="lt-LT"/>
              </w:rPr>
              <w:t>932,7</w:t>
            </w:r>
          </w:p>
        </w:tc>
        <w:tc>
          <w:tcPr>
            <w:tcW w:w="992" w:type="dxa"/>
            <w:shd w:val="clear" w:color="auto" w:fill="auto"/>
            <w:tcMar>
              <w:top w:w="0" w:type="dxa"/>
              <w:left w:w="60" w:type="dxa"/>
              <w:bottom w:w="0" w:type="dxa"/>
              <w:right w:w="60" w:type="dxa"/>
            </w:tcMar>
            <w:vAlign w:val="center"/>
            <w:hideMark/>
          </w:tcPr>
          <w:p w14:paraId="5243A222" w14:textId="77777777" w:rsidR="004D4F0D" w:rsidRPr="00F87FB8" w:rsidRDefault="004D4F0D" w:rsidP="00976C5B">
            <w:pPr>
              <w:spacing w:before="75" w:line="276" w:lineRule="auto"/>
              <w:jc w:val="right"/>
              <w:rPr>
                <w:sz w:val="20"/>
                <w:szCs w:val="20"/>
                <w:lang w:val="lt-LT"/>
              </w:rPr>
            </w:pPr>
            <w:r w:rsidRPr="00F87FB8">
              <w:rPr>
                <w:sz w:val="20"/>
                <w:szCs w:val="20"/>
                <w:lang w:val="lt-LT"/>
              </w:rPr>
              <w:t>940,4</w:t>
            </w:r>
          </w:p>
        </w:tc>
        <w:tc>
          <w:tcPr>
            <w:tcW w:w="992" w:type="dxa"/>
            <w:shd w:val="clear" w:color="auto" w:fill="auto"/>
            <w:tcMar>
              <w:top w:w="0" w:type="dxa"/>
              <w:left w:w="60" w:type="dxa"/>
              <w:bottom w:w="0" w:type="dxa"/>
              <w:right w:w="60" w:type="dxa"/>
            </w:tcMar>
            <w:vAlign w:val="center"/>
            <w:hideMark/>
          </w:tcPr>
          <w:p w14:paraId="5243A223" w14:textId="77777777" w:rsidR="004D4F0D" w:rsidRPr="00F87FB8" w:rsidRDefault="004D4F0D" w:rsidP="00976C5B">
            <w:pPr>
              <w:spacing w:before="75" w:line="276" w:lineRule="auto"/>
              <w:jc w:val="right"/>
              <w:rPr>
                <w:sz w:val="20"/>
                <w:szCs w:val="20"/>
                <w:lang w:val="lt-LT"/>
              </w:rPr>
            </w:pPr>
            <w:r w:rsidRPr="00F87FB8">
              <w:rPr>
                <w:sz w:val="20"/>
                <w:szCs w:val="20"/>
                <w:lang w:val="lt-LT"/>
              </w:rPr>
              <w:t>975,6</w:t>
            </w:r>
          </w:p>
        </w:tc>
        <w:tc>
          <w:tcPr>
            <w:tcW w:w="1110" w:type="dxa"/>
            <w:shd w:val="clear" w:color="auto" w:fill="auto"/>
            <w:tcMar>
              <w:top w:w="0" w:type="dxa"/>
              <w:left w:w="60" w:type="dxa"/>
              <w:bottom w:w="0" w:type="dxa"/>
              <w:right w:w="60" w:type="dxa"/>
            </w:tcMar>
            <w:vAlign w:val="center"/>
            <w:hideMark/>
          </w:tcPr>
          <w:p w14:paraId="5243A224" w14:textId="77777777" w:rsidR="004D4F0D" w:rsidRPr="00F87FB8" w:rsidRDefault="004D4F0D" w:rsidP="00976C5B">
            <w:pPr>
              <w:spacing w:before="75" w:line="276" w:lineRule="auto"/>
              <w:jc w:val="right"/>
              <w:rPr>
                <w:sz w:val="20"/>
                <w:szCs w:val="20"/>
                <w:lang w:val="lt-LT"/>
              </w:rPr>
            </w:pPr>
            <w:r w:rsidRPr="00F87FB8">
              <w:rPr>
                <w:sz w:val="20"/>
                <w:szCs w:val="20"/>
                <w:lang w:val="lt-LT"/>
              </w:rPr>
              <w:t>1 000,3</w:t>
            </w:r>
          </w:p>
        </w:tc>
        <w:tc>
          <w:tcPr>
            <w:tcW w:w="1161" w:type="dxa"/>
            <w:shd w:val="clear" w:color="auto" w:fill="auto"/>
            <w:tcMar>
              <w:top w:w="0" w:type="dxa"/>
              <w:left w:w="60" w:type="dxa"/>
              <w:bottom w:w="0" w:type="dxa"/>
              <w:right w:w="60" w:type="dxa"/>
            </w:tcMar>
            <w:vAlign w:val="center"/>
            <w:hideMark/>
          </w:tcPr>
          <w:p w14:paraId="5243A225" w14:textId="77777777" w:rsidR="004D4F0D" w:rsidRPr="00F87FB8" w:rsidRDefault="004D4F0D" w:rsidP="00976C5B">
            <w:pPr>
              <w:spacing w:before="75" w:line="276" w:lineRule="auto"/>
              <w:jc w:val="right"/>
              <w:rPr>
                <w:sz w:val="20"/>
                <w:szCs w:val="20"/>
                <w:lang w:val="lt-LT"/>
              </w:rPr>
            </w:pPr>
            <w:r w:rsidRPr="00F87FB8">
              <w:rPr>
                <w:sz w:val="20"/>
                <w:szCs w:val="20"/>
                <w:lang w:val="lt-LT"/>
              </w:rPr>
              <w:t>1 035,0</w:t>
            </w:r>
          </w:p>
        </w:tc>
      </w:tr>
      <w:tr w:rsidR="004D4F0D" w:rsidRPr="006D3ED5" w14:paraId="5243A22F" w14:textId="77777777" w:rsidTr="00CA071F">
        <w:trPr>
          <w:trHeight w:val="351"/>
        </w:trPr>
        <w:tc>
          <w:tcPr>
            <w:tcW w:w="843" w:type="dxa"/>
            <w:vMerge/>
            <w:shd w:val="clear" w:color="auto" w:fill="auto"/>
            <w:tcMar>
              <w:top w:w="0" w:type="dxa"/>
              <w:left w:w="60" w:type="dxa"/>
              <w:bottom w:w="0" w:type="dxa"/>
              <w:right w:w="60" w:type="dxa"/>
            </w:tcMar>
            <w:vAlign w:val="center"/>
            <w:hideMark/>
          </w:tcPr>
          <w:p w14:paraId="5243A227" w14:textId="77777777" w:rsidR="004D4F0D" w:rsidRPr="00F87FB8" w:rsidRDefault="004D4F0D" w:rsidP="00976C5B">
            <w:pPr>
              <w:spacing w:line="276" w:lineRule="auto"/>
              <w:jc w:val="right"/>
              <w:rPr>
                <w:sz w:val="20"/>
                <w:szCs w:val="20"/>
                <w:lang w:val="lt-LT"/>
              </w:rPr>
            </w:pPr>
          </w:p>
        </w:tc>
        <w:tc>
          <w:tcPr>
            <w:tcW w:w="1701" w:type="dxa"/>
            <w:vMerge/>
            <w:shd w:val="clear" w:color="auto" w:fill="auto"/>
            <w:tcMar>
              <w:top w:w="0" w:type="dxa"/>
              <w:left w:w="60" w:type="dxa"/>
              <w:bottom w:w="0" w:type="dxa"/>
              <w:right w:w="60" w:type="dxa"/>
            </w:tcMar>
            <w:vAlign w:val="center"/>
            <w:hideMark/>
          </w:tcPr>
          <w:p w14:paraId="5243A228" w14:textId="77777777" w:rsidR="004D4F0D" w:rsidRPr="00F87FB8" w:rsidRDefault="004D4F0D" w:rsidP="00976C5B">
            <w:pPr>
              <w:spacing w:line="276" w:lineRule="auto"/>
              <w:jc w:val="right"/>
              <w:rPr>
                <w:sz w:val="20"/>
                <w:szCs w:val="20"/>
                <w:lang w:val="lt-LT"/>
              </w:rPr>
            </w:pPr>
          </w:p>
        </w:tc>
        <w:tc>
          <w:tcPr>
            <w:tcW w:w="2129" w:type="dxa"/>
            <w:shd w:val="clear" w:color="auto" w:fill="F0F0F0"/>
            <w:tcMar>
              <w:top w:w="0" w:type="dxa"/>
              <w:left w:w="60" w:type="dxa"/>
              <w:bottom w:w="0" w:type="dxa"/>
              <w:right w:w="60" w:type="dxa"/>
            </w:tcMar>
            <w:vAlign w:val="center"/>
            <w:hideMark/>
          </w:tcPr>
          <w:p w14:paraId="5243A229" w14:textId="77777777" w:rsidR="004D4F0D" w:rsidRPr="00F87FB8" w:rsidRDefault="004D4F0D" w:rsidP="00976C5B">
            <w:pPr>
              <w:spacing w:before="30" w:after="30" w:line="276" w:lineRule="auto"/>
              <w:ind w:left="30"/>
              <w:rPr>
                <w:sz w:val="20"/>
                <w:szCs w:val="20"/>
                <w:lang w:val="lt-LT"/>
              </w:rPr>
            </w:pPr>
            <w:r w:rsidRPr="00F87FB8">
              <w:rPr>
                <w:sz w:val="20"/>
                <w:szCs w:val="20"/>
                <w:lang w:val="lt-LT"/>
              </w:rPr>
              <w:t>Vilniaus m. sav.</w:t>
            </w:r>
          </w:p>
        </w:tc>
        <w:tc>
          <w:tcPr>
            <w:tcW w:w="1273" w:type="dxa"/>
            <w:shd w:val="clear" w:color="auto" w:fill="auto"/>
            <w:tcMar>
              <w:top w:w="0" w:type="dxa"/>
              <w:left w:w="60" w:type="dxa"/>
              <w:bottom w:w="0" w:type="dxa"/>
              <w:right w:w="60" w:type="dxa"/>
            </w:tcMar>
            <w:vAlign w:val="center"/>
            <w:hideMark/>
          </w:tcPr>
          <w:p w14:paraId="5243A22A" w14:textId="77777777" w:rsidR="004D4F0D" w:rsidRPr="00F87FB8" w:rsidRDefault="004D4F0D" w:rsidP="00976C5B">
            <w:pPr>
              <w:spacing w:before="75" w:line="276" w:lineRule="auto"/>
              <w:jc w:val="right"/>
              <w:rPr>
                <w:sz w:val="20"/>
                <w:szCs w:val="20"/>
                <w:lang w:val="lt-LT"/>
              </w:rPr>
            </w:pPr>
            <w:r w:rsidRPr="00F87FB8">
              <w:rPr>
                <w:sz w:val="20"/>
                <w:szCs w:val="20"/>
                <w:lang w:val="lt-LT"/>
              </w:rPr>
              <w:t>960,0</w:t>
            </w:r>
          </w:p>
        </w:tc>
        <w:tc>
          <w:tcPr>
            <w:tcW w:w="992" w:type="dxa"/>
            <w:shd w:val="clear" w:color="auto" w:fill="auto"/>
            <w:tcMar>
              <w:top w:w="0" w:type="dxa"/>
              <w:left w:w="60" w:type="dxa"/>
              <w:bottom w:w="0" w:type="dxa"/>
              <w:right w:w="60" w:type="dxa"/>
            </w:tcMar>
            <w:vAlign w:val="center"/>
            <w:hideMark/>
          </w:tcPr>
          <w:p w14:paraId="5243A22B" w14:textId="77777777" w:rsidR="004D4F0D" w:rsidRPr="00F87FB8" w:rsidRDefault="004D4F0D" w:rsidP="00976C5B">
            <w:pPr>
              <w:spacing w:before="75" w:line="276" w:lineRule="auto"/>
              <w:jc w:val="right"/>
              <w:rPr>
                <w:sz w:val="20"/>
                <w:szCs w:val="20"/>
                <w:lang w:val="lt-LT"/>
              </w:rPr>
            </w:pPr>
            <w:r w:rsidRPr="00F87FB8">
              <w:rPr>
                <w:sz w:val="20"/>
                <w:szCs w:val="20"/>
                <w:lang w:val="lt-LT"/>
              </w:rPr>
              <w:t>966,1</w:t>
            </w:r>
          </w:p>
        </w:tc>
        <w:tc>
          <w:tcPr>
            <w:tcW w:w="992" w:type="dxa"/>
            <w:shd w:val="clear" w:color="auto" w:fill="auto"/>
            <w:tcMar>
              <w:top w:w="0" w:type="dxa"/>
              <w:left w:w="60" w:type="dxa"/>
              <w:bottom w:w="0" w:type="dxa"/>
              <w:right w:w="60" w:type="dxa"/>
            </w:tcMar>
            <w:vAlign w:val="center"/>
            <w:hideMark/>
          </w:tcPr>
          <w:p w14:paraId="5243A22C" w14:textId="77777777" w:rsidR="004D4F0D" w:rsidRPr="00F87FB8" w:rsidRDefault="004D4F0D" w:rsidP="00976C5B">
            <w:pPr>
              <w:spacing w:before="75" w:line="276" w:lineRule="auto"/>
              <w:jc w:val="right"/>
              <w:rPr>
                <w:sz w:val="20"/>
                <w:szCs w:val="20"/>
                <w:lang w:val="lt-LT"/>
              </w:rPr>
            </w:pPr>
            <w:r w:rsidRPr="00F87FB8">
              <w:rPr>
                <w:sz w:val="20"/>
                <w:szCs w:val="20"/>
                <w:lang w:val="lt-LT"/>
              </w:rPr>
              <w:t>1 003,3</w:t>
            </w:r>
          </w:p>
        </w:tc>
        <w:tc>
          <w:tcPr>
            <w:tcW w:w="1110" w:type="dxa"/>
            <w:shd w:val="clear" w:color="auto" w:fill="auto"/>
            <w:tcMar>
              <w:top w:w="0" w:type="dxa"/>
              <w:left w:w="60" w:type="dxa"/>
              <w:bottom w:w="0" w:type="dxa"/>
              <w:right w:w="60" w:type="dxa"/>
            </w:tcMar>
            <w:vAlign w:val="center"/>
            <w:hideMark/>
          </w:tcPr>
          <w:p w14:paraId="5243A22D" w14:textId="77777777" w:rsidR="004D4F0D" w:rsidRPr="00F87FB8" w:rsidRDefault="004D4F0D" w:rsidP="00976C5B">
            <w:pPr>
              <w:spacing w:before="75" w:line="276" w:lineRule="auto"/>
              <w:jc w:val="right"/>
              <w:rPr>
                <w:sz w:val="20"/>
                <w:szCs w:val="20"/>
                <w:lang w:val="lt-LT"/>
              </w:rPr>
            </w:pPr>
            <w:r w:rsidRPr="00F87FB8">
              <w:rPr>
                <w:sz w:val="20"/>
                <w:szCs w:val="20"/>
                <w:lang w:val="lt-LT"/>
              </w:rPr>
              <w:t>1 032,4</w:t>
            </w:r>
          </w:p>
        </w:tc>
        <w:tc>
          <w:tcPr>
            <w:tcW w:w="1161" w:type="dxa"/>
            <w:shd w:val="clear" w:color="auto" w:fill="auto"/>
            <w:tcMar>
              <w:top w:w="0" w:type="dxa"/>
              <w:left w:w="60" w:type="dxa"/>
              <w:bottom w:w="0" w:type="dxa"/>
              <w:right w:w="60" w:type="dxa"/>
            </w:tcMar>
            <w:vAlign w:val="center"/>
            <w:hideMark/>
          </w:tcPr>
          <w:p w14:paraId="5243A22E" w14:textId="77777777" w:rsidR="004D4F0D" w:rsidRPr="00F87FB8" w:rsidRDefault="004D4F0D" w:rsidP="00976C5B">
            <w:pPr>
              <w:spacing w:before="75" w:line="276" w:lineRule="auto"/>
              <w:jc w:val="right"/>
              <w:rPr>
                <w:sz w:val="20"/>
                <w:szCs w:val="20"/>
                <w:lang w:val="lt-LT"/>
              </w:rPr>
            </w:pPr>
            <w:r w:rsidRPr="00F87FB8">
              <w:rPr>
                <w:sz w:val="20"/>
                <w:szCs w:val="20"/>
                <w:lang w:val="lt-LT"/>
              </w:rPr>
              <w:t>1 069,4</w:t>
            </w:r>
          </w:p>
        </w:tc>
      </w:tr>
    </w:tbl>
    <w:p w14:paraId="5243A230" w14:textId="77777777" w:rsidR="004D4F0D" w:rsidRPr="00972C45" w:rsidRDefault="004D4F0D" w:rsidP="00976C5B">
      <w:pPr>
        <w:spacing w:line="276" w:lineRule="auto"/>
        <w:jc w:val="both"/>
        <w:rPr>
          <w:sz w:val="16"/>
          <w:szCs w:val="16"/>
          <w:lang w:val="lt-LT" w:eastAsia="ar-SA"/>
        </w:rPr>
      </w:pPr>
      <w:r w:rsidRPr="00972C45">
        <w:rPr>
          <w:sz w:val="16"/>
          <w:szCs w:val="16"/>
          <w:lang w:val="lt-LT" w:eastAsia="ar-SA"/>
        </w:rPr>
        <w:t>K-ketvirtis</w:t>
      </w:r>
    </w:p>
    <w:p w14:paraId="5243A231" w14:textId="77777777" w:rsidR="004D4F0D" w:rsidRPr="00972C45" w:rsidRDefault="004D4F0D" w:rsidP="00976C5B">
      <w:pPr>
        <w:spacing w:line="276" w:lineRule="auto"/>
        <w:jc w:val="both"/>
        <w:rPr>
          <w:sz w:val="16"/>
          <w:szCs w:val="16"/>
          <w:lang w:val="lt-LT" w:eastAsia="ar-SA"/>
        </w:rPr>
      </w:pPr>
      <w:bookmarkStart w:id="11" w:name="_Toc466366862"/>
      <w:r w:rsidRPr="00972C45">
        <w:rPr>
          <w:sz w:val="16"/>
          <w:szCs w:val="16"/>
          <w:lang w:val="lt-LT" w:eastAsia="ar-SA"/>
        </w:rPr>
        <w:t>* Be individualių įmonių</w:t>
      </w:r>
    </w:p>
    <w:p w14:paraId="5243A232" w14:textId="77777777" w:rsidR="004D4F0D" w:rsidRPr="00972C45" w:rsidRDefault="004D4F0D" w:rsidP="00976C5B">
      <w:pPr>
        <w:spacing w:line="276" w:lineRule="auto"/>
        <w:jc w:val="both"/>
        <w:rPr>
          <w:sz w:val="16"/>
          <w:szCs w:val="16"/>
          <w:lang w:val="lt-LT" w:eastAsia="ar-SA"/>
        </w:rPr>
      </w:pPr>
      <w:r w:rsidRPr="00972C45">
        <w:rPr>
          <w:sz w:val="16"/>
          <w:szCs w:val="16"/>
          <w:lang w:val="lt-LT" w:eastAsia="ar-SA"/>
        </w:rPr>
        <w:t>Šaltinis. Statistikos departamento prie Lietuvos Respublikos Vyriausybės Oficialiosios statistikos portalo duomenys</w:t>
      </w:r>
    </w:p>
    <w:bookmarkEnd w:id="11"/>
    <w:p w14:paraId="5243A233" w14:textId="77777777" w:rsidR="004D4F0D" w:rsidRPr="00E0510B" w:rsidRDefault="004D4F0D" w:rsidP="00976C5B">
      <w:pPr>
        <w:tabs>
          <w:tab w:val="left" w:pos="3869"/>
        </w:tabs>
        <w:spacing w:line="276" w:lineRule="auto"/>
        <w:ind w:firstLine="851"/>
        <w:jc w:val="both"/>
        <w:rPr>
          <w:sz w:val="16"/>
          <w:szCs w:val="16"/>
          <w:u w:val="single"/>
          <w:lang w:val="lt-LT"/>
        </w:rPr>
      </w:pPr>
    </w:p>
    <w:p w14:paraId="5243A234" w14:textId="7B21E106" w:rsidR="0037150D" w:rsidRDefault="00B16856" w:rsidP="00976C5B">
      <w:pPr>
        <w:tabs>
          <w:tab w:val="left" w:pos="3869"/>
        </w:tabs>
        <w:spacing w:line="276" w:lineRule="auto"/>
        <w:ind w:firstLine="851"/>
        <w:jc w:val="both"/>
        <w:rPr>
          <w:lang w:val="lt-LT"/>
        </w:rPr>
      </w:pPr>
      <w:r w:rsidRPr="006E324A">
        <w:rPr>
          <w:lang w:val="lt-LT"/>
        </w:rPr>
        <w:t xml:space="preserve">Pagal </w:t>
      </w:r>
      <w:r w:rsidR="004D4F0D" w:rsidRPr="006E324A">
        <w:rPr>
          <w:lang w:val="lt-LT"/>
        </w:rPr>
        <w:t>Oficialiosios statistikos portalo duomenis Vilniaus miesto savivaldybėje emigracija nemažėja, kvalifikuotos darbo jėgos emigracija turi įtakos konkurencijos darbo rinkoje mažėjimui, atsiranda didesnė galimybė įsidarbinti mažiau paklausi</w:t>
      </w:r>
      <w:r w:rsidR="00DB2095" w:rsidRPr="006E324A">
        <w:rPr>
          <w:lang w:val="lt-LT"/>
        </w:rPr>
        <w:t>ų profesijų</w:t>
      </w:r>
      <w:r w:rsidR="004D4F0D" w:rsidRPr="006E324A">
        <w:rPr>
          <w:lang w:val="lt-LT"/>
        </w:rPr>
        <w:t xml:space="preserve"> darbuotojams, kuriems</w:t>
      </w:r>
      <w:r w:rsidR="004D4F0D" w:rsidRPr="00DE2389">
        <w:rPr>
          <w:lang w:val="lt-LT"/>
        </w:rPr>
        <w:t xml:space="preserve"> trūksta reikiamos kvalifikacijos bei darbo patirties. Vilniaus miesto savivaldybėje gyventojų užimtumą būtų galima padidinti ir sustiprinti Užimtumo didinimo programa, kuria būtų siekiama suaktyvinti santykinai didelių ir sunkiausiai integruojamų gyventojų tikslinių grupių integraciją į darbo rinką. </w:t>
      </w:r>
      <w:r w:rsidR="004D4F0D">
        <w:rPr>
          <w:lang w:val="lt-LT"/>
        </w:rPr>
        <w:t xml:space="preserve">Užimtumo didinimo programa – </w:t>
      </w:r>
      <w:r w:rsidR="004D4F0D" w:rsidRPr="00E71566">
        <w:rPr>
          <w:lang w:val="lt-LT"/>
        </w:rPr>
        <w:t>tai priemonė, kuria siekiama ieš</w:t>
      </w:r>
      <w:r w:rsidR="004D4F0D">
        <w:rPr>
          <w:lang w:val="lt-LT"/>
        </w:rPr>
        <w:t>koti ir bendrauti su nedirbančiais ir socialiai pažeidžiamais asmenimis, ūkio subjektais, besikreipiančiais į Užimtumo tarnybą, siekiama</w:t>
      </w:r>
      <w:r w:rsidR="004D4F0D" w:rsidRPr="00E71566">
        <w:rPr>
          <w:lang w:val="lt-LT"/>
        </w:rPr>
        <w:t xml:space="preserve"> grąžint</w:t>
      </w:r>
      <w:r w:rsidR="004D4F0D">
        <w:rPr>
          <w:lang w:val="lt-LT"/>
        </w:rPr>
        <w:t xml:space="preserve">i </w:t>
      </w:r>
      <w:r w:rsidR="004D4F0D" w:rsidRPr="00E71566">
        <w:rPr>
          <w:lang w:val="lt-LT"/>
        </w:rPr>
        <w:t xml:space="preserve">žmogų atgal į </w:t>
      </w:r>
      <w:r w:rsidR="004D4F0D">
        <w:rPr>
          <w:lang w:val="lt-LT"/>
        </w:rPr>
        <w:t>darbo rinką</w:t>
      </w:r>
      <w:r w:rsidR="004D4F0D" w:rsidRPr="00E71566">
        <w:rPr>
          <w:lang w:val="lt-LT"/>
        </w:rPr>
        <w:t>, paskatinti įgyti profesiją, kuri padėtų užsidirbti, patarti, kur įgyti reikalingų įgū</w:t>
      </w:r>
      <w:r w:rsidR="004D4F0D">
        <w:rPr>
          <w:lang w:val="lt-LT"/>
        </w:rPr>
        <w:t>džių, kaip užsiimti tolesne veikla ir pan</w:t>
      </w:r>
      <w:r w:rsidR="004D4F0D" w:rsidRPr="00DE2389">
        <w:rPr>
          <w:lang w:val="lt-LT"/>
        </w:rPr>
        <w:t>.</w:t>
      </w:r>
    </w:p>
    <w:p w14:paraId="530514D9" w14:textId="77777777" w:rsidR="00DB2095" w:rsidRPr="004121F5" w:rsidRDefault="00DB2095" w:rsidP="00976C5B">
      <w:pPr>
        <w:tabs>
          <w:tab w:val="left" w:pos="3869"/>
        </w:tabs>
        <w:spacing w:line="276" w:lineRule="auto"/>
        <w:ind w:firstLine="851"/>
        <w:jc w:val="both"/>
        <w:rPr>
          <w:lang w:val="lt-LT"/>
        </w:rPr>
      </w:pPr>
    </w:p>
    <w:p w14:paraId="5243A235" w14:textId="40B385C8" w:rsidR="007471FA" w:rsidRDefault="00C22375" w:rsidP="00976C5B">
      <w:pPr>
        <w:spacing w:line="276" w:lineRule="auto"/>
        <w:ind w:left="360" w:firstLine="491"/>
        <w:jc w:val="both"/>
        <w:rPr>
          <w:b/>
          <w:spacing w:val="2"/>
          <w:szCs w:val="23"/>
          <w:lang w:val="lt-LT"/>
        </w:rPr>
      </w:pPr>
      <w:r>
        <w:rPr>
          <w:b/>
          <w:spacing w:val="2"/>
          <w:szCs w:val="23"/>
          <w:lang w:val="lt-LT"/>
        </w:rPr>
        <w:t>2.4</w:t>
      </w:r>
      <w:r w:rsidR="007471FA" w:rsidRPr="000E668E">
        <w:rPr>
          <w:b/>
          <w:spacing w:val="2"/>
          <w:szCs w:val="23"/>
          <w:lang w:val="lt-LT"/>
        </w:rPr>
        <w:t>. Demografinė situacija, migracijos priežastys</w:t>
      </w:r>
    </w:p>
    <w:p w14:paraId="4220242B" w14:textId="77777777" w:rsidR="00B24012" w:rsidRPr="000E668E" w:rsidRDefault="00B24012" w:rsidP="00976C5B">
      <w:pPr>
        <w:spacing w:line="276" w:lineRule="auto"/>
        <w:ind w:left="360" w:firstLine="491"/>
        <w:jc w:val="both"/>
        <w:rPr>
          <w:b/>
          <w:spacing w:val="2"/>
          <w:szCs w:val="23"/>
          <w:lang w:val="lt-LT"/>
        </w:rPr>
      </w:pPr>
    </w:p>
    <w:p w14:paraId="5E1606A8" w14:textId="49D01148" w:rsidR="001535B3" w:rsidRDefault="007471FA" w:rsidP="00976C5B">
      <w:pPr>
        <w:spacing w:line="276" w:lineRule="auto"/>
        <w:ind w:firstLine="851"/>
        <w:jc w:val="both"/>
        <w:rPr>
          <w:lang w:val="lt-LT"/>
        </w:rPr>
      </w:pPr>
      <w:r w:rsidRPr="007520FF">
        <w:rPr>
          <w:lang w:val="lt-LT"/>
        </w:rPr>
        <w:t>Oficialiosios statistikos portalo</w:t>
      </w:r>
      <w:r w:rsidRPr="007520FF">
        <w:rPr>
          <w:spacing w:val="2"/>
          <w:szCs w:val="23"/>
          <w:lang w:val="lt-LT"/>
        </w:rPr>
        <w:t xml:space="preserve"> 2018 m. liepos 1 d. duomenimis,</w:t>
      </w:r>
      <w:r>
        <w:rPr>
          <w:spacing w:val="2"/>
          <w:szCs w:val="23"/>
          <w:lang w:val="lt-LT"/>
        </w:rPr>
        <w:t xml:space="preserve"> šalyje </w:t>
      </w:r>
      <w:r w:rsidRPr="00A82F6B">
        <w:rPr>
          <w:spacing w:val="2"/>
          <w:szCs w:val="23"/>
          <w:lang w:val="lt-LT"/>
        </w:rPr>
        <w:t>nuolatinių gyventojų skaičius siekė</w:t>
      </w:r>
      <w:r>
        <w:rPr>
          <w:spacing w:val="2"/>
          <w:szCs w:val="23"/>
          <w:lang w:val="lt-LT"/>
        </w:rPr>
        <w:t xml:space="preserve"> – 2800,7 tūkst., </w:t>
      </w:r>
      <w:r>
        <w:rPr>
          <w:lang w:val="lt-LT"/>
        </w:rPr>
        <w:t>sostinės regione gyvena</w:t>
      </w:r>
      <w:r w:rsidRPr="007520FF">
        <w:rPr>
          <w:lang w:val="lt-LT"/>
        </w:rPr>
        <w:t xml:space="preserve"> –</w:t>
      </w:r>
      <w:r>
        <w:rPr>
          <w:lang w:val="lt-LT"/>
        </w:rPr>
        <w:t xml:space="preserve"> 807</w:t>
      </w:r>
      <w:r w:rsidRPr="007520FF">
        <w:rPr>
          <w:lang w:val="lt-LT"/>
        </w:rPr>
        <w:t xml:space="preserve">,1 tūkst., iš jų </w:t>
      </w:r>
      <w:r>
        <w:rPr>
          <w:lang w:val="lt-LT"/>
        </w:rPr>
        <w:t xml:space="preserve">apie </w:t>
      </w:r>
      <w:r w:rsidRPr="007520FF">
        <w:rPr>
          <w:lang w:val="lt-LT"/>
        </w:rPr>
        <w:t>549,4 tūkst. gyvena Vilniaus miesto savivaldybėje</w:t>
      </w:r>
      <w:r w:rsidRPr="00EE76A9">
        <w:rPr>
          <w:lang w:val="lt-LT"/>
        </w:rPr>
        <w:t xml:space="preserve">. </w:t>
      </w:r>
    </w:p>
    <w:p w14:paraId="4E33D557" w14:textId="77777777" w:rsidR="007A35FE" w:rsidRDefault="007A35FE" w:rsidP="00976C5B">
      <w:pPr>
        <w:spacing w:line="276" w:lineRule="auto"/>
        <w:ind w:firstLine="851"/>
        <w:jc w:val="both"/>
        <w:rPr>
          <w:lang w:val="lt-LT"/>
        </w:rPr>
      </w:pPr>
    </w:p>
    <w:p w14:paraId="5243A238" w14:textId="77777777" w:rsidR="007471FA" w:rsidRPr="00F87FB8" w:rsidRDefault="007471FA" w:rsidP="00976C5B">
      <w:pPr>
        <w:spacing w:line="276" w:lineRule="auto"/>
        <w:ind w:firstLine="3402"/>
        <w:rPr>
          <w:b/>
          <w:sz w:val="20"/>
          <w:szCs w:val="20"/>
          <w:lang w:val="lt-LT"/>
        </w:rPr>
      </w:pPr>
      <w:r w:rsidRPr="00F87FB8">
        <w:rPr>
          <w:b/>
          <w:sz w:val="20"/>
          <w:szCs w:val="20"/>
        </w:rPr>
        <w:t>Vilniaus miesto</w:t>
      </w:r>
      <w:r w:rsidRPr="00F87FB8">
        <w:rPr>
          <w:b/>
          <w:sz w:val="20"/>
          <w:szCs w:val="20"/>
          <w:lang w:val="lt-LT"/>
        </w:rPr>
        <w:t xml:space="preserve"> savivaldybė</w:t>
      </w:r>
    </w:p>
    <w:tbl>
      <w:tblPr>
        <w:tblStyle w:val="Lentelstinklelis"/>
        <w:tblW w:w="10201" w:type="dxa"/>
        <w:tblLayout w:type="fixed"/>
        <w:tblLook w:val="04A0" w:firstRow="1" w:lastRow="0" w:firstColumn="1" w:lastColumn="0" w:noHBand="0" w:noVBand="1"/>
      </w:tblPr>
      <w:tblGrid>
        <w:gridCol w:w="236"/>
        <w:gridCol w:w="5571"/>
        <w:gridCol w:w="1559"/>
        <w:gridCol w:w="1560"/>
        <w:gridCol w:w="1275"/>
      </w:tblGrid>
      <w:tr w:rsidR="007471FA" w:rsidRPr="00F87FB8" w14:paraId="5243A23E" w14:textId="77777777" w:rsidTr="00DC43FD">
        <w:tc>
          <w:tcPr>
            <w:tcW w:w="236" w:type="dxa"/>
            <w:tcBorders>
              <w:top w:val="single" w:sz="4" w:space="0" w:color="auto"/>
              <w:left w:val="single" w:sz="4" w:space="0" w:color="auto"/>
              <w:bottom w:val="single" w:sz="4" w:space="0" w:color="auto"/>
              <w:right w:val="nil"/>
            </w:tcBorders>
          </w:tcPr>
          <w:p w14:paraId="5243A239" w14:textId="77777777" w:rsidR="007471FA" w:rsidRPr="00F87FB8" w:rsidRDefault="007471FA" w:rsidP="00976C5B">
            <w:pPr>
              <w:spacing w:line="276" w:lineRule="auto"/>
              <w:ind w:firstLine="851"/>
              <w:rPr>
                <w:sz w:val="20"/>
                <w:szCs w:val="20"/>
                <w:u w:val="single"/>
                <w:lang w:val="lt-LT"/>
              </w:rPr>
            </w:pPr>
          </w:p>
        </w:tc>
        <w:tc>
          <w:tcPr>
            <w:tcW w:w="5571" w:type="dxa"/>
            <w:tcBorders>
              <w:top w:val="single" w:sz="4" w:space="0" w:color="auto"/>
              <w:left w:val="nil"/>
              <w:bottom w:val="single" w:sz="4" w:space="0" w:color="auto"/>
              <w:right w:val="nil"/>
            </w:tcBorders>
          </w:tcPr>
          <w:p w14:paraId="5243A23A" w14:textId="77777777" w:rsidR="007471FA" w:rsidRPr="00F87FB8" w:rsidRDefault="007471FA" w:rsidP="00976C5B">
            <w:pPr>
              <w:spacing w:line="276" w:lineRule="auto"/>
              <w:rPr>
                <w:sz w:val="20"/>
                <w:szCs w:val="20"/>
                <w:lang w:val="lt-LT"/>
              </w:rPr>
            </w:pPr>
          </w:p>
        </w:tc>
        <w:tc>
          <w:tcPr>
            <w:tcW w:w="1559" w:type="dxa"/>
            <w:vAlign w:val="center"/>
          </w:tcPr>
          <w:p w14:paraId="5243A23B" w14:textId="77777777" w:rsidR="007471FA" w:rsidRPr="00F87FB8" w:rsidRDefault="007471FA" w:rsidP="00976C5B">
            <w:pPr>
              <w:pStyle w:val="header-item"/>
              <w:spacing w:line="276" w:lineRule="auto"/>
              <w:ind w:firstLine="34"/>
              <w:jc w:val="center"/>
              <w:rPr>
                <w:sz w:val="20"/>
                <w:szCs w:val="20"/>
              </w:rPr>
            </w:pPr>
            <w:r w:rsidRPr="00F87FB8">
              <w:rPr>
                <w:sz w:val="20"/>
                <w:szCs w:val="20"/>
              </w:rPr>
              <w:t>2016 m.</w:t>
            </w:r>
          </w:p>
        </w:tc>
        <w:tc>
          <w:tcPr>
            <w:tcW w:w="1560" w:type="dxa"/>
            <w:vAlign w:val="center"/>
          </w:tcPr>
          <w:p w14:paraId="5243A23C" w14:textId="77777777" w:rsidR="007471FA" w:rsidRPr="00F87FB8" w:rsidRDefault="007471FA" w:rsidP="00976C5B">
            <w:pPr>
              <w:pStyle w:val="header-item"/>
              <w:spacing w:line="276" w:lineRule="auto"/>
              <w:ind w:firstLine="34"/>
              <w:jc w:val="center"/>
              <w:rPr>
                <w:sz w:val="20"/>
                <w:szCs w:val="20"/>
              </w:rPr>
            </w:pPr>
            <w:r w:rsidRPr="00F87FB8">
              <w:rPr>
                <w:sz w:val="20"/>
                <w:szCs w:val="20"/>
              </w:rPr>
              <w:t>2017 m.</w:t>
            </w:r>
          </w:p>
        </w:tc>
        <w:tc>
          <w:tcPr>
            <w:tcW w:w="1275" w:type="dxa"/>
            <w:vAlign w:val="center"/>
          </w:tcPr>
          <w:p w14:paraId="5243A23D" w14:textId="77777777" w:rsidR="007471FA" w:rsidRPr="00F87FB8" w:rsidRDefault="007471FA" w:rsidP="00976C5B">
            <w:pPr>
              <w:pStyle w:val="header-item"/>
              <w:spacing w:line="276" w:lineRule="auto"/>
              <w:jc w:val="center"/>
              <w:rPr>
                <w:sz w:val="20"/>
                <w:szCs w:val="20"/>
              </w:rPr>
            </w:pPr>
            <w:r w:rsidRPr="00F87FB8">
              <w:rPr>
                <w:sz w:val="20"/>
                <w:szCs w:val="20"/>
              </w:rPr>
              <w:t>2018 m.</w:t>
            </w:r>
          </w:p>
        </w:tc>
      </w:tr>
      <w:tr w:rsidR="007471FA" w:rsidRPr="00F87FB8" w14:paraId="5243A243" w14:textId="77777777" w:rsidTr="00DC43FD">
        <w:tc>
          <w:tcPr>
            <w:tcW w:w="5807" w:type="dxa"/>
            <w:gridSpan w:val="2"/>
            <w:tcBorders>
              <w:top w:val="single" w:sz="4" w:space="0" w:color="auto"/>
            </w:tcBorders>
          </w:tcPr>
          <w:p w14:paraId="5243A23F" w14:textId="77777777" w:rsidR="007471FA" w:rsidRPr="00F87FB8" w:rsidRDefault="007471FA" w:rsidP="00976C5B">
            <w:pPr>
              <w:spacing w:line="276" w:lineRule="auto"/>
              <w:ind w:firstLine="34"/>
              <w:rPr>
                <w:sz w:val="20"/>
                <w:szCs w:val="20"/>
                <w:lang w:val="lt-LT"/>
              </w:rPr>
            </w:pPr>
            <w:r w:rsidRPr="00F87FB8">
              <w:rPr>
                <w:sz w:val="20"/>
                <w:szCs w:val="20"/>
                <w:lang w:val="lt-LT"/>
              </w:rPr>
              <w:t>Nuolatinių gyventojų skaičius liepos 1 d.</w:t>
            </w:r>
          </w:p>
        </w:tc>
        <w:tc>
          <w:tcPr>
            <w:tcW w:w="1559" w:type="dxa"/>
          </w:tcPr>
          <w:p w14:paraId="5243A240" w14:textId="77777777" w:rsidR="007471FA" w:rsidRPr="00F87FB8" w:rsidRDefault="007471FA" w:rsidP="00976C5B">
            <w:pPr>
              <w:pStyle w:val="ng-binding"/>
              <w:spacing w:line="276" w:lineRule="auto"/>
              <w:ind w:firstLine="34"/>
              <w:jc w:val="center"/>
              <w:rPr>
                <w:sz w:val="20"/>
                <w:szCs w:val="20"/>
              </w:rPr>
            </w:pPr>
            <w:r w:rsidRPr="00F87FB8">
              <w:rPr>
                <w:sz w:val="20"/>
                <w:szCs w:val="20"/>
              </w:rPr>
              <w:t>544 513</w:t>
            </w:r>
          </w:p>
        </w:tc>
        <w:tc>
          <w:tcPr>
            <w:tcW w:w="1560" w:type="dxa"/>
          </w:tcPr>
          <w:p w14:paraId="5243A241" w14:textId="77777777" w:rsidR="007471FA" w:rsidRPr="00F87FB8" w:rsidRDefault="007471FA" w:rsidP="00976C5B">
            <w:pPr>
              <w:pStyle w:val="ng-binding"/>
              <w:spacing w:line="276" w:lineRule="auto"/>
              <w:ind w:firstLine="34"/>
              <w:jc w:val="center"/>
              <w:rPr>
                <w:sz w:val="20"/>
                <w:szCs w:val="20"/>
              </w:rPr>
            </w:pPr>
            <w:r w:rsidRPr="00F87FB8">
              <w:rPr>
                <w:sz w:val="20"/>
                <w:szCs w:val="20"/>
              </w:rPr>
              <w:t>546 504</w:t>
            </w:r>
          </w:p>
        </w:tc>
        <w:tc>
          <w:tcPr>
            <w:tcW w:w="1275" w:type="dxa"/>
            <w:tcBorders>
              <w:bottom w:val="single" w:sz="4" w:space="0" w:color="auto"/>
            </w:tcBorders>
            <w:shd w:val="clear" w:color="auto" w:fill="auto"/>
          </w:tcPr>
          <w:p w14:paraId="5243A242" w14:textId="77777777" w:rsidR="007471FA" w:rsidRPr="00F87FB8" w:rsidRDefault="007471FA" w:rsidP="00976C5B">
            <w:pPr>
              <w:pStyle w:val="ng-binding"/>
              <w:spacing w:line="276" w:lineRule="auto"/>
              <w:ind w:firstLine="34"/>
              <w:jc w:val="center"/>
              <w:rPr>
                <w:sz w:val="20"/>
                <w:szCs w:val="20"/>
              </w:rPr>
            </w:pPr>
            <w:r w:rsidRPr="00F87FB8">
              <w:rPr>
                <w:sz w:val="20"/>
                <w:szCs w:val="20"/>
              </w:rPr>
              <w:t>549389</w:t>
            </w:r>
          </w:p>
        </w:tc>
      </w:tr>
      <w:tr w:rsidR="007471FA" w:rsidRPr="00F87FB8" w14:paraId="5243A24A" w14:textId="77777777" w:rsidTr="00DC43FD">
        <w:trPr>
          <w:trHeight w:val="315"/>
        </w:trPr>
        <w:tc>
          <w:tcPr>
            <w:tcW w:w="5807" w:type="dxa"/>
            <w:gridSpan w:val="2"/>
          </w:tcPr>
          <w:tbl>
            <w:tblPr>
              <w:tblW w:w="6649" w:type="dxa"/>
              <w:tblCellSpacing w:w="15" w:type="dxa"/>
              <w:tblInd w:w="34" w:type="dxa"/>
              <w:tblLayout w:type="fixed"/>
              <w:tblCellMar>
                <w:top w:w="15" w:type="dxa"/>
                <w:left w:w="15" w:type="dxa"/>
                <w:bottom w:w="15" w:type="dxa"/>
                <w:right w:w="15" w:type="dxa"/>
              </w:tblCellMar>
              <w:tblLook w:val="04A0" w:firstRow="1" w:lastRow="0" w:firstColumn="1" w:lastColumn="0" w:noHBand="0" w:noVBand="1"/>
            </w:tblPr>
            <w:tblGrid>
              <w:gridCol w:w="6649"/>
            </w:tblGrid>
            <w:tr w:rsidR="007471FA" w:rsidRPr="00F87FB8" w14:paraId="5243A245" w14:textId="77777777" w:rsidTr="00DC43FD">
              <w:trPr>
                <w:tblCellSpacing w:w="15" w:type="dxa"/>
              </w:trPr>
              <w:tc>
                <w:tcPr>
                  <w:tcW w:w="6589" w:type="dxa"/>
                  <w:vAlign w:val="center"/>
                  <w:hideMark/>
                </w:tcPr>
                <w:p w14:paraId="5243A244" w14:textId="77777777" w:rsidR="007471FA" w:rsidRPr="00F87FB8" w:rsidRDefault="007471FA" w:rsidP="00976C5B">
                  <w:pPr>
                    <w:spacing w:line="276" w:lineRule="auto"/>
                    <w:ind w:left="-45" w:firstLine="34"/>
                    <w:rPr>
                      <w:sz w:val="20"/>
                      <w:szCs w:val="20"/>
                      <w:lang w:val="lt-LT"/>
                    </w:rPr>
                  </w:pPr>
                  <w:r w:rsidRPr="00F87FB8">
                    <w:rPr>
                      <w:sz w:val="20"/>
                      <w:szCs w:val="20"/>
                      <w:lang w:val="lt-LT"/>
                    </w:rPr>
                    <w:t>Registruotų bedarbių ir darbingo amžiaus gyventojų santykis (proc.)</w:t>
                  </w:r>
                </w:p>
              </w:tc>
            </w:tr>
          </w:tbl>
          <w:p w14:paraId="5243A246" w14:textId="77777777" w:rsidR="007471FA" w:rsidRPr="00F87FB8" w:rsidRDefault="007471FA" w:rsidP="00976C5B">
            <w:pPr>
              <w:spacing w:line="276" w:lineRule="auto"/>
              <w:ind w:firstLine="34"/>
              <w:rPr>
                <w:sz w:val="20"/>
                <w:szCs w:val="20"/>
              </w:rPr>
            </w:pPr>
          </w:p>
        </w:tc>
        <w:tc>
          <w:tcPr>
            <w:tcW w:w="1559" w:type="dxa"/>
          </w:tcPr>
          <w:p w14:paraId="5243A247" w14:textId="77777777" w:rsidR="007471FA" w:rsidRPr="00F87FB8" w:rsidRDefault="007471FA" w:rsidP="00976C5B">
            <w:pPr>
              <w:pStyle w:val="ng-binding"/>
              <w:spacing w:line="276" w:lineRule="auto"/>
              <w:ind w:firstLine="34"/>
              <w:jc w:val="center"/>
              <w:rPr>
                <w:sz w:val="20"/>
                <w:szCs w:val="20"/>
              </w:rPr>
            </w:pPr>
            <w:r w:rsidRPr="00F87FB8">
              <w:rPr>
                <w:sz w:val="20"/>
                <w:szCs w:val="20"/>
              </w:rPr>
              <w:t>6,8</w:t>
            </w:r>
          </w:p>
        </w:tc>
        <w:tc>
          <w:tcPr>
            <w:tcW w:w="1560" w:type="dxa"/>
          </w:tcPr>
          <w:p w14:paraId="5243A248" w14:textId="77777777" w:rsidR="007471FA" w:rsidRPr="00F87FB8" w:rsidRDefault="007471FA" w:rsidP="00976C5B">
            <w:pPr>
              <w:pStyle w:val="ng-binding"/>
              <w:spacing w:line="276" w:lineRule="auto"/>
              <w:ind w:firstLine="34"/>
              <w:jc w:val="center"/>
              <w:rPr>
                <w:sz w:val="20"/>
                <w:szCs w:val="20"/>
              </w:rPr>
            </w:pPr>
            <w:r w:rsidRPr="00F87FB8">
              <w:rPr>
                <w:sz w:val="20"/>
                <w:szCs w:val="20"/>
              </w:rPr>
              <w:t>6,1</w:t>
            </w:r>
          </w:p>
        </w:tc>
        <w:tc>
          <w:tcPr>
            <w:tcW w:w="1275" w:type="dxa"/>
            <w:tcBorders>
              <w:bottom w:val="single" w:sz="4" w:space="0" w:color="auto"/>
            </w:tcBorders>
            <w:shd w:val="clear" w:color="auto" w:fill="auto"/>
          </w:tcPr>
          <w:p w14:paraId="5243A249" w14:textId="77777777" w:rsidR="007471FA" w:rsidRPr="00F87FB8" w:rsidRDefault="007471FA" w:rsidP="00976C5B">
            <w:pPr>
              <w:spacing w:line="276" w:lineRule="auto"/>
              <w:ind w:firstLine="34"/>
              <w:jc w:val="center"/>
              <w:rPr>
                <w:sz w:val="20"/>
                <w:szCs w:val="20"/>
                <w:lang w:val="lt-LT"/>
              </w:rPr>
            </w:pPr>
            <w:r w:rsidRPr="00F87FB8">
              <w:rPr>
                <w:sz w:val="20"/>
                <w:szCs w:val="20"/>
                <w:lang w:val="lt-LT"/>
              </w:rPr>
              <w:t>5,9</w:t>
            </w:r>
          </w:p>
        </w:tc>
      </w:tr>
    </w:tbl>
    <w:p w14:paraId="5243A24B" w14:textId="77777777" w:rsidR="007471FA" w:rsidRPr="00E54167" w:rsidRDefault="007471FA" w:rsidP="00976C5B">
      <w:pPr>
        <w:spacing w:line="276" w:lineRule="auto"/>
        <w:ind w:firstLine="851"/>
        <w:jc w:val="both"/>
        <w:rPr>
          <w:spacing w:val="2"/>
          <w:sz w:val="16"/>
          <w:szCs w:val="16"/>
          <w:lang w:val="lt-LT"/>
        </w:rPr>
      </w:pPr>
    </w:p>
    <w:p w14:paraId="5243A24C" w14:textId="77777777" w:rsidR="007471FA" w:rsidRPr="00DD5577" w:rsidRDefault="007471FA" w:rsidP="00976C5B">
      <w:pPr>
        <w:spacing w:line="276" w:lineRule="auto"/>
        <w:ind w:firstLine="851"/>
        <w:jc w:val="both"/>
        <w:rPr>
          <w:spacing w:val="2"/>
          <w:szCs w:val="23"/>
          <w:lang w:val="lt-LT"/>
        </w:rPr>
      </w:pPr>
      <w:r w:rsidRPr="00540032">
        <w:rPr>
          <w:spacing w:val="2"/>
          <w:szCs w:val="23"/>
          <w:lang w:val="lt-LT"/>
        </w:rPr>
        <w:t xml:space="preserve">Registruotų bedarbių ir darbingo amžiaus gyventojų santykis (nedarbo lygis) 2018 m. liepos        1 d. siekė 5,9 proc. ir buvo mažesnis nei 2017 metais tuo pačiu laikotarpiu. Bedarbių skaičius kasmet mažėja, todėl galima teigti, kad nedarbo lygis Vilniaus miesto savivaldybėje nėra aukštas lyginant su </w:t>
      </w:r>
      <w:r>
        <w:rPr>
          <w:spacing w:val="2"/>
          <w:szCs w:val="23"/>
          <w:lang w:val="lt-LT"/>
        </w:rPr>
        <w:t>ankstesniais metais</w:t>
      </w:r>
      <w:r w:rsidRPr="00540032">
        <w:rPr>
          <w:spacing w:val="2"/>
          <w:szCs w:val="23"/>
          <w:lang w:val="lt-LT"/>
        </w:rPr>
        <w:t>.</w:t>
      </w:r>
    </w:p>
    <w:p w14:paraId="5243A24D" w14:textId="77777777" w:rsidR="007471FA" w:rsidRPr="008B0ED5" w:rsidRDefault="007471FA" w:rsidP="00976C5B">
      <w:pPr>
        <w:spacing w:line="276" w:lineRule="auto"/>
        <w:ind w:firstLine="851"/>
        <w:jc w:val="both"/>
        <w:rPr>
          <w:spacing w:val="2"/>
          <w:szCs w:val="23"/>
          <w:lang w:val="lt-LT"/>
        </w:rPr>
      </w:pPr>
      <w:r w:rsidRPr="006D3ED1">
        <w:rPr>
          <w:spacing w:val="2"/>
          <w:szCs w:val="23"/>
          <w:lang w:val="lt-LT"/>
        </w:rPr>
        <w:t xml:space="preserve">Kvalifikuotos darbo jėgos emigracija ir struktūrinis nedarbas pastaraisiais metais </w:t>
      </w:r>
      <w:r>
        <w:rPr>
          <w:spacing w:val="2"/>
          <w:szCs w:val="23"/>
          <w:lang w:val="lt-LT"/>
        </w:rPr>
        <w:t>kaip ir kasmet tampa pagrindiniu iššūkiu</w:t>
      </w:r>
      <w:r w:rsidRPr="006D3ED1">
        <w:rPr>
          <w:spacing w:val="2"/>
          <w:szCs w:val="23"/>
          <w:lang w:val="lt-LT"/>
        </w:rPr>
        <w:t xml:space="preserve"> Vilniaus </w:t>
      </w:r>
      <w:r>
        <w:rPr>
          <w:spacing w:val="2"/>
          <w:szCs w:val="23"/>
          <w:lang w:val="lt-LT"/>
        </w:rPr>
        <w:t xml:space="preserve">miesto savivaldybės bei Vilniaus </w:t>
      </w:r>
      <w:r w:rsidRPr="006D3ED1">
        <w:rPr>
          <w:spacing w:val="2"/>
          <w:szCs w:val="23"/>
          <w:lang w:val="lt-LT"/>
        </w:rPr>
        <w:t xml:space="preserve">apskrities darbo rinkai. Pagrindinės migracijos priežastys yra susijusios su darbo ir materialinės gerovės paieškomis užsienyje. </w:t>
      </w:r>
    </w:p>
    <w:p w14:paraId="5243A24E" w14:textId="04FDAB5E" w:rsidR="007471FA" w:rsidRPr="00E2580A" w:rsidRDefault="007471FA" w:rsidP="00976C5B">
      <w:pPr>
        <w:spacing w:line="276" w:lineRule="auto"/>
        <w:ind w:firstLine="851"/>
        <w:jc w:val="both"/>
        <w:rPr>
          <w:lang w:val="lt-LT"/>
        </w:rPr>
      </w:pPr>
      <w:r w:rsidRPr="00357D1D">
        <w:rPr>
          <w:spacing w:val="2"/>
          <w:szCs w:val="23"/>
          <w:lang w:val="lt-LT"/>
        </w:rPr>
        <w:t>Remiantis Darbo santykių ir valstybinio socialinio draudimo teisinio</w:t>
      </w:r>
      <w:r w:rsidR="00E0581E">
        <w:rPr>
          <w:spacing w:val="2"/>
          <w:szCs w:val="23"/>
          <w:lang w:val="lt-LT"/>
        </w:rPr>
        <w:t>-</w:t>
      </w:r>
      <w:r w:rsidRPr="00357D1D">
        <w:rPr>
          <w:spacing w:val="2"/>
          <w:szCs w:val="23"/>
          <w:lang w:val="lt-LT"/>
        </w:rPr>
        <w:t xml:space="preserve">administracinio modelio kūrėjų atliktu Užimtumo didinimo priemonių tyrimu, </w:t>
      </w:r>
      <w:r>
        <w:rPr>
          <w:spacing w:val="2"/>
          <w:szCs w:val="23"/>
          <w:lang w:val="lt-LT"/>
        </w:rPr>
        <w:t>kuriame apibendrinti rezultatai</w:t>
      </w:r>
      <w:r w:rsidRPr="005C5D07">
        <w:rPr>
          <w:spacing w:val="2"/>
          <w:szCs w:val="23"/>
          <w:lang w:val="lt-LT"/>
        </w:rPr>
        <w:t xml:space="preserve"> apie bedarbių darbinę motyvaciją</w:t>
      </w:r>
      <w:r w:rsidR="00E0581E">
        <w:rPr>
          <w:spacing w:val="2"/>
          <w:szCs w:val="23"/>
          <w:lang w:val="lt-LT"/>
        </w:rPr>
        <w:t>,</w:t>
      </w:r>
      <w:r w:rsidRPr="005C5D07">
        <w:rPr>
          <w:spacing w:val="2"/>
          <w:szCs w:val="23"/>
          <w:lang w:val="lt-LT"/>
        </w:rPr>
        <w:t xml:space="preserve"> </w:t>
      </w:r>
      <w:r>
        <w:rPr>
          <w:spacing w:val="2"/>
          <w:szCs w:val="23"/>
          <w:lang w:val="lt-LT"/>
        </w:rPr>
        <w:t xml:space="preserve">daroma prielaida, </w:t>
      </w:r>
      <w:r w:rsidRPr="005C5D07">
        <w:rPr>
          <w:spacing w:val="2"/>
          <w:szCs w:val="23"/>
          <w:lang w:val="lt-LT"/>
        </w:rPr>
        <w:t>kad iš esmės didžioji dalis bedarbių yra motyvuot</w:t>
      </w:r>
      <w:r>
        <w:rPr>
          <w:spacing w:val="2"/>
          <w:szCs w:val="23"/>
          <w:lang w:val="lt-LT"/>
        </w:rPr>
        <w:t xml:space="preserve">i dirbti ir užsidirbti – nemaža </w:t>
      </w:r>
      <w:r w:rsidRPr="005C5D07">
        <w:rPr>
          <w:spacing w:val="2"/>
          <w:szCs w:val="23"/>
          <w:lang w:val="lt-LT"/>
        </w:rPr>
        <w:t xml:space="preserve">jų dalis pasiryžę dirbti fizinį darbą ar keisti profesiją, kad galėtų tai </w:t>
      </w:r>
      <w:r>
        <w:rPr>
          <w:spacing w:val="2"/>
          <w:szCs w:val="23"/>
          <w:lang w:val="lt-LT"/>
        </w:rPr>
        <w:t xml:space="preserve">padaryti, tačiau labiausiai jų </w:t>
      </w:r>
      <w:r w:rsidRPr="005C5D07">
        <w:rPr>
          <w:spacing w:val="2"/>
          <w:szCs w:val="23"/>
          <w:lang w:val="lt-LT"/>
        </w:rPr>
        <w:t>motyvaciją įsidarbinti mažina žemas siūlomas darbo užmokestis, netik</w:t>
      </w:r>
      <w:r>
        <w:rPr>
          <w:spacing w:val="2"/>
          <w:szCs w:val="23"/>
          <w:lang w:val="lt-LT"/>
        </w:rPr>
        <w:t xml:space="preserve">ėjimas valdžia ir </w:t>
      </w:r>
      <w:r>
        <w:rPr>
          <w:spacing w:val="2"/>
          <w:szCs w:val="23"/>
          <w:lang w:val="lt-LT"/>
        </w:rPr>
        <w:lastRenderedPageBreak/>
        <w:t xml:space="preserve">darbdaviais, </w:t>
      </w:r>
      <w:r w:rsidRPr="005C5D07">
        <w:rPr>
          <w:spacing w:val="2"/>
          <w:szCs w:val="23"/>
          <w:lang w:val="lt-LT"/>
        </w:rPr>
        <w:t>nesąžiningas apmokė</w:t>
      </w:r>
      <w:r>
        <w:rPr>
          <w:spacing w:val="2"/>
          <w:szCs w:val="23"/>
          <w:lang w:val="lt-LT"/>
        </w:rPr>
        <w:t>jimas už darbą. Tyrimo metu atkreiptas dėmesys į</w:t>
      </w:r>
      <w:r w:rsidRPr="005C5D07">
        <w:rPr>
          <w:spacing w:val="2"/>
          <w:szCs w:val="23"/>
          <w:lang w:val="lt-LT"/>
        </w:rPr>
        <w:t xml:space="preserve"> tai, kad bedarbių lūkesčiai darbo užmokesčio atžvilgiu yra gana realūs –</w:t>
      </w:r>
      <w:r>
        <w:rPr>
          <w:spacing w:val="2"/>
          <w:szCs w:val="23"/>
          <w:lang w:val="lt-LT"/>
        </w:rPr>
        <w:t xml:space="preserve"> </w:t>
      </w:r>
      <w:r w:rsidRPr="005C5D07">
        <w:rPr>
          <w:spacing w:val="2"/>
          <w:szCs w:val="23"/>
          <w:lang w:val="lt-LT"/>
        </w:rPr>
        <w:t>didžiąją dalį apklaustų</w:t>
      </w:r>
      <w:r>
        <w:rPr>
          <w:spacing w:val="2"/>
          <w:szCs w:val="23"/>
          <w:lang w:val="lt-LT"/>
        </w:rPr>
        <w:t xml:space="preserve"> bedarbių</w:t>
      </w:r>
      <w:r w:rsidRPr="005C5D07">
        <w:rPr>
          <w:spacing w:val="2"/>
          <w:szCs w:val="23"/>
          <w:lang w:val="lt-LT"/>
        </w:rPr>
        <w:t xml:space="preserve"> tenkintų netgi </w:t>
      </w:r>
      <w:r>
        <w:rPr>
          <w:spacing w:val="2"/>
          <w:szCs w:val="23"/>
          <w:lang w:val="lt-LT"/>
        </w:rPr>
        <w:t>gerokai žemesnis nei vidutinis darbo užmokestis šalyje.</w:t>
      </w:r>
      <w:r w:rsidRPr="005C5D07">
        <w:rPr>
          <w:spacing w:val="2"/>
          <w:szCs w:val="23"/>
          <w:lang w:val="lt-LT"/>
        </w:rPr>
        <w:t xml:space="preserve"> Mažas siūlomas darbo užmokestis, kuris </w:t>
      </w:r>
      <w:r>
        <w:rPr>
          <w:spacing w:val="2"/>
          <w:szCs w:val="23"/>
          <w:lang w:val="lt-LT"/>
        </w:rPr>
        <w:t xml:space="preserve">dar yra ir pakankamai daug apmokestinamas </w:t>
      </w:r>
      <w:r w:rsidRPr="005C5D07">
        <w:rPr>
          <w:spacing w:val="2"/>
          <w:szCs w:val="23"/>
          <w:lang w:val="lt-LT"/>
        </w:rPr>
        <w:t>Lietuvoje, skatina dirbti „šešėlyje“ i</w:t>
      </w:r>
      <w:r>
        <w:rPr>
          <w:spacing w:val="2"/>
          <w:szCs w:val="23"/>
          <w:lang w:val="lt-LT"/>
        </w:rPr>
        <w:t>r vengti mokėti mokesčius arba apskritai emigruoti iš šalies. Tyrimo metu taip pat</w:t>
      </w:r>
      <w:r w:rsidRPr="00D43025">
        <w:rPr>
          <w:lang w:val="lt-LT"/>
        </w:rPr>
        <w:t xml:space="preserve"> buvo akcentuojamas MMA ir apskritai darbo užmok</w:t>
      </w:r>
      <w:r>
        <w:rPr>
          <w:lang w:val="lt-LT"/>
        </w:rPr>
        <w:t>esčio didinimas, darbo sąlygų gerinimas ir t. t</w:t>
      </w:r>
      <w:r w:rsidRPr="00D43025">
        <w:rPr>
          <w:lang w:val="lt-LT"/>
        </w:rPr>
        <w:t xml:space="preserve">. Taip pat nemaža dalis bedarbių akcentavo, kad darbdaviai turėtų keisti požiūrį į darbuotojus, </w:t>
      </w:r>
      <w:r w:rsidR="004D614A">
        <w:rPr>
          <w:lang w:val="lt-LT"/>
        </w:rPr>
        <w:t>labiau juos gerbti</w:t>
      </w:r>
      <w:r w:rsidRPr="00D43025">
        <w:rPr>
          <w:lang w:val="lt-LT"/>
        </w:rPr>
        <w:t xml:space="preserve">. Minėtos nuostatos glaudžiai siejasi ir su kitais Lietuvoje atliktais tyrimais (pvz., emigracijos priežasčių tyrimais), kuriuose tarp pagrindinių emigracijos priežasčių be žemo darbo užmokesčio dominuoja </w:t>
      </w:r>
      <w:r>
        <w:rPr>
          <w:lang w:val="lt-LT"/>
        </w:rPr>
        <w:t>pagarbos darbuotojui trūkumas</w:t>
      </w:r>
      <w:r w:rsidRPr="00D43025">
        <w:rPr>
          <w:lang w:val="lt-LT"/>
        </w:rPr>
        <w:t>. Esant žemam darbo užmokesčiui, motyvaciją dirbti bent iš dalies galėtų kompensuoti pagarbus požiūris į dirbantįjį, jo kaip darbuotojo svarbos įmonėje akcentavimas, nesvarbu</w:t>
      </w:r>
      <w:r w:rsidR="004D614A">
        <w:rPr>
          <w:lang w:val="lt-LT"/>
        </w:rPr>
        <w:t>,</w:t>
      </w:r>
      <w:r w:rsidRPr="00D43025">
        <w:rPr>
          <w:lang w:val="lt-LT"/>
        </w:rPr>
        <w:t xml:space="preserve"> ar tai būtų daugiau ar mažiau kvalifikuotas darbas. Tuo tarpu šiuo metu, kaip rodo apklausos duomenys, tokio požiūrio į dirbantįjį labai trūksta, tai savo ruožtu skatina žmonių nusivylimą, mažina jų orumą ir motyvaciją dirbti</w:t>
      </w:r>
      <w:r w:rsidRPr="00C0727E">
        <w:rPr>
          <w:lang w:val="lt-LT"/>
        </w:rPr>
        <w:t>.</w:t>
      </w:r>
      <w:r>
        <w:rPr>
          <w:spacing w:val="2"/>
          <w:lang w:val="lt-LT"/>
        </w:rPr>
        <w:t xml:space="preserve"> </w:t>
      </w:r>
    </w:p>
    <w:p w14:paraId="5243A250" w14:textId="04E454C8" w:rsidR="007471FA" w:rsidRDefault="007471FA" w:rsidP="00976C5B">
      <w:pPr>
        <w:spacing w:line="276" w:lineRule="auto"/>
        <w:jc w:val="both"/>
        <w:rPr>
          <w:rStyle w:val="Hipersaitas"/>
          <w:color w:val="auto"/>
          <w:spacing w:val="2"/>
          <w:sz w:val="16"/>
          <w:szCs w:val="16"/>
          <w:u w:val="none"/>
          <w:lang w:val="lt-LT"/>
        </w:rPr>
      </w:pPr>
      <w:r w:rsidRPr="000E4B33">
        <w:rPr>
          <w:spacing w:val="2"/>
          <w:sz w:val="16"/>
          <w:szCs w:val="16"/>
          <w:lang w:val="lt-LT"/>
        </w:rPr>
        <w:t xml:space="preserve">Šaltinis. </w:t>
      </w:r>
      <w:hyperlink r:id="rId10" w:history="1">
        <w:r w:rsidRPr="000E4B33">
          <w:rPr>
            <w:rStyle w:val="Hipersaitas"/>
            <w:color w:val="auto"/>
            <w:spacing w:val="2"/>
            <w:sz w:val="16"/>
            <w:szCs w:val="16"/>
            <w:u w:val="none"/>
            <w:lang w:val="lt-LT"/>
          </w:rPr>
          <w:t>www.socmodelis.lt</w:t>
        </w:r>
      </w:hyperlink>
    </w:p>
    <w:p w14:paraId="46952125" w14:textId="77777777" w:rsidR="001535B3" w:rsidRPr="00A53E50" w:rsidRDefault="001535B3" w:rsidP="00976C5B">
      <w:pPr>
        <w:spacing w:line="276" w:lineRule="auto"/>
        <w:jc w:val="both"/>
        <w:rPr>
          <w:spacing w:val="2"/>
          <w:sz w:val="16"/>
          <w:szCs w:val="16"/>
          <w:lang w:val="lt-LT"/>
        </w:rPr>
      </w:pPr>
    </w:p>
    <w:p w14:paraId="5243A251" w14:textId="77777777" w:rsidR="00243D64" w:rsidRDefault="007471FA" w:rsidP="00976C5B">
      <w:pPr>
        <w:spacing w:line="276" w:lineRule="auto"/>
        <w:ind w:firstLine="851"/>
        <w:jc w:val="both"/>
        <w:rPr>
          <w:lang w:val="lt-LT" w:eastAsia="en-US"/>
        </w:rPr>
      </w:pPr>
      <w:r>
        <w:rPr>
          <w:lang w:val="lt-LT" w:eastAsia="en-US"/>
        </w:rPr>
        <w:t>Socialinės apsaugos komiteto (</w:t>
      </w:r>
      <w:r w:rsidRPr="0068792E">
        <w:rPr>
          <w:i/>
          <w:lang w:val="lt-LT" w:eastAsia="en-US"/>
        </w:rPr>
        <w:t>European Commission</w:t>
      </w:r>
      <w:r w:rsidRPr="00DB52CD">
        <w:rPr>
          <w:lang w:val="lt-LT" w:eastAsia="en-US"/>
        </w:rPr>
        <w:t xml:space="preserve"> </w:t>
      </w:r>
      <w:r w:rsidR="004D614A">
        <w:rPr>
          <w:lang w:val="lt-LT" w:eastAsia="en-US"/>
        </w:rPr>
        <w:t>–</w:t>
      </w:r>
      <w:r w:rsidR="004D614A" w:rsidRPr="00DB52CD">
        <w:rPr>
          <w:lang w:val="lt-LT" w:eastAsia="en-US"/>
        </w:rPr>
        <w:t xml:space="preserve"> </w:t>
      </w:r>
      <w:r w:rsidRPr="00DB52CD">
        <w:rPr>
          <w:lang w:val="lt-LT" w:eastAsia="en-US"/>
        </w:rPr>
        <w:t>Europa EU</w:t>
      </w:r>
      <w:r>
        <w:rPr>
          <w:lang w:val="lt-LT" w:eastAsia="en-US"/>
        </w:rPr>
        <w:t xml:space="preserve">) pateiktame svarbiausiame pranešime teigiama, kad turėti darbą yra geriausias būdas apsisaugoti nuo skurdo ir atskirties. </w:t>
      </w:r>
      <w:r w:rsidRPr="00DB52CD">
        <w:rPr>
          <w:lang w:val="lt-LT" w:eastAsia="en-US"/>
        </w:rPr>
        <w:t xml:space="preserve">Nors pastaruoju metu užimtumas ir didėjo, to nepakako labiausiai nuo darbo rinkos nutolusiems asmenims, ir ne visais atvejais turimas darbas leido žmonėms išbristi iš skurdo. Kai kurioms grupėms ir toliau kyla konkrečių sunkumų, pavyzdžiui, mažai galimybių mokytis žemos kvalifikacijos darbuotojams, pagalbos tarnybų trūkumas arba prasta išmokų sistema, slopinanti finansinę paskatą. </w:t>
      </w:r>
      <w:r w:rsidR="004D614A">
        <w:rPr>
          <w:lang w:val="lt-LT" w:eastAsia="en-US"/>
        </w:rPr>
        <w:t xml:space="preserve"> Darbo rinka i</w:t>
      </w:r>
      <w:r w:rsidR="004D614A" w:rsidRPr="00DB52CD">
        <w:rPr>
          <w:lang w:val="lt-LT" w:eastAsia="en-US"/>
        </w:rPr>
        <w:t>šliek</w:t>
      </w:r>
      <w:r w:rsidR="004D614A">
        <w:rPr>
          <w:lang w:val="lt-LT" w:eastAsia="en-US"/>
        </w:rPr>
        <w:t xml:space="preserve">a susiskaidžiusi </w:t>
      </w:r>
      <w:r>
        <w:rPr>
          <w:lang w:val="lt-LT" w:eastAsia="en-US"/>
        </w:rPr>
        <w:t xml:space="preserve">ir </w:t>
      </w:r>
      <w:r w:rsidR="004D614A">
        <w:rPr>
          <w:lang w:val="lt-LT" w:eastAsia="en-US"/>
        </w:rPr>
        <w:t xml:space="preserve">trūksta </w:t>
      </w:r>
      <w:r>
        <w:rPr>
          <w:lang w:val="lt-LT" w:eastAsia="en-US"/>
        </w:rPr>
        <w:t xml:space="preserve">kokybiškų darbo vietų. Nestabilių darbo vietų, kuriose dažniausiai </w:t>
      </w:r>
      <w:r w:rsidRPr="00DB52CD">
        <w:rPr>
          <w:lang w:val="lt-LT" w:eastAsia="en-US"/>
        </w:rPr>
        <w:t>dirba vienos lyties atstovai, raida prisidėjo prie to, kad dirbančių žmonių skurdo lyg</w:t>
      </w:r>
      <w:r>
        <w:rPr>
          <w:lang w:val="lt-LT" w:eastAsia="en-US"/>
        </w:rPr>
        <w:t>is ir toliau išlieka aukštas. Iš šių faktų reikia pasimokyti ir taip užkirsti kelią krizės labai sustiprintai nuolatinei atskirčiai. Aktyvios įtraukties strategijos būtinai reikalingos ne tik siekiant paremti labiausiai</w:t>
      </w:r>
      <w:r w:rsidRPr="00DB52CD">
        <w:rPr>
          <w:lang w:val="lt-LT" w:eastAsia="en-US"/>
        </w:rPr>
        <w:t xml:space="preserve"> pažeidžiamu</w:t>
      </w:r>
      <w:r>
        <w:rPr>
          <w:lang w:val="lt-LT" w:eastAsia="en-US"/>
        </w:rPr>
        <w:t xml:space="preserve">s asmenis, bet ir </w:t>
      </w:r>
      <w:r w:rsidRPr="00DB52CD">
        <w:rPr>
          <w:lang w:val="lt-LT" w:eastAsia="en-US"/>
        </w:rPr>
        <w:t>sumažinti žmogiškojo kapitalo nuostolius bei išsaugoti būsimą augimo potencialą.</w:t>
      </w:r>
    </w:p>
    <w:p w14:paraId="5243A252" w14:textId="77777777" w:rsidR="00AD1045" w:rsidRPr="00521B70" w:rsidRDefault="00AD1045" w:rsidP="00976C5B">
      <w:pPr>
        <w:spacing w:line="276" w:lineRule="auto"/>
        <w:ind w:firstLine="851"/>
        <w:jc w:val="both"/>
        <w:rPr>
          <w:lang w:val="lt-LT" w:eastAsia="en-US"/>
        </w:rPr>
      </w:pPr>
      <w:r w:rsidRPr="00E71566">
        <w:rPr>
          <w:lang w:val="lt-LT"/>
        </w:rPr>
        <w:t>Atlikus Vilniaus miesto savivaldybės nedarbo lygio, demografinės, įsidarbinimo galimybių bei socialinės būklės analizę, galima daryti išvadą, kad būtina toliau tęsti ilgalaikį užimtumą skatinančių priemonių įgyvendinimą.</w:t>
      </w:r>
    </w:p>
    <w:p w14:paraId="5243A253" w14:textId="77777777" w:rsidR="004D614A" w:rsidRDefault="004D614A" w:rsidP="00976C5B">
      <w:pPr>
        <w:spacing w:line="276" w:lineRule="auto"/>
        <w:ind w:firstLine="851"/>
        <w:jc w:val="both"/>
        <w:rPr>
          <w:b/>
          <w:lang w:val="lt-LT"/>
        </w:rPr>
      </w:pPr>
    </w:p>
    <w:p w14:paraId="5243A254" w14:textId="77777777" w:rsidR="004D4F0D" w:rsidRDefault="00C22375" w:rsidP="00976C5B">
      <w:pPr>
        <w:spacing w:line="276" w:lineRule="auto"/>
        <w:ind w:firstLine="851"/>
        <w:jc w:val="both"/>
        <w:rPr>
          <w:b/>
          <w:lang w:val="lt-LT"/>
        </w:rPr>
      </w:pPr>
      <w:r>
        <w:rPr>
          <w:b/>
          <w:lang w:val="lt-LT"/>
        </w:rPr>
        <w:t>2.5.</w:t>
      </w:r>
      <w:r w:rsidR="004D4F0D" w:rsidRPr="009F024A">
        <w:rPr>
          <w:b/>
          <w:lang w:val="lt-LT"/>
        </w:rPr>
        <w:t xml:space="preserve"> Užimtumo didinimo programos tikslinės grupės</w:t>
      </w:r>
    </w:p>
    <w:p w14:paraId="5243A255" w14:textId="77777777" w:rsidR="00B02BC6" w:rsidRDefault="00B02BC6" w:rsidP="00976C5B">
      <w:pPr>
        <w:spacing w:line="276" w:lineRule="auto"/>
        <w:ind w:firstLine="851"/>
        <w:jc w:val="both"/>
        <w:rPr>
          <w:lang w:val="lt-LT"/>
        </w:rPr>
      </w:pPr>
      <w:bookmarkStart w:id="12" w:name="_Hlk532225247"/>
    </w:p>
    <w:p w14:paraId="5243A256" w14:textId="77777777" w:rsidR="004D4F0D" w:rsidRPr="00436594" w:rsidRDefault="00436594" w:rsidP="00976C5B">
      <w:pPr>
        <w:spacing w:line="276" w:lineRule="auto"/>
        <w:ind w:firstLine="851"/>
        <w:jc w:val="both"/>
        <w:rPr>
          <w:b/>
          <w:spacing w:val="2"/>
          <w:szCs w:val="23"/>
          <w:lang w:val="lt-LT"/>
        </w:rPr>
      </w:pPr>
      <w:r w:rsidRPr="009F024A">
        <w:rPr>
          <w:lang w:val="lt-LT"/>
        </w:rPr>
        <w:t xml:space="preserve">Atsižvelgus į Lietuvos Respublikos </w:t>
      </w:r>
      <w:r>
        <w:rPr>
          <w:lang w:val="lt-LT"/>
        </w:rPr>
        <w:t>s</w:t>
      </w:r>
      <w:r w:rsidRPr="009F024A">
        <w:rPr>
          <w:lang w:val="lt-LT"/>
        </w:rPr>
        <w:t xml:space="preserve">ocialinės apsaugos ir darbo ministerijos Vilniaus miesto savivaldybei Užimtumo didinimo programai įgyvendinti </w:t>
      </w:r>
      <w:r>
        <w:rPr>
          <w:lang w:val="lt-LT"/>
        </w:rPr>
        <w:t>planuojamas kasmet skirti</w:t>
      </w:r>
      <w:r w:rsidRPr="009F024A">
        <w:rPr>
          <w:lang w:val="lt-LT"/>
        </w:rPr>
        <w:t xml:space="preserve"> </w:t>
      </w:r>
      <w:r>
        <w:rPr>
          <w:lang w:val="lt-LT"/>
        </w:rPr>
        <w:t>l</w:t>
      </w:r>
      <w:r w:rsidRPr="009F024A">
        <w:rPr>
          <w:lang w:val="lt-LT"/>
        </w:rPr>
        <w:t>ėšas</w:t>
      </w:r>
      <w:r>
        <w:rPr>
          <w:lang w:val="lt-LT"/>
        </w:rPr>
        <w:t xml:space="preserve"> bei</w:t>
      </w:r>
      <w:r w:rsidRPr="009F024A">
        <w:rPr>
          <w:lang w:val="lt-LT"/>
        </w:rPr>
        <w:t xml:space="preserve"> asmenų užimtumo didinimo poreikius </w:t>
      </w:r>
      <w:r>
        <w:rPr>
          <w:lang w:val="lt-LT"/>
        </w:rPr>
        <w:t>Vilniaus mieste</w:t>
      </w:r>
      <w:r w:rsidRPr="009F024A">
        <w:rPr>
          <w:lang w:val="lt-LT"/>
        </w:rPr>
        <w:t xml:space="preserve">, </w:t>
      </w:r>
      <w:r>
        <w:rPr>
          <w:lang w:val="lt-LT"/>
        </w:rPr>
        <w:t>U</w:t>
      </w:r>
      <w:r w:rsidRPr="009F024A">
        <w:rPr>
          <w:lang w:val="lt-LT"/>
        </w:rPr>
        <w:t>žimtumo didinimo programa gali būti orientuota į socialiai pažeidžiamus asmenis pagal Užimtumo didinimo įstatymo 48 straipsnio 2 dalyje nu</w:t>
      </w:r>
      <w:r>
        <w:rPr>
          <w:lang w:val="lt-LT"/>
        </w:rPr>
        <w:t>matytas visas tikslines grupes</w:t>
      </w:r>
      <w:bookmarkEnd w:id="12"/>
      <w:r>
        <w:rPr>
          <w:lang w:val="lt-LT"/>
        </w:rPr>
        <w:t>:</w:t>
      </w:r>
    </w:p>
    <w:p w14:paraId="5243A257"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.1. </w:t>
      </w:r>
      <w:r w:rsidR="004D614A">
        <w:rPr>
          <w:lang w:val="lt-LT"/>
        </w:rPr>
        <w:t>r</w:t>
      </w:r>
      <w:r w:rsidR="004D614A" w:rsidRPr="009F024A">
        <w:rPr>
          <w:lang w:val="lt-LT"/>
        </w:rPr>
        <w:t>ūpintiniai</w:t>
      </w:r>
      <w:r w:rsidR="004D4F0D" w:rsidRPr="009F024A">
        <w:rPr>
          <w:lang w:val="lt-LT"/>
        </w:rPr>
        <w:t>, kuriems iki pilnametystės buvo nustatyta rūpyba, kol jiems sukaks 25 metai</w:t>
      </w:r>
      <w:r w:rsidR="004D614A">
        <w:rPr>
          <w:lang w:val="lt-LT"/>
        </w:rPr>
        <w:t>;</w:t>
      </w:r>
    </w:p>
    <w:p w14:paraId="5243A258"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.2. </w:t>
      </w:r>
      <w:r w:rsidR="004D614A">
        <w:rPr>
          <w:lang w:val="lt-LT"/>
        </w:rPr>
        <w:t>n</w:t>
      </w:r>
      <w:r w:rsidR="004D614A" w:rsidRPr="009F024A">
        <w:rPr>
          <w:lang w:val="lt-LT"/>
        </w:rPr>
        <w:t xml:space="preserve">ėščios </w:t>
      </w:r>
      <w:r w:rsidR="004D4F0D" w:rsidRPr="009F024A">
        <w:rPr>
          <w:lang w:val="lt-LT"/>
        </w:rPr>
        <w:t>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r w:rsidR="004D614A">
        <w:rPr>
          <w:lang w:val="lt-LT"/>
        </w:rPr>
        <w:t>;</w:t>
      </w:r>
    </w:p>
    <w:p w14:paraId="5243A259"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.3. </w:t>
      </w:r>
      <w:r w:rsidR="004D614A">
        <w:rPr>
          <w:lang w:val="lt-LT"/>
        </w:rPr>
        <w:t>g</w:t>
      </w:r>
      <w:r w:rsidR="004D614A" w:rsidRPr="009F024A">
        <w:rPr>
          <w:lang w:val="lt-LT"/>
        </w:rPr>
        <w:t xml:space="preserve">rįžę </w:t>
      </w:r>
      <w:r w:rsidR="004D4F0D" w:rsidRPr="009F024A">
        <w:rPr>
          <w:lang w:val="lt-LT"/>
        </w:rPr>
        <w:t>iš laisvės atėmimo vietų, kai laisvės atėmimo laikotarpis buvo ilgesnis kaip 6 mėnesiai, jeigu jie k</w:t>
      </w:r>
      <w:r w:rsidR="004D4F0D">
        <w:rPr>
          <w:lang w:val="lt-LT"/>
        </w:rPr>
        <w:t>reipiasi į Užimtumo tarnyb</w:t>
      </w:r>
      <w:r w:rsidR="004D4F0D" w:rsidRPr="009F024A">
        <w:rPr>
          <w:lang w:val="lt-LT"/>
        </w:rPr>
        <w:t>ą ne vėliau kaip per 6 mėnesius nuo grįžimo iš laisvės atėmimo vietų</w:t>
      </w:r>
      <w:r w:rsidR="004D614A">
        <w:rPr>
          <w:lang w:val="lt-LT"/>
        </w:rPr>
        <w:t>;</w:t>
      </w:r>
    </w:p>
    <w:p w14:paraId="5243A25A"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.4. </w:t>
      </w:r>
      <w:r w:rsidR="004D614A">
        <w:rPr>
          <w:lang w:val="lt-LT"/>
        </w:rPr>
        <w:t>p</w:t>
      </w:r>
      <w:r w:rsidR="004D614A" w:rsidRPr="009F024A">
        <w:rPr>
          <w:lang w:val="lt-LT"/>
        </w:rPr>
        <w:t xml:space="preserve">iniginės </w:t>
      </w:r>
      <w:r w:rsidR="004D4F0D" w:rsidRPr="009F024A">
        <w:rPr>
          <w:lang w:val="lt-LT"/>
        </w:rPr>
        <w:t>socialinės paramos gavėjai</w:t>
      </w:r>
      <w:r w:rsidR="004D614A">
        <w:rPr>
          <w:lang w:val="lt-LT"/>
        </w:rPr>
        <w:t>;</w:t>
      </w:r>
    </w:p>
    <w:p w14:paraId="5243A25B" w14:textId="77777777" w:rsidR="004D4F0D" w:rsidRPr="009F024A" w:rsidRDefault="00C22375" w:rsidP="00976C5B">
      <w:pPr>
        <w:spacing w:line="276" w:lineRule="auto"/>
        <w:ind w:firstLine="851"/>
        <w:jc w:val="both"/>
        <w:rPr>
          <w:lang w:val="lt-LT"/>
        </w:rPr>
      </w:pPr>
      <w:r>
        <w:rPr>
          <w:lang w:val="lt-LT"/>
        </w:rPr>
        <w:lastRenderedPageBreak/>
        <w:t>2.5</w:t>
      </w:r>
      <w:r w:rsidR="004D4F0D" w:rsidRPr="009F024A">
        <w:rPr>
          <w:lang w:val="lt-LT"/>
        </w:rPr>
        <w:t xml:space="preserve">.5. </w:t>
      </w:r>
      <w:r w:rsidR="004D614A">
        <w:rPr>
          <w:lang w:val="lt-LT"/>
        </w:rPr>
        <w:t>p</w:t>
      </w:r>
      <w:r w:rsidR="004D614A" w:rsidRPr="009F024A">
        <w:rPr>
          <w:lang w:val="lt-LT"/>
        </w:rPr>
        <w:t xml:space="preserve">riklausomi </w:t>
      </w:r>
      <w:r w:rsidR="004D4F0D" w:rsidRPr="009F024A">
        <w:rPr>
          <w:lang w:val="lt-LT"/>
        </w:rPr>
        <w:t xml:space="preserve">nuo narkotinių, psichotropinių ir kitų psichiką veikiančių medžiagų, baigę psichologinės socialinės ir (ar) profesinės reabilitacijos programas, jeigu jie kreipiasi į </w:t>
      </w:r>
      <w:r w:rsidR="004D4F0D">
        <w:rPr>
          <w:lang w:val="lt-LT"/>
        </w:rPr>
        <w:t>Užimtumo tarnyb</w:t>
      </w:r>
      <w:r w:rsidR="004D4F0D" w:rsidRPr="009F024A">
        <w:rPr>
          <w:lang w:val="lt-LT"/>
        </w:rPr>
        <w:t>ą ne vėliau kaip per 6 mėnesius nuo psichologinės socialinės ir (ar) profesinės reabilitacijos programos baigimo</w:t>
      </w:r>
      <w:r w:rsidR="004D614A">
        <w:rPr>
          <w:lang w:val="lt-LT"/>
        </w:rPr>
        <w:t>;</w:t>
      </w:r>
    </w:p>
    <w:p w14:paraId="5243A25C" w14:textId="77777777" w:rsidR="004D4F0D" w:rsidRDefault="004D4F0D" w:rsidP="00976C5B">
      <w:pPr>
        <w:spacing w:line="276" w:lineRule="auto"/>
        <w:ind w:firstLine="851"/>
        <w:jc w:val="both"/>
        <w:rPr>
          <w:lang w:val="lt-LT"/>
        </w:rPr>
      </w:pPr>
      <w:r w:rsidRPr="009F024A">
        <w:rPr>
          <w:lang w:val="lt-LT"/>
        </w:rPr>
        <w:t>2.</w:t>
      </w:r>
      <w:r w:rsidR="00C22375">
        <w:rPr>
          <w:lang w:val="lt-LT"/>
        </w:rPr>
        <w:t>5</w:t>
      </w:r>
      <w:r w:rsidRPr="009F024A">
        <w:rPr>
          <w:lang w:val="lt-LT"/>
        </w:rPr>
        <w:t xml:space="preserve">.6. </w:t>
      </w:r>
      <w:r w:rsidR="004D614A">
        <w:rPr>
          <w:lang w:val="lt-LT"/>
        </w:rPr>
        <w:t>p</w:t>
      </w:r>
      <w:r w:rsidR="004D614A" w:rsidRPr="009F024A">
        <w:rPr>
          <w:lang w:val="lt-LT"/>
        </w:rPr>
        <w:t xml:space="preserve">rekybos </w:t>
      </w:r>
      <w:r w:rsidRPr="009F024A">
        <w:rPr>
          <w:lang w:val="lt-LT"/>
        </w:rPr>
        <w:t xml:space="preserve">žmonėmis aukos, baigusios psichologinės socialinės ir (ar) profesinės reabilitacijos programas, jeigu jos kreipiasi į </w:t>
      </w:r>
      <w:r>
        <w:rPr>
          <w:lang w:val="lt-LT"/>
        </w:rPr>
        <w:t>Užimtumo tarnyb</w:t>
      </w:r>
      <w:r w:rsidRPr="009F024A">
        <w:rPr>
          <w:lang w:val="lt-LT"/>
        </w:rPr>
        <w:t>ą ne vėliau kaip per 6 mėnesius nuo psichologinės socialinės ir (ar) profesinės reabilitacijos programos baigimo</w:t>
      </w:r>
      <w:r w:rsidR="004D614A">
        <w:rPr>
          <w:lang w:val="lt-LT"/>
        </w:rPr>
        <w:t>;</w:t>
      </w:r>
    </w:p>
    <w:p w14:paraId="5243A25D" w14:textId="77777777" w:rsidR="004D4F0D" w:rsidRPr="009F024A" w:rsidRDefault="004D4F0D" w:rsidP="00976C5B">
      <w:pPr>
        <w:spacing w:line="276" w:lineRule="auto"/>
        <w:ind w:firstLine="851"/>
        <w:jc w:val="both"/>
        <w:rPr>
          <w:lang w:val="lt-LT"/>
        </w:rPr>
      </w:pPr>
      <w:r w:rsidRPr="009F024A">
        <w:rPr>
          <w:lang w:val="lt-LT"/>
        </w:rPr>
        <w:t>2.</w:t>
      </w:r>
      <w:r w:rsidR="00C22375">
        <w:rPr>
          <w:lang w:val="lt-LT"/>
        </w:rPr>
        <w:t>5</w:t>
      </w:r>
      <w:r w:rsidRPr="009F024A">
        <w:rPr>
          <w:lang w:val="lt-LT"/>
        </w:rPr>
        <w:t xml:space="preserve">.7. </w:t>
      </w:r>
      <w:r w:rsidR="004D614A">
        <w:rPr>
          <w:lang w:val="lt-LT"/>
        </w:rPr>
        <w:t>g</w:t>
      </w:r>
      <w:r w:rsidR="004D614A" w:rsidRPr="009F024A">
        <w:rPr>
          <w:lang w:val="lt-LT"/>
        </w:rPr>
        <w:t xml:space="preserve">rįžę </w:t>
      </w:r>
      <w:r w:rsidRPr="009F024A">
        <w:rPr>
          <w:lang w:val="lt-LT"/>
        </w:rPr>
        <w:t xml:space="preserve">į Lietuvą nuolat gyventi politiniai kaliniai ir tremtiniai bei jų šeimų nariai (sutuoktinis, vaikai (įvaikiai) iki 18 metų), jeigu jie kreipiasi į </w:t>
      </w:r>
      <w:r>
        <w:rPr>
          <w:lang w:val="lt-LT"/>
        </w:rPr>
        <w:t>Užimtumo tarnyb</w:t>
      </w:r>
      <w:r w:rsidRPr="009F024A">
        <w:rPr>
          <w:lang w:val="lt-LT"/>
        </w:rPr>
        <w:t>ą ne vėliau kaip per 6 mėnesius nuo grįžimo į Lietuvą nuolat gyventi dienos</w:t>
      </w:r>
      <w:r w:rsidR="004D614A">
        <w:rPr>
          <w:lang w:val="lt-LT"/>
        </w:rPr>
        <w:t>;</w:t>
      </w:r>
    </w:p>
    <w:p w14:paraId="5243A25E"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.8. </w:t>
      </w:r>
      <w:r w:rsidR="004D614A">
        <w:rPr>
          <w:lang w:val="lt-LT"/>
        </w:rPr>
        <w:t>t</w:t>
      </w:r>
      <w:r w:rsidR="004D4F0D" w:rsidRPr="009F024A">
        <w:rPr>
          <w:lang w:val="lt-LT"/>
        </w:rPr>
        <w:t xml:space="preserve">urintys pabėgėlio statusą </w:t>
      </w:r>
      <w:r w:rsidR="004D4F0D">
        <w:rPr>
          <w:lang w:val="lt-LT"/>
        </w:rPr>
        <w:t xml:space="preserve">asmenys </w:t>
      </w:r>
      <w:r w:rsidR="004D4F0D" w:rsidRPr="009F024A">
        <w:rPr>
          <w:lang w:val="lt-LT"/>
        </w:rPr>
        <w:t>ar kuriems yra suteikta papildoma ar laikinoji apsauga</w:t>
      </w:r>
      <w:r w:rsidR="004D614A">
        <w:rPr>
          <w:lang w:val="lt-LT"/>
        </w:rPr>
        <w:t>;</w:t>
      </w:r>
    </w:p>
    <w:p w14:paraId="5243A25F" w14:textId="77777777" w:rsidR="004D4F0D" w:rsidRPr="009F024A" w:rsidRDefault="00C22375" w:rsidP="00976C5B">
      <w:pPr>
        <w:spacing w:line="276" w:lineRule="auto"/>
        <w:ind w:firstLine="851"/>
        <w:rPr>
          <w:lang w:val="lt-LT"/>
        </w:rPr>
      </w:pPr>
      <w:r>
        <w:rPr>
          <w:lang w:val="lt-LT"/>
        </w:rPr>
        <w:t>2.5</w:t>
      </w:r>
      <w:r w:rsidR="004D4F0D" w:rsidRPr="009F024A">
        <w:rPr>
          <w:lang w:val="lt-LT"/>
        </w:rPr>
        <w:t xml:space="preserve">.9. </w:t>
      </w:r>
      <w:r w:rsidR="004D614A">
        <w:rPr>
          <w:lang w:val="lt-LT"/>
        </w:rPr>
        <w:t>a</w:t>
      </w:r>
      <w:r w:rsidR="004D614A" w:rsidRPr="009F024A">
        <w:rPr>
          <w:lang w:val="lt-LT"/>
        </w:rPr>
        <w:t>smenys</w:t>
      </w:r>
      <w:r w:rsidR="004D4F0D" w:rsidRPr="009F024A">
        <w:rPr>
          <w:lang w:val="lt-LT"/>
        </w:rPr>
        <w:t>, patiriantys socialinę riziką</w:t>
      </w:r>
      <w:r w:rsidR="004D614A">
        <w:rPr>
          <w:lang w:val="lt-LT"/>
        </w:rPr>
        <w:t>;</w:t>
      </w:r>
    </w:p>
    <w:p w14:paraId="5243A260" w14:textId="77777777" w:rsidR="004D4F0D" w:rsidRDefault="00C22375" w:rsidP="00976C5B">
      <w:pPr>
        <w:spacing w:line="276" w:lineRule="auto"/>
        <w:ind w:firstLine="851"/>
        <w:rPr>
          <w:lang w:val="lt-LT"/>
        </w:rPr>
      </w:pPr>
      <w:r>
        <w:rPr>
          <w:lang w:val="lt-LT"/>
        </w:rPr>
        <w:t>2.5</w:t>
      </w:r>
      <w:r w:rsidR="004D4F0D" w:rsidRPr="009F024A">
        <w:rPr>
          <w:lang w:val="lt-LT"/>
        </w:rPr>
        <w:t xml:space="preserve">.10. </w:t>
      </w:r>
      <w:r w:rsidR="004D614A">
        <w:rPr>
          <w:lang w:val="lt-LT"/>
        </w:rPr>
        <w:t>v</w:t>
      </w:r>
      <w:r w:rsidR="004D614A" w:rsidRPr="009F024A">
        <w:rPr>
          <w:lang w:val="lt-LT"/>
        </w:rPr>
        <w:t xml:space="preserve">yresni </w:t>
      </w:r>
      <w:r w:rsidR="004D4F0D" w:rsidRPr="009F024A">
        <w:rPr>
          <w:lang w:val="lt-LT"/>
        </w:rPr>
        <w:t>kaip 40 metų</w:t>
      </w:r>
      <w:r w:rsidR="004D4F0D">
        <w:rPr>
          <w:lang w:val="lt-LT"/>
        </w:rPr>
        <w:t xml:space="preserve"> asmenys</w:t>
      </w:r>
      <w:r w:rsidR="004D4F0D" w:rsidRPr="009F024A">
        <w:rPr>
          <w:lang w:val="lt-LT"/>
        </w:rPr>
        <w:t>.</w:t>
      </w:r>
    </w:p>
    <w:p w14:paraId="22A3BF96" w14:textId="32AB2AB6" w:rsidR="00CF08CC" w:rsidRPr="0037150D" w:rsidRDefault="00851780" w:rsidP="00976C5B">
      <w:pPr>
        <w:spacing w:line="276" w:lineRule="auto"/>
        <w:ind w:firstLine="851"/>
        <w:jc w:val="both"/>
        <w:rPr>
          <w:lang w:val="lt-LT"/>
        </w:rPr>
      </w:pPr>
      <w:r w:rsidRPr="00784693">
        <w:rPr>
          <w:lang w:val="lt-LT"/>
        </w:rPr>
        <w:t>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5243A263" w14:textId="77777777" w:rsidR="007471FA" w:rsidRPr="0052584E" w:rsidRDefault="007471FA" w:rsidP="00976C5B">
      <w:pPr>
        <w:spacing w:line="276" w:lineRule="auto"/>
        <w:ind w:left="360" w:firstLine="491"/>
        <w:jc w:val="both"/>
        <w:rPr>
          <w:spacing w:val="2"/>
          <w:sz w:val="16"/>
          <w:szCs w:val="16"/>
          <w:lang w:val="lt-LT"/>
        </w:rPr>
      </w:pPr>
      <w:r>
        <w:rPr>
          <w:b/>
          <w:bCs/>
          <w:szCs w:val="20"/>
          <w:lang w:val="lt-LT"/>
        </w:rPr>
        <w:t>2</w:t>
      </w:r>
      <w:r w:rsidR="00D56F9B">
        <w:rPr>
          <w:b/>
          <w:bCs/>
          <w:szCs w:val="20"/>
          <w:lang w:val="lt-LT"/>
        </w:rPr>
        <w:t>.6</w:t>
      </w:r>
      <w:r>
        <w:rPr>
          <w:b/>
          <w:bCs/>
          <w:szCs w:val="20"/>
          <w:lang w:val="lt-LT"/>
        </w:rPr>
        <w:t xml:space="preserve">. </w:t>
      </w:r>
      <w:r w:rsidRPr="0052584E">
        <w:rPr>
          <w:b/>
          <w:bCs/>
          <w:szCs w:val="20"/>
          <w:lang w:val="lt-LT"/>
        </w:rPr>
        <w:t>Darbo rinkos tendencijos ir įsidarbinimo galimybės Vilniaus mieste, apskrityje</w:t>
      </w:r>
    </w:p>
    <w:p w14:paraId="5243A264" w14:textId="77777777" w:rsidR="00B02BC6" w:rsidRDefault="00B02BC6" w:rsidP="00976C5B">
      <w:pPr>
        <w:spacing w:line="276" w:lineRule="auto"/>
        <w:ind w:firstLine="851"/>
        <w:jc w:val="both"/>
        <w:rPr>
          <w:lang w:val="lt-LT"/>
        </w:rPr>
      </w:pPr>
    </w:p>
    <w:p w14:paraId="5243A265" w14:textId="077AF4E6" w:rsidR="00E0510B" w:rsidRDefault="007471FA" w:rsidP="00976C5B">
      <w:pPr>
        <w:spacing w:line="276" w:lineRule="auto"/>
        <w:ind w:firstLine="851"/>
        <w:jc w:val="both"/>
        <w:rPr>
          <w:bCs/>
          <w:szCs w:val="20"/>
          <w:lang w:val="lt-LT"/>
        </w:rPr>
      </w:pPr>
      <w:r w:rsidRPr="000E67E0">
        <w:rPr>
          <w:lang w:val="lt-LT"/>
        </w:rPr>
        <w:t>Užimtumo tarnyba</w:t>
      </w:r>
      <w:r w:rsidR="004D614A">
        <w:rPr>
          <w:lang w:val="lt-LT"/>
        </w:rPr>
        <w:t>,</w:t>
      </w:r>
      <w:r>
        <w:rPr>
          <w:lang w:val="lt-LT"/>
        </w:rPr>
        <w:t xml:space="preserve"> </w:t>
      </w:r>
      <w:r w:rsidRPr="000E67E0">
        <w:rPr>
          <w:lang w:val="lt-LT"/>
        </w:rPr>
        <w:t>turėdama didžiausią šalyje laisvų darbo vietų duomenų banką, vertina darbo jėgos paklausą bei jos pokyčius. </w:t>
      </w:r>
      <w:r w:rsidR="004D614A">
        <w:rPr>
          <w:lang w:val="lt-LT"/>
        </w:rPr>
        <w:t>Toli</w:t>
      </w:r>
      <w:r w:rsidR="004D614A" w:rsidRPr="000E67E0">
        <w:rPr>
          <w:lang w:val="lt-LT"/>
        </w:rPr>
        <w:t xml:space="preserve">au </w:t>
      </w:r>
      <w:r w:rsidRPr="000E67E0">
        <w:rPr>
          <w:lang w:val="lt-LT"/>
        </w:rPr>
        <w:t>pateikiami darbo rinkoje paklausių profe</w:t>
      </w:r>
      <w:r>
        <w:rPr>
          <w:lang w:val="lt-LT"/>
        </w:rPr>
        <w:t>sijų bei specialybių dešimtukai Vilniaus miesto savivaldybėje bei jos apskrityje.</w:t>
      </w:r>
      <w:r w:rsidRPr="00C90FFE">
        <w:rPr>
          <w:sz w:val="20"/>
          <w:szCs w:val="20"/>
          <w:lang w:val="lt-LT"/>
        </w:rPr>
        <w:t xml:space="preserve"> </w:t>
      </w:r>
      <w:r>
        <w:rPr>
          <w:bCs/>
          <w:szCs w:val="20"/>
          <w:lang w:val="lt-LT"/>
        </w:rPr>
        <w:t>Užimtumo tarnyb</w:t>
      </w:r>
      <w:r w:rsidRPr="00E76B8F">
        <w:rPr>
          <w:bCs/>
          <w:szCs w:val="20"/>
          <w:lang w:val="lt-LT"/>
        </w:rPr>
        <w:t>os 2018 metų duomenimis, joje daugiausia registravosi Vilniaus apskrities gyventojai, turintys verslo paslaugų vadybininko, rinkodaros ir reklamos specialisto, ekonomisto, buhalterio, apskaitininko, teisininko, vertėjo, administratoriaus, kirpėjo, siuvėjo, virėjo, pardavėjo, lengvųjų automobilių ir furgonų vairuotojo, statybin</w:t>
      </w:r>
      <w:r w:rsidR="00436594">
        <w:rPr>
          <w:bCs/>
          <w:szCs w:val="20"/>
          <w:lang w:val="lt-LT"/>
        </w:rPr>
        <w:t>inko specialybes bei profesijas:</w:t>
      </w:r>
    </w:p>
    <w:p w14:paraId="1311CD03" w14:textId="77777777" w:rsidR="007A35FE" w:rsidRPr="00436594" w:rsidRDefault="007A35FE" w:rsidP="00976C5B">
      <w:pPr>
        <w:spacing w:line="276" w:lineRule="auto"/>
        <w:ind w:firstLine="851"/>
        <w:jc w:val="both"/>
        <w:rPr>
          <w:lang w:val="lt-LT"/>
        </w:rPr>
      </w:pPr>
    </w:p>
    <w:tbl>
      <w:tblPr>
        <w:tblW w:w="5000" w:type="pct"/>
        <w:tblCellMar>
          <w:left w:w="0" w:type="dxa"/>
          <w:right w:w="0" w:type="dxa"/>
        </w:tblCellMar>
        <w:tblLook w:val="04A0" w:firstRow="1" w:lastRow="0" w:firstColumn="1" w:lastColumn="0" w:noHBand="0" w:noVBand="1"/>
      </w:tblPr>
      <w:tblGrid>
        <w:gridCol w:w="10201"/>
        <w:gridCol w:w="5"/>
      </w:tblGrid>
      <w:tr w:rsidR="00976C5B" w:rsidRPr="005969F8" w14:paraId="5243A268" w14:textId="77777777" w:rsidTr="00976C5B">
        <w:tc>
          <w:tcPr>
            <w:tcW w:w="4998" w:type="pct"/>
            <w:hideMark/>
          </w:tcPr>
          <w:tbl>
            <w:tblPr>
              <w:tblpPr w:leftFromText="45" w:rightFromText="45" w:vertAnchor="text"/>
              <w:tblW w:w="10665" w:type="dxa"/>
              <w:tblCellSpacing w:w="15" w:type="dxa"/>
              <w:tblCellMar>
                <w:top w:w="15" w:type="dxa"/>
                <w:left w:w="15" w:type="dxa"/>
                <w:bottom w:w="15" w:type="dxa"/>
                <w:right w:w="15" w:type="dxa"/>
              </w:tblCellMar>
              <w:tblLook w:val="04A0" w:firstRow="1" w:lastRow="0" w:firstColumn="1" w:lastColumn="0" w:noHBand="0" w:noVBand="1"/>
            </w:tblPr>
            <w:tblGrid>
              <w:gridCol w:w="10191"/>
            </w:tblGrid>
            <w:tr w:rsidR="00976C5B" w:rsidRPr="000E67E0" w14:paraId="32676B6D" w14:textId="77777777" w:rsidTr="000301E4">
              <w:trPr>
                <w:trHeight w:val="3223"/>
                <w:tblCellSpacing w:w="15" w:type="dxa"/>
              </w:trPr>
              <w:tc>
                <w:tcPr>
                  <w:tcW w:w="0" w:type="auto"/>
                  <w:tcBorders>
                    <w:left w:val="single" w:sz="4" w:space="0" w:color="auto"/>
                    <w:bottom w:val="single" w:sz="4" w:space="0" w:color="auto"/>
                    <w:right w:val="single" w:sz="4" w:space="0" w:color="auto"/>
                  </w:tcBorders>
                  <w:hideMark/>
                </w:tcPr>
                <w:tbl>
                  <w:tblPr>
                    <w:tblpPr w:leftFromText="45" w:rightFromText="45" w:vertAnchor="text"/>
                    <w:tblW w:w="11819" w:type="dxa"/>
                    <w:tblCellSpacing w:w="0" w:type="dxa"/>
                    <w:tblCellMar>
                      <w:left w:w="0" w:type="dxa"/>
                      <w:right w:w="0" w:type="dxa"/>
                    </w:tblCellMar>
                    <w:tblLook w:val="04A0" w:firstRow="1" w:lastRow="0" w:firstColumn="1" w:lastColumn="0" w:noHBand="0" w:noVBand="1"/>
                  </w:tblPr>
                  <w:tblGrid>
                    <w:gridCol w:w="5098"/>
                    <w:gridCol w:w="295"/>
                    <w:gridCol w:w="6426"/>
                  </w:tblGrid>
                  <w:tr w:rsidR="00976C5B" w:rsidRPr="000E67E0" w14:paraId="4BC2165D" w14:textId="77777777" w:rsidTr="000301E4">
                    <w:trPr>
                      <w:trHeight w:val="300"/>
                      <w:tblCellSpacing w:w="0" w:type="dxa"/>
                    </w:trPr>
                    <w:tc>
                      <w:tcPr>
                        <w:tcW w:w="5098" w:type="dxa"/>
                        <w:tcBorders>
                          <w:top w:val="single" w:sz="4" w:space="0" w:color="auto"/>
                          <w:left w:val="single" w:sz="4" w:space="0" w:color="auto"/>
                          <w:right w:val="single" w:sz="4" w:space="0" w:color="auto"/>
                        </w:tcBorders>
                        <w:vAlign w:val="center"/>
                      </w:tcPr>
                      <w:p w14:paraId="15CE0BD8" w14:textId="77777777" w:rsidR="00976C5B" w:rsidRPr="00013606" w:rsidRDefault="00976C5B" w:rsidP="00976C5B">
                        <w:pPr>
                          <w:spacing w:line="276" w:lineRule="auto"/>
                          <w:jc w:val="both"/>
                          <w:rPr>
                            <w:b/>
                            <w:sz w:val="20"/>
                            <w:szCs w:val="20"/>
                            <w:lang w:val="lt-LT"/>
                          </w:rPr>
                        </w:pPr>
                        <w:r w:rsidRPr="00013606">
                          <w:rPr>
                            <w:b/>
                            <w:sz w:val="20"/>
                            <w:szCs w:val="20"/>
                            <w:lang w:val="lt-LT"/>
                          </w:rPr>
                          <w:t xml:space="preserve">SPECIALISTAI </w:t>
                        </w:r>
                      </w:p>
                    </w:tc>
                    <w:tc>
                      <w:tcPr>
                        <w:tcW w:w="295" w:type="dxa"/>
                        <w:tcBorders>
                          <w:top w:val="single" w:sz="4" w:space="0" w:color="auto"/>
                        </w:tcBorders>
                        <w:vAlign w:val="center"/>
                      </w:tcPr>
                      <w:p w14:paraId="1CA90914" w14:textId="77777777" w:rsidR="00976C5B" w:rsidRPr="00013606" w:rsidRDefault="00976C5B" w:rsidP="00976C5B">
                        <w:pPr>
                          <w:spacing w:line="276" w:lineRule="auto"/>
                          <w:jc w:val="both"/>
                          <w:rPr>
                            <w:b/>
                            <w:sz w:val="20"/>
                            <w:szCs w:val="20"/>
                            <w:lang w:val="lt-LT"/>
                          </w:rPr>
                        </w:pPr>
                      </w:p>
                    </w:tc>
                    <w:tc>
                      <w:tcPr>
                        <w:tcW w:w="6426" w:type="dxa"/>
                        <w:tcBorders>
                          <w:top w:val="single" w:sz="4" w:space="0" w:color="auto"/>
                        </w:tcBorders>
                        <w:vAlign w:val="bottom"/>
                      </w:tcPr>
                      <w:p w14:paraId="1BCE132B" w14:textId="77777777" w:rsidR="00976C5B" w:rsidRPr="00013606" w:rsidRDefault="00976C5B" w:rsidP="00976C5B">
                        <w:pPr>
                          <w:spacing w:line="276" w:lineRule="auto"/>
                          <w:ind w:left="-9" w:firstLine="9"/>
                          <w:jc w:val="both"/>
                          <w:rPr>
                            <w:b/>
                            <w:sz w:val="20"/>
                            <w:szCs w:val="20"/>
                            <w:lang w:val="lt-LT"/>
                          </w:rPr>
                        </w:pPr>
                        <w:r w:rsidRPr="00013606">
                          <w:rPr>
                            <w:b/>
                            <w:sz w:val="20"/>
                            <w:szCs w:val="20"/>
                            <w:lang w:val="lt-LT"/>
                          </w:rPr>
                          <w:t>DARBININKAI</w:t>
                        </w:r>
                      </w:p>
                    </w:tc>
                  </w:tr>
                  <w:tr w:rsidR="00976C5B" w:rsidRPr="000E67E0" w14:paraId="00573F68" w14:textId="77777777" w:rsidTr="000301E4">
                    <w:trPr>
                      <w:trHeight w:val="300"/>
                      <w:tblCellSpacing w:w="0" w:type="dxa"/>
                    </w:trPr>
                    <w:tc>
                      <w:tcPr>
                        <w:tcW w:w="5098" w:type="dxa"/>
                        <w:tcBorders>
                          <w:top w:val="single" w:sz="4" w:space="0" w:color="auto"/>
                          <w:left w:val="single" w:sz="4" w:space="0" w:color="auto"/>
                          <w:right w:val="single" w:sz="4" w:space="0" w:color="auto"/>
                        </w:tcBorders>
                        <w:vAlign w:val="center"/>
                        <w:hideMark/>
                      </w:tcPr>
                      <w:p w14:paraId="6FE0BB09" w14:textId="77777777" w:rsidR="00976C5B" w:rsidRPr="00C90FFE" w:rsidRDefault="00976C5B" w:rsidP="00976C5B">
                        <w:pPr>
                          <w:spacing w:line="276" w:lineRule="auto"/>
                          <w:jc w:val="both"/>
                          <w:rPr>
                            <w:sz w:val="22"/>
                            <w:szCs w:val="22"/>
                            <w:lang w:val="lt-LT"/>
                          </w:rPr>
                        </w:pPr>
                        <w:r w:rsidRPr="00C90FFE">
                          <w:rPr>
                            <w:sz w:val="22"/>
                            <w:szCs w:val="22"/>
                            <w:lang w:val="lt-LT"/>
                          </w:rPr>
                          <w:t>Reklamos ir rinkodaros specialistai</w:t>
                        </w:r>
                      </w:p>
                    </w:tc>
                    <w:tc>
                      <w:tcPr>
                        <w:tcW w:w="295" w:type="dxa"/>
                        <w:tcBorders>
                          <w:top w:val="single" w:sz="4" w:space="0" w:color="auto"/>
                        </w:tcBorders>
                        <w:vAlign w:val="center"/>
                        <w:hideMark/>
                      </w:tcPr>
                      <w:p w14:paraId="1B742C87" w14:textId="77777777" w:rsidR="00976C5B" w:rsidRPr="00C90FFE" w:rsidRDefault="00976C5B" w:rsidP="00976C5B">
                        <w:pPr>
                          <w:spacing w:line="276" w:lineRule="auto"/>
                          <w:jc w:val="both"/>
                          <w:rPr>
                            <w:sz w:val="22"/>
                            <w:szCs w:val="22"/>
                            <w:lang w:val="lt-LT"/>
                          </w:rPr>
                        </w:pPr>
                      </w:p>
                    </w:tc>
                    <w:tc>
                      <w:tcPr>
                        <w:tcW w:w="6426" w:type="dxa"/>
                        <w:tcBorders>
                          <w:top w:val="single" w:sz="4" w:space="0" w:color="auto"/>
                        </w:tcBorders>
                        <w:vAlign w:val="bottom"/>
                        <w:hideMark/>
                      </w:tcPr>
                      <w:p w14:paraId="52DCEC04" w14:textId="77777777" w:rsidR="00976C5B" w:rsidRPr="00C90FFE" w:rsidRDefault="00976C5B" w:rsidP="00976C5B">
                        <w:pPr>
                          <w:spacing w:line="276" w:lineRule="auto"/>
                          <w:ind w:left="-9" w:firstLine="9"/>
                          <w:jc w:val="both"/>
                          <w:rPr>
                            <w:sz w:val="22"/>
                            <w:szCs w:val="22"/>
                            <w:lang w:val="lt-LT"/>
                          </w:rPr>
                        </w:pPr>
                        <w:r w:rsidRPr="00C90FFE">
                          <w:rPr>
                            <w:sz w:val="22"/>
                            <w:szCs w:val="22"/>
                            <w:lang w:val="lt-LT"/>
                          </w:rPr>
                          <w:t>Parduotuvių pardavėjai</w:t>
                        </w:r>
                      </w:p>
                    </w:tc>
                  </w:tr>
                  <w:tr w:rsidR="00976C5B" w:rsidRPr="000E67E0" w14:paraId="25A5DF6F" w14:textId="77777777" w:rsidTr="000301E4">
                    <w:trPr>
                      <w:trHeight w:val="160"/>
                      <w:tblCellSpacing w:w="0" w:type="dxa"/>
                    </w:trPr>
                    <w:tc>
                      <w:tcPr>
                        <w:tcW w:w="5098" w:type="dxa"/>
                        <w:tcBorders>
                          <w:left w:val="single" w:sz="4" w:space="0" w:color="auto"/>
                          <w:right w:val="single" w:sz="4" w:space="0" w:color="auto"/>
                        </w:tcBorders>
                        <w:vAlign w:val="center"/>
                        <w:hideMark/>
                      </w:tcPr>
                      <w:p w14:paraId="2E28261D" w14:textId="77777777" w:rsidR="00976C5B" w:rsidRPr="00C90FFE" w:rsidRDefault="00976C5B" w:rsidP="00976C5B">
                        <w:pPr>
                          <w:spacing w:line="276" w:lineRule="auto"/>
                          <w:jc w:val="both"/>
                          <w:rPr>
                            <w:sz w:val="22"/>
                            <w:szCs w:val="22"/>
                            <w:lang w:val="lt-LT"/>
                          </w:rPr>
                        </w:pPr>
                        <w:r w:rsidRPr="00C90FFE">
                          <w:rPr>
                            <w:sz w:val="22"/>
                            <w:szCs w:val="22"/>
                            <w:lang w:val="lt-LT"/>
                          </w:rPr>
                          <w:t>Sandėliavimo tarnybos tarnautojai</w:t>
                        </w:r>
                      </w:p>
                    </w:tc>
                    <w:tc>
                      <w:tcPr>
                        <w:tcW w:w="295" w:type="dxa"/>
                        <w:vAlign w:val="center"/>
                        <w:hideMark/>
                      </w:tcPr>
                      <w:p w14:paraId="554AFC41" w14:textId="77777777" w:rsidR="00976C5B" w:rsidRPr="00C90FFE" w:rsidRDefault="00976C5B" w:rsidP="00976C5B">
                        <w:pPr>
                          <w:spacing w:line="276" w:lineRule="auto"/>
                          <w:jc w:val="both"/>
                          <w:rPr>
                            <w:sz w:val="22"/>
                            <w:szCs w:val="22"/>
                            <w:lang w:val="lt-LT"/>
                          </w:rPr>
                        </w:pPr>
                      </w:p>
                    </w:tc>
                    <w:tc>
                      <w:tcPr>
                        <w:tcW w:w="6426" w:type="dxa"/>
                        <w:vAlign w:val="bottom"/>
                        <w:hideMark/>
                      </w:tcPr>
                      <w:p w14:paraId="38BC2A0C" w14:textId="77777777" w:rsidR="00976C5B" w:rsidRPr="00C90FFE" w:rsidRDefault="00976C5B" w:rsidP="00976C5B">
                        <w:pPr>
                          <w:spacing w:line="276" w:lineRule="auto"/>
                          <w:jc w:val="both"/>
                          <w:rPr>
                            <w:sz w:val="22"/>
                            <w:szCs w:val="22"/>
                            <w:lang w:val="lt-LT"/>
                          </w:rPr>
                        </w:pPr>
                        <w:r w:rsidRPr="00C90FFE">
                          <w:rPr>
                            <w:sz w:val="22"/>
                            <w:szCs w:val="22"/>
                            <w:lang w:val="lt-LT"/>
                          </w:rPr>
                          <w:t>Virėjai</w:t>
                        </w:r>
                      </w:p>
                    </w:tc>
                  </w:tr>
                  <w:tr w:rsidR="00976C5B" w:rsidRPr="000E67E0" w14:paraId="7D90F729" w14:textId="77777777" w:rsidTr="000301E4">
                    <w:trPr>
                      <w:trHeight w:val="74"/>
                      <w:tblCellSpacing w:w="0" w:type="dxa"/>
                    </w:trPr>
                    <w:tc>
                      <w:tcPr>
                        <w:tcW w:w="5098" w:type="dxa"/>
                        <w:tcBorders>
                          <w:left w:val="single" w:sz="4" w:space="0" w:color="auto"/>
                          <w:right w:val="single" w:sz="4" w:space="0" w:color="auto"/>
                        </w:tcBorders>
                        <w:vAlign w:val="center"/>
                        <w:hideMark/>
                      </w:tcPr>
                      <w:p w14:paraId="67796D54" w14:textId="77777777" w:rsidR="00976C5B" w:rsidRPr="00C90FFE" w:rsidRDefault="00976C5B" w:rsidP="00976C5B">
                        <w:pPr>
                          <w:spacing w:line="276" w:lineRule="auto"/>
                          <w:jc w:val="both"/>
                          <w:rPr>
                            <w:sz w:val="22"/>
                            <w:szCs w:val="22"/>
                            <w:lang w:val="lt-LT"/>
                          </w:rPr>
                        </w:pPr>
                        <w:r w:rsidRPr="00C90FFE">
                          <w:rPr>
                            <w:sz w:val="22"/>
                            <w:szCs w:val="22"/>
                            <w:lang w:val="lt-LT"/>
                          </w:rPr>
                          <w:t>Administravimo ir vykdomieji sekretoriai</w:t>
                        </w:r>
                      </w:p>
                    </w:tc>
                    <w:tc>
                      <w:tcPr>
                        <w:tcW w:w="295" w:type="dxa"/>
                        <w:vAlign w:val="center"/>
                        <w:hideMark/>
                      </w:tcPr>
                      <w:p w14:paraId="38641EB6" w14:textId="77777777" w:rsidR="00976C5B" w:rsidRPr="00C90FFE" w:rsidRDefault="00976C5B" w:rsidP="00976C5B">
                        <w:pPr>
                          <w:spacing w:line="276" w:lineRule="auto"/>
                          <w:jc w:val="both"/>
                          <w:rPr>
                            <w:sz w:val="22"/>
                            <w:szCs w:val="22"/>
                            <w:lang w:val="lt-LT"/>
                          </w:rPr>
                        </w:pPr>
                      </w:p>
                    </w:tc>
                    <w:tc>
                      <w:tcPr>
                        <w:tcW w:w="6426" w:type="dxa"/>
                        <w:vAlign w:val="bottom"/>
                        <w:hideMark/>
                      </w:tcPr>
                      <w:p w14:paraId="73FAF4DF" w14:textId="77777777" w:rsidR="00976C5B" w:rsidRPr="00C90FFE" w:rsidRDefault="00976C5B" w:rsidP="00976C5B">
                        <w:pPr>
                          <w:spacing w:line="276" w:lineRule="auto"/>
                          <w:jc w:val="both"/>
                          <w:rPr>
                            <w:sz w:val="22"/>
                            <w:szCs w:val="22"/>
                            <w:lang w:val="lt-LT"/>
                          </w:rPr>
                        </w:pPr>
                        <w:r w:rsidRPr="00C90FFE">
                          <w:rPr>
                            <w:sz w:val="22"/>
                            <w:szCs w:val="22"/>
                            <w:lang w:val="lt-LT"/>
                          </w:rPr>
                          <w:t>Siuvėjai, kailininkai ir kepurininkai</w:t>
                        </w:r>
                      </w:p>
                    </w:tc>
                  </w:tr>
                  <w:tr w:rsidR="00976C5B" w:rsidRPr="000E67E0" w14:paraId="5071D873" w14:textId="77777777" w:rsidTr="000301E4">
                    <w:trPr>
                      <w:trHeight w:val="74"/>
                      <w:tblCellSpacing w:w="0" w:type="dxa"/>
                    </w:trPr>
                    <w:tc>
                      <w:tcPr>
                        <w:tcW w:w="5098" w:type="dxa"/>
                        <w:tcBorders>
                          <w:left w:val="single" w:sz="4" w:space="0" w:color="auto"/>
                          <w:right w:val="single" w:sz="4" w:space="0" w:color="auto"/>
                        </w:tcBorders>
                        <w:vAlign w:val="center"/>
                        <w:hideMark/>
                      </w:tcPr>
                      <w:p w14:paraId="3D66CC51" w14:textId="77777777" w:rsidR="00976C5B" w:rsidRPr="00C90FFE" w:rsidRDefault="00976C5B" w:rsidP="00976C5B">
                        <w:pPr>
                          <w:spacing w:line="276" w:lineRule="auto"/>
                          <w:jc w:val="both"/>
                          <w:rPr>
                            <w:sz w:val="22"/>
                            <w:szCs w:val="22"/>
                            <w:lang w:val="lt-LT"/>
                          </w:rPr>
                        </w:pPr>
                        <w:r w:rsidRPr="00C90FFE">
                          <w:rPr>
                            <w:sz w:val="22"/>
                            <w:szCs w:val="22"/>
                            <w:lang w:val="lt-LT"/>
                          </w:rPr>
                          <w:t>Pagrindinio ir vidurinio ugdymo mokytojai</w:t>
                        </w:r>
                      </w:p>
                    </w:tc>
                    <w:tc>
                      <w:tcPr>
                        <w:tcW w:w="295" w:type="dxa"/>
                        <w:vAlign w:val="center"/>
                        <w:hideMark/>
                      </w:tcPr>
                      <w:p w14:paraId="2BB912F9" w14:textId="77777777" w:rsidR="00976C5B" w:rsidRPr="00C90FFE" w:rsidRDefault="00976C5B" w:rsidP="00976C5B">
                        <w:pPr>
                          <w:spacing w:line="276" w:lineRule="auto"/>
                          <w:jc w:val="both"/>
                          <w:rPr>
                            <w:sz w:val="22"/>
                            <w:szCs w:val="22"/>
                            <w:lang w:val="lt-LT"/>
                          </w:rPr>
                        </w:pPr>
                      </w:p>
                    </w:tc>
                    <w:tc>
                      <w:tcPr>
                        <w:tcW w:w="6426" w:type="dxa"/>
                        <w:vAlign w:val="bottom"/>
                        <w:hideMark/>
                      </w:tcPr>
                      <w:p w14:paraId="7619A23C" w14:textId="77777777" w:rsidR="00976C5B" w:rsidRPr="00C90FFE" w:rsidRDefault="00976C5B" w:rsidP="00976C5B">
                        <w:pPr>
                          <w:spacing w:line="276" w:lineRule="auto"/>
                          <w:jc w:val="both"/>
                          <w:rPr>
                            <w:sz w:val="22"/>
                            <w:szCs w:val="22"/>
                            <w:lang w:val="lt-LT"/>
                          </w:rPr>
                        </w:pPr>
                        <w:r w:rsidRPr="00C90FFE">
                          <w:rPr>
                            <w:sz w:val="22"/>
                            <w:szCs w:val="22"/>
                            <w:lang w:val="lt-LT"/>
                          </w:rPr>
                          <w:t>Lengvųjų automobilių, taksi ir furgonų vairuotojai</w:t>
                        </w:r>
                      </w:p>
                    </w:tc>
                  </w:tr>
                  <w:tr w:rsidR="00976C5B" w:rsidRPr="000E67E0" w14:paraId="463F031D" w14:textId="77777777" w:rsidTr="000301E4">
                    <w:trPr>
                      <w:trHeight w:val="74"/>
                      <w:tblCellSpacing w:w="0" w:type="dxa"/>
                    </w:trPr>
                    <w:tc>
                      <w:tcPr>
                        <w:tcW w:w="5098" w:type="dxa"/>
                        <w:tcBorders>
                          <w:left w:val="single" w:sz="4" w:space="0" w:color="auto"/>
                          <w:right w:val="single" w:sz="4" w:space="0" w:color="auto"/>
                        </w:tcBorders>
                        <w:vAlign w:val="center"/>
                        <w:hideMark/>
                      </w:tcPr>
                      <w:p w14:paraId="3A8988F9" w14:textId="77777777" w:rsidR="00976C5B" w:rsidRPr="00C90FFE" w:rsidRDefault="00976C5B" w:rsidP="00976C5B">
                        <w:pPr>
                          <w:spacing w:line="276" w:lineRule="auto"/>
                          <w:jc w:val="both"/>
                          <w:rPr>
                            <w:sz w:val="22"/>
                            <w:szCs w:val="22"/>
                            <w:lang w:val="lt-LT"/>
                          </w:rPr>
                        </w:pPr>
                        <w:r w:rsidRPr="00C90FFE">
                          <w:rPr>
                            <w:sz w:val="22"/>
                            <w:szCs w:val="22"/>
                            <w:lang w:val="lt-LT"/>
                          </w:rPr>
                          <w:t>Ikimokyklinio ugdymo mokytojai</w:t>
                        </w:r>
                      </w:p>
                    </w:tc>
                    <w:tc>
                      <w:tcPr>
                        <w:tcW w:w="295" w:type="dxa"/>
                        <w:vAlign w:val="center"/>
                        <w:hideMark/>
                      </w:tcPr>
                      <w:p w14:paraId="49588017" w14:textId="77777777" w:rsidR="00976C5B" w:rsidRPr="00C90FFE" w:rsidRDefault="00976C5B" w:rsidP="00976C5B">
                        <w:pPr>
                          <w:spacing w:line="276" w:lineRule="auto"/>
                          <w:jc w:val="both"/>
                          <w:rPr>
                            <w:sz w:val="22"/>
                            <w:szCs w:val="22"/>
                            <w:lang w:val="lt-LT"/>
                          </w:rPr>
                        </w:pPr>
                      </w:p>
                    </w:tc>
                    <w:tc>
                      <w:tcPr>
                        <w:tcW w:w="6426" w:type="dxa"/>
                        <w:vAlign w:val="bottom"/>
                        <w:hideMark/>
                      </w:tcPr>
                      <w:p w14:paraId="6336BEB5" w14:textId="77777777" w:rsidR="00976C5B" w:rsidRPr="00C90FFE" w:rsidRDefault="00976C5B" w:rsidP="00976C5B">
                        <w:pPr>
                          <w:spacing w:line="276" w:lineRule="auto"/>
                          <w:jc w:val="both"/>
                          <w:rPr>
                            <w:sz w:val="22"/>
                            <w:szCs w:val="22"/>
                            <w:lang w:val="lt-LT"/>
                          </w:rPr>
                        </w:pPr>
                        <w:r w:rsidRPr="00C90FFE">
                          <w:rPr>
                            <w:sz w:val="22"/>
                            <w:szCs w:val="22"/>
                            <w:lang w:val="lt-LT"/>
                          </w:rPr>
                          <w:t>Sunkiasvorių sunkvežimių ir krovinių transporto priemonių vairuotojai</w:t>
                        </w:r>
                      </w:p>
                    </w:tc>
                  </w:tr>
                  <w:tr w:rsidR="00976C5B" w:rsidRPr="000E67E0" w14:paraId="0920AC23" w14:textId="77777777" w:rsidTr="000301E4">
                    <w:trPr>
                      <w:trHeight w:val="74"/>
                      <w:tblCellSpacing w:w="0" w:type="dxa"/>
                    </w:trPr>
                    <w:tc>
                      <w:tcPr>
                        <w:tcW w:w="5098" w:type="dxa"/>
                        <w:tcBorders>
                          <w:left w:val="single" w:sz="4" w:space="0" w:color="auto"/>
                          <w:right w:val="single" w:sz="4" w:space="0" w:color="auto"/>
                        </w:tcBorders>
                        <w:vAlign w:val="center"/>
                        <w:hideMark/>
                      </w:tcPr>
                      <w:p w14:paraId="7A6755CF" w14:textId="77777777" w:rsidR="00976C5B" w:rsidRPr="00C90FFE" w:rsidRDefault="00976C5B" w:rsidP="00976C5B">
                        <w:pPr>
                          <w:spacing w:line="276" w:lineRule="auto"/>
                          <w:jc w:val="both"/>
                          <w:rPr>
                            <w:sz w:val="22"/>
                            <w:szCs w:val="22"/>
                            <w:lang w:val="lt-LT"/>
                          </w:rPr>
                        </w:pPr>
                        <w:r w:rsidRPr="00C90FFE">
                          <w:rPr>
                            <w:sz w:val="22"/>
                            <w:szCs w:val="22"/>
                            <w:lang w:val="lt-LT"/>
                          </w:rPr>
                          <w:t>Visuomenės sveikatos priežiūros darbuotojai</w:t>
                        </w:r>
                      </w:p>
                    </w:tc>
                    <w:tc>
                      <w:tcPr>
                        <w:tcW w:w="295" w:type="dxa"/>
                        <w:vAlign w:val="center"/>
                        <w:hideMark/>
                      </w:tcPr>
                      <w:p w14:paraId="6953E414" w14:textId="77777777" w:rsidR="00976C5B" w:rsidRPr="00C90FFE" w:rsidRDefault="00976C5B" w:rsidP="00976C5B">
                        <w:pPr>
                          <w:spacing w:line="276" w:lineRule="auto"/>
                          <w:jc w:val="both"/>
                          <w:rPr>
                            <w:sz w:val="22"/>
                            <w:szCs w:val="22"/>
                            <w:lang w:val="lt-LT"/>
                          </w:rPr>
                        </w:pPr>
                      </w:p>
                    </w:tc>
                    <w:tc>
                      <w:tcPr>
                        <w:tcW w:w="6426" w:type="dxa"/>
                        <w:vAlign w:val="bottom"/>
                        <w:hideMark/>
                      </w:tcPr>
                      <w:p w14:paraId="5261B319" w14:textId="77777777" w:rsidR="00976C5B" w:rsidRPr="00C90FFE" w:rsidRDefault="00976C5B" w:rsidP="00976C5B">
                        <w:pPr>
                          <w:spacing w:line="276" w:lineRule="auto"/>
                          <w:jc w:val="both"/>
                          <w:rPr>
                            <w:sz w:val="22"/>
                            <w:szCs w:val="22"/>
                            <w:lang w:val="lt-LT"/>
                          </w:rPr>
                        </w:pPr>
                        <w:r w:rsidRPr="00C90FFE">
                          <w:rPr>
                            <w:sz w:val="22"/>
                            <w:szCs w:val="22"/>
                            <w:lang w:val="lt-LT"/>
                          </w:rPr>
                          <w:t>Padavėjai</w:t>
                        </w:r>
                      </w:p>
                    </w:tc>
                  </w:tr>
                  <w:tr w:rsidR="00976C5B" w:rsidRPr="000E67E0" w14:paraId="0037F385" w14:textId="77777777" w:rsidTr="000301E4">
                    <w:trPr>
                      <w:trHeight w:val="74"/>
                      <w:tblCellSpacing w:w="0" w:type="dxa"/>
                    </w:trPr>
                    <w:tc>
                      <w:tcPr>
                        <w:tcW w:w="5098" w:type="dxa"/>
                        <w:tcBorders>
                          <w:left w:val="single" w:sz="4" w:space="0" w:color="auto"/>
                          <w:right w:val="single" w:sz="4" w:space="0" w:color="auto"/>
                        </w:tcBorders>
                        <w:vAlign w:val="center"/>
                        <w:hideMark/>
                      </w:tcPr>
                      <w:p w14:paraId="45787D53" w14:textId="77777777" w:rsidR="00976C5B" w:rsidRPr="00C90FFE" w:rsidRDefault="00976C5B" w:rsidP="00976C5B">
                        <w:pPr>
                          <w:spacing w:line="276" w:lineRule="auto"/>
                          <w:jc w:val="both"/>
                          <w:rPr>
                            <w:sz w:val="22"/>
                            <w:szCs w:val="22"/>
                            <w:lang w:val="lt-LT"/>
                          </w:rPr>
                        </w:pPr>
                        <w:r w:rsidRPr="00C90FFE">
                          <w:rPr>
                            <w:sz w:val="22"/>
                            <w:szCs w:val="22"/>
                            <w:lang w:val="lt-LT"/>
                          </w:rPr>
                          <w:t>Slaugos specialistai</w:t>
                        </w:r>
                      </w:p>
                    </w:tc>
                    <w:tc>
                      <w:tcPr>
                        <w:tcW w:w="295" w:type="dxa"/>
                        <w:vAlign w:val="center"/>
                        <w:hideMark/>
                      </w:tcPr>
                      <w:p w14:paraId="3A6CC559" w14:textId="77777777" w:rsidR="00976C5B" w:rsidRPr="00C90FFE" w:rsidRDefault="00976C5B" w:rsidP="00976C5B">
                        <w:pPr>
                          <w:spacing w:line="276" w:lineRule="auto"/>
                          <w:jc w:val="both"/>
                          <w:rPr>
                            <w:sz w:val="22"/>
                            <w:szCs w:val="22"/>
                            <w:lang w:val="lt-LT"/>
                          </w:rPr>
                        </w:pPr>
                      </w:p>
                    </w:tc>
                    <w:tc>
                      <w:tcPr>
                        <w:tcW w:w="6426" w:type="dxa"/>
                        <w:vAlign w:val="bottom"/>
                        <w:hideMark/>
                      </w:tcPr>
                      <w:p w14:paraId="79DBCC42" w14:textId="77777777" w:rsidR="00976C5B" w:rsidRPr="00C90FFE" w:rsidRDefault="00976C5B" w:rsidP="00976C5B">
                        <w:pPr>
                          <w:spacing w:line="276" w:lineRule="auto"/>
                          <w:jc w:val="both"/>
                          <w:rPr>
                            <w:sz w:val="22"/>
                            <w:szCs w:val="22"/>
                            <w:lang w:val="lt-LT"/>
                          </w:rPr>
                        </w:pPr>
                        <w:r w:rsidRPr="00C90FFE">
                          <w:rPr>
                            <w:sz w:val="22"/>
                            <w:szCs w:val="22"/>
                            <w:lang w:val="lt-LT"/>
                          </w:rPr>
                          <w:t>Vandentiekininkai ir vamzdynų montuotojai</w:t>
                        </w:r>
                      </w:p>
                    </w:tc>
                  </w:tr>
                  <w:tr w:rsidR="00976C5B" w:rsidRPr="000E67E0" w14:paraId="6B715077" w14:textId="77777777" w:rsidTr="000301E4">
                    <w:trPr>
                      <w:trHeight w:val="74"/>
                      <w:tblCellSpacing w:w="0" w:type="dxa"/>
                    </w:trPr>
                    <w:tc>
                      <w:tcPr>
                        <w:tcW w:w="5098" w:type="dxa"/>
                        <w:tcBorders>
                          <w:left w:val="single" w:sz="4" w:space="0" w:color="auto"/>
                          <w:right w:val="single" w:sz="4" w:space="0" w:color="auto"/>
                        </w:tcBorders>
                        <w:vAlign w:val="bottom"/>
                        <w:hideMark/>
                      </w:tcPr>
                      <w:p w14:paraId="7D85EC63" w14:textId="77777777" w:rsidR="00976C5B" w:rsidRPr="00C90FFE" w:rsidRDefault="00976C5B" w:rsidP="00976C5B">
                        <w:pPr>
                          <w:spacing w:line="276" w:lineRule="auto"/>
                          <w:jc w:val="both"/>
                          <w:rPr>
                            <w:sz w:val="22"/>
                            <w:szCs w:val="22"/>
                            <w:lang w:val="lt-LT"/>
                          </w:rPr>
                        </w:pPr>
                        <w:r w:rsidRPr="00C90FFE">
                          <w:rPr>
                            <w:sz w:val="22"/>
                            <w:szCs w:val="22"/>
                            <w:lang w:val="lt-LT"/>
                          </w:rPr>
                          <w:t>Mažmeninės ir didmeninės prekybos vadovai</w:t>
                        </w:r>
                      </w:p>
                    </w:tc>
                    <w:tc>
                      <w:tcPr>
                        <w:tcW w:w="295" w:type="dxa"/>
                        <w:vAlign w:val="center"/>
                        <w:hideMark/>
                      </w:tcPr>
                      <w:p w14:paraId="15CA7F37" w14:textId="77777777" w:rsidR="00976C5B" w:rsidRPr="00C90FFE" w:rsidRDefault="00976C5B" w:rsidP="00976C5B">
                        <w:pPr>
                          <w:spacing w:line="276" w:lineRule="auto"/>
                          <w:jc w:val="both"/>
                          <w:rPr>
                            <w:sz w:val="22"/>
                            <w:szCs w:val="22"/>
                            <w:lang w:val="lt-LT"/>
                          </w:rPr>
                        </w:pPr>
                      </w:p>
                    </w:tc>
                    <w:tc>
                      <w:tcPr>
                        <w:tcW w:w="6426" w:type="dxa"/>
                        <w:vAlign w:val="bottom"/>
                        <w:hideMark/>
                      </w:tcPr>
                      <w:p w14:paraId="147F1C67" w14:textId="77777777" w:rsidR="00976C5B" w:rsidRPr="00C90FFE" w:rsidRDefault="00976C5B" w:rsidP="00976C5B">
                        <w:pPr>
                          <w:spacing w:line="276" w:lineRule="auto"/>
                          <w:jc w:val="both"/>
                          <w:rPr>
                            <w:sz w:val="22"/>
                            <w:szCs w:val="22"/>
                            <w:lang w:val="lt-LT"/>
                          </w:rPr>
                        </w:pPr>
                        <w:r w:rsidRPr="00C90FFE">
                          <w:rPr>
                            <w:sz w:val="22"/>
                            <w:szCs w:val="22"/>
                            <w:lang w:val="lt-LT"/>
                          </w:rPr>
                          <w:t>Kasininkai ir bilietų pardavėjai</w:t>
                        </w:r>
                      </w:p>
                    </w:tc>
                  </w:tr>
                  <w:tr w:rsidR="00976C5B" w:rsidRPr="000E67E0" w14:paraId="2F2ECF2B" w14:textId="77777777" w:rsidTr="000301E4">
                    <w:trPr>
                      <w:trHeight w:val="74"/>
                      <w:tblCellSpacing w:w="0" w:type="dxa"/>
                    </w:trPr>
                    <w:tc>
                      <w:tcPr>
                        <w:tcW w:w="5098" w:type="dxa"/>
                        <w:tcBorders>
                          <w:left w:val="single" w:sz="4" w:space="0" w:color="auto"/>
                          <w:right w:val="single" w:sz="4" w:space="0" w:color="auto"/>
                        </w:tcBorders>
                        <w:vAlign w:val="center"/>
                        <w:hideMark/>
                      </w:tcPr>
                      <w:p w14:paraId="7528D625" w14:textId="77777777" w:rsidR="00976C5B" w:rsidRPr="00C90FFE" w:rsidRDefault="00976C5B" w:rsidP="00976C5B">
                        <w:pPr>
                          <w:spacing w:line="276" w:lineRule="auto"/>
                          <w:jc w:val="both"/>
                          <w:rPr>
                            <w:sz w:val="22"/>
                            <w:szCs w:val="22"/>
                            <w:lang w:val="lt-LT"/>
                          </w:rPr>
                        </w:pPr>
                        <w:r w:rsidRPr="00C90FFE">
                          <w:rPr>
                            <w:sz w:val="22"/>
                            <w:szCs w:val="22"/>
                            <w:lang w:val="lt-LT"/>
                          </w:rPr>
                          <w:t>Apskaitos ir buhalterijos tarnautojai</w:t>
                        </w:r>
                      </w:p>
                    </w:tc>
                    <w:tc>
                      <w:tcPr>
                        <w:tcW w:w="295" w:type="dxa"/>
                        <w:vAlign w:val="center"/>
                        <w:hideMark/>
                      </w:tcPr>
                      <w:p w14:paraId="3AAC3F74" w14:textId="77777777" w:rsidR="00976C5B" w:rsidRPr="00C90FFE" w:rsidRDefault="00976C5B" w:rsidP="00976C5B">
                        <w:pPr>
                          <w:spacing w:line="276" w:lineRule="auto"/>
                          <w:jc w:val="both"/>
                          <w:rPr>
                            <w:sz w:val="22"/>
                            <w:szCs w:val="22"/>
                            <w:lang w:val="lt-LT"/>
                          </w:rPr>
                        </w:pPr>
                      </w:p>
                    </w:tc>
                    <w:tc>
                      <w:tcPr>
                        <w:tcW w:w="6426" w:type="dxa"/>
                        <w:vAlign w:val="bottom"/>
                        <w:hideMark/>
                      </w:tcPr>
                      <w:p w14:paraId="7D0B2246" w14:textId="77777777" w:rsidR="00976C5B" w:rsidRPr="00C90FFE" w:rsidRDefault="00976C5B" w:rsidP="00976C5B">
                        <w:pPr>
                          <w:spacing w:line="276" w:lineRule="auto"/>
                          <w:jc w:val="both"/>
                          <w:rPr>
                            <w:sz w:val="22"/>
                            <w:szCs w:val="22"/>
                            <w:lang w:val="lt-LT"/>
                          </w:rPr>
                        </w:pPr>
                        <w:r w:rsidRPr="00C90FFE">
                          <w:rPr>
                            <w:sz w:val="22"/>
                            <w:szCs w:val="22"/>
                            <w:lang w:val="lt-LT"/>
                          </w:rPr>
                          <w:t>Dažytojai ir giminiškų profesijų darbininkai</w:t>
                        </w:r>
                      </w:p>
                    </w:tc>
                  </w:tr>
                  <w:tr w:rsidR="00976C5B" w:rsidRPr="000E67E0" w14:paraId="0D2E17AB" w14:textId="77777777" w:rsidTr="005478B4">
                    <w:trPr>
                      <w:trHeight w:val="70"/>
                      <w:tblCellSpacing w:w="0" w:type="dxa"/>
                    </w:trPr>
                    <w:tc>
                      <w:tcPr>
                        <w:tcW w:w="5098" w:type="dxa"/>
                        <w:tcBorders>
                          <w:left w:val="single" w:sz="4" w:space="0" w:color="auto"/>
                          <w:bottom w:val="single" w:sz="4" w:space="0" w:color="auto"/>
                          <w:right w:val="single" w:sz="4" w:space="0" w:color="auto"/>
                        </w:tcBorders>
                        <w:vAlign w:val="center"/>
                        <w:hideMark/>
                      </w:tcPr>
                      <w:p w14:paraId="31CE624A" w14:textId="77777777" w:rsidR="00976C5B" w:rsidRPr="00C90FFE" w:rsidRDefault="00976C5B" w:rsidP="00976C5B">
                        <w:pPr>
                          <w:spacing w:line="276" w:lineRule="auto"/>
                          <w:jc w:val="both"/>
                          <w:rPr>
                            <w:sz w:val="22"/>
                            <w:szCs w:val="22"/>
                            <w:lang w:val="lt-LT"/>
                          </w:rPr>
                        </w:pPr>
                        <w:r w:rsidRPr="00C90FFE">
                          <w:rPr>
                            <w:sz w:val="22"/>
                            <w:szCs w:val="22"/>
                            <w:lang w:val="lt-LT"/>
                          </w:rPr>
                          <w:t>Mechanikos inžinieriai</w:t>
                        </w:r>
                      </w:p>
                    </w:tc>
                    <w:tc>
                      <w:tcPr>
                        <w:tcW w:w="295" w:type="dxa"/>
                        <w:tcBorders>
                          <w:bottom w:val="single" w:sz="4" w:space="0" w:color="auto"/>
                        </w:tcBorders>
                        <w:vAlign w:val="center"/>
                        <w:hideMark/>
                      </w:tcPr>
                      <w:p w14:paraId="559D772A" w14:textId="77777777" w:rsidR="00976C5B" w:rsidRPr="00C90FFE" w:rsidRDefault="00976C5B" w:rsidP="00976C5B">
                        <w:pPr>
                          <w:spacing w:line="276" w:lineRule="auto"/>
                          <w:jc w:val="both"/>
                          <w:rPr>
                            <w:sz w:val="22"/>
                            <w:szCs w:val="22"/>
                            <w:lang w:val="lt-LT"/>
                          </w:rPr>
                        </w:pPr>
                      </w:p>
                    </w:tc>
                    <w:tc>
                      <w:tcPr>
                        <w:tcW w:w="6426" w:type="dxa"/>
                        <w:tcBorders>
                          <w:bottom w:val="single" w:sz="4" w:space="0" w:color="auto"/>
                        </w:tcBorders>
                        <w:vAlign w:val="bottom"/>
                        <w:hideMark/>
                      </w:tcPr>
                      <w:p w14:paraId="14F16EA3" w14:textId="77777777" w:rsidR="00976C5B" w:rsidRPr="00C90FFE" w:rsidRDefault="00976C5B" w:rsidP="00976C5B">
                        <w:pPr>
                          <w:spacing w:line="276" w:lineRule="auto"/>
                          <w:jc w:val="both"/>
                          <w:rPr>
                            <w:sz w:val="22"/>
                            <w:szCs w:val="22"/>
                            <w:lang w:val="lt-LT"/>
                          </w:rPr>
                        </w:pPr>
                        <w:r w:rsidRPr="00C90FFE">
                          <w:rPr>
                            <w:sz w:val="22"/>
                            <w:szCs w:val="22"/>
                            <w:lang w:val="lt-LT"/>
                          </w:rPr>
                          <w:t>Plytų mūrininkai ir giminiškų profesijų darbininkai</w:t>
                        </w:r>
                      </w:p>
                    </w:tc>
                  </w:tr>
                </w:tbl>
                <w:p w14:paraId="3C4EB44B" w14:textId="77777777" w:rsidR="00976C5B" w:rsidRPr="000E67E0" w:rsidRDefault="00976C5B" w:rsidP="00976C5B">
                  <w:pPr>
                    <w:spacing w:line="276" w:lineRule="auto"/>
                    <w:jc w:val="both"/>
                    <w:rPr>
                      <w:lang w:val="lt-LT"/>
                    </w:rPr>
                  </w:pPr>
                </w:p>
              </w:tc>
            </w:tr>
          </w:tbl>
          <w:p w14:paraId="5243A266" w14:textId="77777777" w:rsidR="00976C5B" w:rsidRPr="000E67E0" w:rsidRDefault="00976C5B" w:rsidP="00976C5B">
            <w:pPr>
              <w:spacing w:line="276" w:lineRule="auto"/>
              <w:jc w:val="both"/>
              <w:rPr>
                <w:lang w:val="lt-LT"/>
              </w:rPr>
            </w:pPr>
          </w:p>
        </w:tc>
        <w:tc>
          <w:tcPr>
            <w:tcW w:w="2" w:type="pct"/>
            <w:vAlign w:val="center"/>
            <w:hideMark/>
          </w:tcPr>
          <w:p w14:paraId="5243A267" w14:textId="77777777" w:rsidR="00976C5B" w:rsidRPr="008B0ED5" w:rsidRDefault="00976C5B" w:rsidP="00976C5B">
            <w:pPr>
              <w:spacing w:line="276" w:lineRule="auto"/>
              <w:rPr>
                <w:b/>
                <w:sz w:val="20"/>
                <w:szCs w:val="20"/>
                <w:lang w:val="lt-LT"/>
              </w:rPr>
            </w:pPr>
          </w:p>
        </w:tc>
      </w:tr>
    </w:tbl>
    <w:p w14:paraId="5243A29A" w14:textId="77777777" w:rsidR="007471FA" w:rsidRDefault="007471FA" w:rsidP="00976C5B">
      <w:pPr>
        <w:spacing w:line="276" w:lineRule="auto"/>
        <w:jc w:val="both"/>
        <w:rPr>
          <w:rStyle w:val="Hipersaitas"/>
          <w:color w:val="auto"/>
          <w:sz w:val="16"/>
          <w:szCs w:val="16"/>
          <w:u w:val="none"/>
        </w:rPr>
      </w:pPr>
      <w:proofErr w:type="spellStart"/>
      <w:r w:rsidRPr="00972C45">
        <w:rPr>
          <w:sz w:val="16"/>
          <w:szCs w:val="16"/>
        </w:rPr>
        <w:t>Šaltinis</w:t>
      </w:r>
      <w:proofErr w:type="spellEnd"/>
      <w:r w:rsidRPr="00972C45">
        <w:rPr>
          <w:sz w:val="16"/>
          <w:szCs w:val="16"/>
        </w:rPr>
        <w:t xml:space="preserve">. </w:t>
      </w:r>
      <w:hyperlink r:id="rId11" w:history="1">
        <w:r w:rsidRPr="00972C45">
          <w:rPr>
            <w:rStyle w:val="Hipersaitas"/>
            <w:color w:val="auto"/>
            <w:sz w:val="16"/>
            <w:szCs w:val="16"/>
            <w:u w:val="none"/>
          </w:rPr>
          <w:t>http://www.ldb.lt/Informacija/DarboRinka/Puslapiai/paklausios_profesijos.aspx</w:t>
        </w:r>
      </w:hyperlink>
    </w:p>
    <w:p w14:paraId="5243A29B" w14:textId="77777777" w:rsidR="00E54167" w:rsidRDefault="00E54167" w:rsidP="00976C5B">
      <w:pPr>
        <w:spacing w:line="276" w:lineRule="auto"/>
        <w:jc w:val="both"/>
        <w:rPr>
          <w:rStyle w:val="Hipersaitas"/>
          <w:color w:val="auto"/>
          <w:sz w:val="16"/>
          <w:szCs w:val="16"/>
          <w:u w:val="none"/>
        </w:rPr>
      </w:pPr>
    </w:p>
    <w:p w14:paraId="5243A29C" w14:textId="77777777" w:rsidR="00E54167" w:rsidRPr="00E76B8F" w:rsidRDefault="00E54167" w:rsidP="00976C5B">
      <w:pPr>
        <w:spacing w:line="276" w:lineRule="auto"/>
        <w:ind w:firstLine="851"/>
        <w:jc w:val="both"/>
        <w:rPr>
          <w:lang w:val="lt-LT"/>
        </w:rPr>
      </w:pPr>
      <w:r w:rsidRPr="00E76B8F">
        <w:rPr>
          <w:lang w:val="lt-LT"/>
        </w:rPr>
        <w:t xml:space="preserve">Mažiausias įsidarbinimo galimybes 2018 metais Vilniaus apskrityje turėjo šias profesines kvalifikacijas turintys darbo ieškantys asmenys: specialistai – administravimo ir vykdomieji sekretoriai, archyvų ir muziejų specialistai, chemijos inžinieriai, geologai ir geofizikai, gyvosios gamtos mokslų technikai (išskyrus medicinos ir patologijos laboratorijos technikus), grafikos ir multimedijos dizaineriai, interjero dizaineriai ir dekoratoriai, sporto treneriai, instruktoriai ir teisėjai, teisininkai, vertėjai ir </w:t>
      </w:r>
      <w:r w:rsidRPr="00E76B8F">
        <w:rPr>
          <w:lang w:val="lt-LT"/>
        </w:rPr>
        <w:lastRenderedPageBreak/>
        <w:t>kalbininkai; kvalifikuoti darbininkai ir paslaugų sektoriaus darbuotojai – kirpėjai, lengvųjų automobilių, taksi ir furgonų vairuotojai, kosmetikos ir giminiškų profesijų darbuotojai, pieno produktų gamintojai.</w:t>
      </w:r>
    </w:p>
    <w:p w14:paraId="5243A29D" w14:textId="77777777" w:rsidR="00E54167" w:rsidRDefault="00E54167" w:rsidP="00976C5B">
      <w:pPr>
        <w:spacing w:line="276" w:lineRule="auto"/>
        <w:jc w:val="both"/>
        <w:rPr>
          <w:sz w:val="16"/>
          <w:szCs w:val="16"/>
          <w:lang w:val="lt-LT"/>
        </w:rPr>
      </w:pPr>
      <w:r w:rsidRPr="00E76B8F">
        <w:rPr>
          <w:sz w:val="16"/>
          <w:szCs w:val="16"/>
          <w:lang w:val="lt-LT"/>
        </w:rPr>
        <w:t xml:space="preserve">Šaltinis. http://www.ldb.lt/Informacija/DarboRinka/PublishingImages/barometrai/dabar/Vilniaus_apskrityje.pdf </w:t>
      </w:r>
    </w:p>
    <w:p w14:paraId="5243A29E" w14:textId="77777777" w:rsidR="004A102E" w:rsidRPr="00E54167" w:rsidRDefault="004A102E" w:rsidP="00976C5B">
      <w:pPr>
        <w:tabs>
          <w:tab w:val="left" w:pos="3869"/>
        </w:tabs>
        <w:spacing w:line="276" w:lineRule="auto"/>
        <w:ind w:firstLine="567"/>
        <w:jc w:val="both"/>
        <w:rPr>
          <w:sz w:val="16"/>
          <w:szCs w:val="16"/>
          <w:lang w:val="lt-LT"/>
        </w:rPr>
      </w:pPr>
    </w:p>
    <w:p w14:paraId="5243A29F" w14:textId="3FBAD3F7" w:rsidR="00BF1ACD" w:rsidRDefault="004A102E" w:rsidP="00976C5B">
      <w:pPr>
        <w:tabs>
          <w:tab w:val="left" w:pos="3869"/>
        </w:tabs>
        <w:spacing w:line="276" w:lineRule="auto"/>
        <w:ind w:firstLine="851"/>
        <w:jc w:val="both"/>
        <w:rPr>
          <w:lang w:val="lt-LT"/>
        </w:rPr>
      </w:pPr>
      <w:r w:rsidRPr="009F024A">
        <w:rPr>
          <w:lang w:val="lt-LT"/>
        </w:rPr>
        <w:t>Įgyvendinant Užimtumo didinimo programą bus aktyvinama darbo rinkos užimtumo ir nedarbo mažinimo politika, didinamas gyventojų užimtumo lygis, suteikiant didesnes galimybes įsidarbinti, pagerinta socialinė</w:t>
      </w:r>
      <w:r>
        <w:rPr>
          <w:lang w:val="lt-LT"/>
        </w:rPr>
        <w:t>–</w:t>
      </w:r>
      <w:r w:rsidRPr="009F024A">
        <w:rPr>
          <w:lang w:val="lt-LT"/>
        </w:rPr>
        <w:t>ekonominė būklė Vilniaus mieste.</w:t>
      </w:r>
    </w:p>
    <w:p w14:paraId="5243A2A0" w14:textId="77777777" w:rsidR="00BF1ACD" w:rsidRDefault="00BF1ACD" w:rsidP="00976C5B">
      <w:pPr>
        <w:tabs>
          <w:tab w:val="left" w:pos="3869"/>
        </w:tabs>
        <w:spacing w:line="276" w:lineRule="auto"/>
        <w:ind w:firstLine="851"/>
        <w:jc w:val="both"/>
        <w:rPr>
          <w:lang w:val="lt-LT"/>
        </w:rPr>
      </w:pPr>
    </w:p>
    <w:p w14:paraId="5243A2A1" w14:textId="77777777" w:rsidR="007471FA" w:rsidRDefault="007471FA" w:rsidP="00976C5B">
      <w:pPr>
        <w:spacing w:line="276" w:lineRule="auto"/>
        <w:jc w:val="center"/>
        <w:rPr>
          <w:b/>
          <w:lang w:val="lt-LT" w:eastAsia="ar-SA"/>
        </w:rPr>
      </w:pPr>
      <w:r w:rsidRPr="009F024A">
        <w:rPr>
          <w:b/>
          <w:lang w:val="lt-LT" w:eastAsia="ar-SA"/>
        </w:rPr>
        <w:t>III. PASLAUGŲ IR PRIEMONIŲ PLANAS</w:t>
      </w:r>
    </w:p>
    <w:p w14:paraId="5243A2A2" w14:textId="77777777" w:rsidR="004D614A" w:rsidRPr="008801A5" w:rsidRDefault="004D614A" w:rsidP="00976C5B">
      <w:pPr>
        <w:spacing w:line="276" w:lineRule="auto"/>
        <w:jc w:val="center"/>
        <w:rPr>
          <w:b/>
          <w:lang w:val="lt-LT" w:eastAsia="ar-SA"/>
        </w:rPr>
      </w:pPr>
    </w:p>
    <w:p w14:paraId="5243A2A3" w14:textId="77777777" w:rsidR="007471FA" w:rsidRPr="009F024A" w:rsidRDefault="007471FA" w:rsidP="00976C5B">
      <w:pPr>
        <w:spacing w:line="276" w:lineRule="auto"/>
        <w:ind w:firstLine="851"/>
        <w:jc w:val="both"/>
        <w:rPr>
          <w:b/>
          <w:lang w:val="lt-LT"/>
        </w:rPr>
      </w:pPr>
      <w:r w:rsidRPr="009F024A">
        <w:rPr>
          <w:b/>
          <w:lang w:val="lt-LT" w:eastAsia="ar-SA"/>
        </w:rPr>
        <w:t>3.</w:t>
      </w:r>
      <w:r w:rsidRPr="009F024A">
        <w:rPr>
          <w:b/>
          <w:lang w:val="lt-LT"/>
        </w:rPr>
        <w:t xml:space="preserve"> Užimtumo didinimo programos įgyve</w:t>
      </w:r>
      <w:r>
        <w:rPr>
          <w:b/>
          <w:lang w:val="lt-LT"/>
        </w:rPr>
        <w:t>ndinimo organizavimas,</w:t>
      </w:r>
      <w:r w:rsidRPr="009F024A">
        <w:rPr>
          <w:b/>
          <w:lang w:val="lt-LT"/>
        </w:rPr>
        <w:t xml:space="preserve"> priemonių planas</w:t>
      </w:r>
    </w:p>
    <w:p w14:paraId="5243A2A4" w14:textId="77777777" w:rsidR="007471FA" w:rsidRPr="009F024A" w:rsidRDefault="007471FA" w:rsidP="00976C5B">
      <w:pPr>
        <w:spacing w:line="276" w:lineRule="auto"/>
        <w:ind w:firstLine="851"/>
        <w:jc w:val="both"/>
        <w:rPr>
          <w:b/>
          <w:lang w:val="lt-LT"/>
        </w:rPr>
      </w:pPr>
      <w:r w:rsidRPr="009F024A">
        <w:rPr>
          <w:b/>
          <w:lang w:val="lt-LT"/>
        </w:rPr>
        <w:t>3.1. Užimtumo didinimui įgyvendinti numatom</w:t>
      </w:r>
      <w:r>
        <w:rPr>
          <w:b/>
          <w:lang w:val="lt-LT"/>
        </w:rPr>
        <w:t>a</w:t>
      </w:r>
      <w:r w:rsidR="00851792">
        <w:rPr>
          <w:b/>
          <w:lang w:val="lt-LT"/>
        </w:rPr>
        <w:t xml:space="preserve"> </w:t>
      </w:r>
      <w:r w:rsidR="00851792" w:rsidRPr="009F024A">
        <w:rPr>
          <w:b/>
          <w:lang w:val="lt-LT"/>
        </w:rPr>
        <w:t>trukmė</w:t>
      </w:r>
      <w:r w:rsidR="00851792">
        <w:rPr>
          <w:b/>
          <w:lang w:val="lt-LT"/>
        </w:rPr>
        <w:t xml:space="preserve"> bei per laikotarpį </w:t>
      </w:r>
    </w:p>
    <w:p w14:paraId="5243A2A5" w14:textId="77777777" w:rsidR="00B02BC6" w:rsidRDefault="00B02BC6" w:rsidP="00976C5B">
      <w:pPr>
        <w:spacing w:line="276" w:lineRule="auto"/>
        <w:ind w:firstLine="851"/>
        <w:jc w:val="both"/>
        <w:rPr>
          <w:lang w:val="lt-LT"/>
        </w:rPr>
      </w:pPr>
      <w:bookmarkStart w:id="13" w:name="_Hlk532224481"/>
    </w:p>
    <w:p w14:paraId="5243A2A6" w14:textId="3FEDE2EA" w:rsidR="00D02792" w:rsidRDefault="007471FA" w:rsidP="00976C5B">
      <w:pPr>
        <w:spacing w:line="276" w:lineRule="auto"/>
        <w:ind w:firstLine="851"/>
        <w:jc w:val="both"/>
        <w:rPr>
          <w:lang w:val="lt-LT"/>
        </w:rPr>
      </w:pPr>
      <w:r w:rsidRPr="00984400">
        <w:rPr>
          <w:lang w:val="lt-LT"/>
        </w:rPr>
        <w:t>Užimtumo didinimo programa</w:t>
      </w:r>
      <w:r>
        <w:rPr>
          <w:lang w:val="lt-LT"/>
        </w:rPr>
        <w:t xml:space="preserve"> rengiama</w:t>
      </w:r>
      <w:r w:rsidRPr="00984400">
        <w:rPr>
          <w:lang w:val="lt-LT"/>
        </w:rPr>
        <w:t xml:space="preserve"> </w:t>
      </w:r>
      <w:r w:rsidR="00273B4E" w:rsidRPr="00CF08CC">
        <w:rPr>
          <w:lang w:val="lt-LT"/>
        </w:rPr>
        <w:t>2019–202</w:t>
      </w:r>
      <w:r w:rsidR="00F92E3A">
        <w:rPr>
          <w:lang w:val="lt-LT"/>
        </w:rPr>
        <w:t xml:space="preserve">3 </w:t>
      </w:r>
      <w:r w:rsidRPr="00984400">
        <w:rPr>
          <w:lang w:val="lt-LT"/>
        </w:rPr>
        <w:t>metams</w:t>
      </w:r>
      <w:r>
        <w:rPr>
          <w:lang w:val="lt-LT"/>
        </w:rPr>
        <w:t>,</w:t>
      </w:r>
      <w:r w:rsidRPr="00984400">
        <w:rPr>
          <w:lang w:val="lt-LT"/>
        </w:rPr>
        <w:t xml:space="preserve"> jos įgyvendinimo laikotarpis yra</w:t>
      </w:r>
      <w:r w:rsidR="00D02792">
        <w:rPr>
          <w:lang w:val="lt-LT"/>
        </w:rPr>
        <w:t>:</w:t>
      </w:r>
    </w:p>
    <w:p w14:paraId="5243A2A7" w14:textId="77777777" w:rsidR="00D02792" w:rsidRDefault="00D02792" w:rsidP="00976C5B">
      <w:pPr>
        <w:spacing w:line="276" w:lineRule="auto"/>
        <w:ind w:firstLine="851"/>
        <w:jc w:val="both"/>
        <w:rPr>
          <w:lang w:val="lt-LT"/>
        </w:rPr>
      </w:pPr>
      <w:r>
        <w:rPr>
          <w:lang w:val="lt-LT"/>
        </w:rPr>
        <w:t xml:space="preserve">3.1.1. </w:t>
      </w:r>
      <w:r w:rsidR="00436594">
        <w:rPr>
          <w:lang w:val="lt-LT"/>
        </w:rPr>
        <w:t>2019 metai</w:t>
      </w:r>
      <w:r>
        <w:rPr>
          <w:lang w:val="lt-LT"/>
        </w:rPr>
        <w:t xml:space="preserve"> – nuo </w:t>
      </w:r>
      <w:r w:rsidR="007471FA" w:rsidRPr="00984400">
        <w:rPr>
          <w:lang w:val="lt-LT"/>
        </w:rPr>
        <w:t>V</w:t>
      </w:r>
      <w:r w:rsidR="007471FA">
        <w:rPr>
          <w:lang w:val="lt-LT"/>
        </w:rPr>
        <w:t>ilniaus miesto savivaldybės u</w:t>
      </w:r>
      <w:r w:rsidR="007471FA" w:rsidRPr="00984400">
        <w:rPr>
          <w:lang w:val="lt-LT"/>
        </w:rPr>
        <w:t xml:space="preserve">žimtumo didinimo programos patvirtinimo Vilniaus miesto savivaldybės taryboje dienos </w:t>
      </w:r>
      <w:r w:rsidR="007471FA">
        <w:rPr>
          <w:lang w:val="lt-LT"/>
        </w:rPr>
        <w:t xml:space="preserve">iki </w:t>
      </w:r>
      <w:r>
        <w:rPr>
          <w:lang w:val="lt-LT"/>
        </w:rPr>
        <w:t xml:space="preserve">2019 metų </w:t>
      </w:r>
      <w:r w:rsidR="007471FA">
        <w:rPr>
          <w:lang w:val="lt-LT"/>
        </w:rPr>
        <w:t>lapkričio 29 d.</w:t>
      </w:r>
      <w:r w:rsidR="00436594">
        <w:rPr>
          <w:lang w:val="lt-LT"/>
        </w:rPr>
        <w:t>;</w:t>
      </w:r>
    </w:p>
    <w:p w14:paraId="5243A2A8" w14:textId="1FF39716" w:rsidR="00436594" w:rsidRDefault="00D02792" w:rsidP="00976C5B">
      <w:pPr>
        <w:spacing w:line="276" w:lineRule="auto"/>
        <w:ind w:firstLine="851"/>
        <w:jc w:val="both"/>
        <w:rPr>
          <w:lang w:val="lt-LT"/>
        </w:rPr>
      </w:pPr>
      <w:r>
        <w:rPr>
          <w:lang w:val="lt-LT"/>
        </w:rPr>
        <w:t xml:space="preserve">3.1.2. 2020 metai – nuo  </w:t>
      </w:r>
      <w:r w:rsidRPr="00D02792">
        <w:rPr>
          <w:lang w:val="lt-LT"/>
        </w:rPr>
        <w:t xml:space="preserve">Vilniaus miesto savivaldybės </w:t>
      </w:r>
      <w:r>
        <w:rPr>
          <w:lang w:val="lt-LT"/>
        </w:rPr>
        <w:t xml:space="preserve">2020 metų Vilniaus savivaldybės biudžeto </w:t>
      </w:r>
      <w:r w:rsidRPr="00D02792">
        <w:rPr>
          <w:lang w:val="lt-LT"/>
        </w:rPr>
        <w:t>patvirtinimo Vilniaus miesto saviv</w:t>
      </w:r>
      <w:r w:rsidR="00C14B89">
        <w:rPr>
          <w:lang w:val="lt-LT"/>
        </w:rPr>
        <w:t>aldybės taryboje dienos iki 2020</w:t>
      </w:r>
      <w:r w:rsidRPr="00D02792">
        <w:rPr>
          <w:lang w:val="lt-LT"/>
        </w:rPr>
        <w:t xml:space="preserve"> me</w:t>
      </w:r>
      <w:r>
        <w:rPr>
          <w:lang w:val="lt-LT"/>
        </w:rPr>
        <w:t>tų lapkričio 30 d</w:t>
      </w:r>
      <w:r w:rsidR="00916C01">
        <w:rPr>
          <w:lang w:val="lt-LT"/>
        </w:rPr>
        <w:t>;</w:t>
      </w:r>
    </w:p>
    <w:p w14:paraId="5EF7F72A" w14:textId="615544D8" w:rsidR="00916C01" w:rsidRDefault="00916C01" w:rsidP="00976C5B">
      <w:pPr>
        <w:spacing w:line="276" w:lineRule="auto"/>
        <w:ind w:firstLine="851"/>
        <w:jc w:val="both"/>
        <w:rPr>
          <w:lang w:val="lt-LT"/>
        </w:rPr>
      </w:pPr>
      <w:r w:rsidRPr="00CF08CC">
        <w:rPr>
          <w:lang w:val="lt-LT"/>
        </w:rPr>
        <w:t>3.1.3. 2021 metai – nuo  Vilniaus miesto savivaldybės 2021 metų Vilniaus savivaldybės biudžeto patvirtinimo Vilniaus miesto savivaldybės taryboje dienos iki 2021 metų lapkričio 30 d.</w:t>
      </w:r>
      <w:r w:rsidR="00F92E3A">
        <w:rPr>
          <w:lang w:val="lt-LT"/>
        </w:rPr>
        <w:t>;</w:t>
      </w:r>
    </w:p>
    <w:p w14:paraId="4D9D319E" w14:textId="3E6D5E57" w:rsidR="00F92E3A" w:rsidRDefault="00F92E3A" w:rsidP="00F92E3A">
      <w:pPr>
        <w:spacing w:line="276" w:lineRule="auto"/>
        <w:ind w:firstLine="851"/>
        <w:jc w:val="both"/>
        <w:rPr>
          <w:lang w:val="lt-LT"/>
        </w:rPr>
      </w:pPr>
      <w:r w:rsidRPr="00CF08CC">
        <w:rPr>
          <w:lang w:val="lt-LT"/>
        </w:rPr>
        <w:t>3.1.</w:t>
      </w:r>
      <w:r>
        <w:rPr>
          <w:lang w:val="lt-LT"/>
        </w:rPr>
        <w:t>4</w:t>
      </w:r>
      <w:r w:rsidRPr="00CF08CC">
        <w:rPr>
          <w:lang w:val="lt-LT"/>
        </w:rPr>
        <w:t>. 202</w:t>
      </w:r>
      <w:r>
        <w:rPr>
          <w:lang w:val="lt-LT"/>
        </w:rPr>
        <w:t>2</w:t>
      </w:r>
      <w:r w:rsidRPr="00CF08CC">
        <w:rPr>
          <w:lang w:val="lt-LT"/>
        </w:rPr>
        <w:t xml:space="preserve"> metai – nuo  Vilniaus miesto savivaldybės 202</w:t>
      </w:r>
      <w:r>
        <w:rPr>
          <w:lang w:val="lt-LT"/>
        </w:rPr>
        <w:t>2</w:t>
      </w:r>
      <w:r w:rsidRPr="00CF08CC">
        <w:rPr>
          <w:lang w:val="lt-LT"/>
        </w:rPr>
        <w:t xml:space="preserve"> metų Vilniaus savivaldybės biudžeto patvirtinimo Vilniaus miesto savivaldybės taryboje dienos iki 202</w:t>
      </w:r>
      <w:r>
        <w:rPr>
          <w:lang w:val="lt-LT"/>
        </w:rPr>
        <w:t>2</w:t>
      </w:r>
      <w:r w:rsidRPr="00CF08CC">
        <w:rPr>
          <w:lang w:val="lt-LT"/>
        </w:rPr>
        <w:t xml:space="preserve"> metų lapkričio 30 d.</w:t>
      </w:r>
      <w:r>
        <w:rPr>
          <w:lang w:val="lt-LT"/>
        </w:rPr>
        <w:t>;</w:t>
      </w:r>
    </w:p>
    <w:p w14:paraId="1F3EF72D" w14:textId="2E0BA646" w:rsidR="00F92E3A" w:rsidRPr="00CF08CC" w:rsidRDefault="00F92E3A" w:rsidP="00976C5B">
      <w:pPr>
        <w:spacing w:line="276" w:lineRule="auto"/>
        <w:ind w:firstLine="851"/>
        <w:jc w:val="both"/>
        <w:rPr>
          <w:lang w:val="lt-LT"/>
        </w:rPr>
      </w:pPr>
      <w:r w:rsidRPr="00CF08CC">
        <w:rPr>
          <w:lang w:val="lt-LT"/>
        </w:rPr>
        <w:t>3.1.</w:t>
      </w:r>
      <w:r>
        <w:rPr>
          <w:lang w:val="lt-LT"/>
        </w:rPr>
        <w:t>5</w:t>
      </w:r>
      <w:r w:rsidRPr="00CF08CC">
        <w:rPr>
          <w:lang w:val="lt-LT"/>
        </w:rPr>
        <w:t>. 202</w:t>
      </w:r>
      <w:r>
        <w:rPr>
          <w:lang w:val="lt-LT"/>
        </w:rPr>
        <w:t>3</w:t>
      </w:r>
      <w:r w:rsidRPr="00CF08CC">
        <w:rPr>
          <w:lang w:val="lt-LT"/>
        </w:rPr>
        <w:t xml:space="preserve"> metai – nuo  Vilniaus miesto savivaldybės 202</w:t>
      </w:r>
      <w:r>
        <w:rPr>
          <w:lang w:val="lt-LT"/>
        </w:rPr>
        <w:t>3</w:t>
      </w:r>
      <w:r w:rsidRPr="00CF08CC">
        <w:rPr>
          <w:lang w:val="lt-LT"/>
        </w:rPr>
        <w:t xml:space="preserve"> metų Vilniaus savivaldybės biudžeto patvirtinimo Vilniaus miesto savivaldybės taryboje dienos iki 202</w:t>
      </w:r>
      <w:r>
        <w:rPr>
          <w:lang w:val="lt-LT"/>
        </w:rPr>
        <w:t>3</w:t>
      </w:r>
      <w:r w:rsidRPr="00CF08CC">
        <w:rPr>
          <w:lang w:val="lt-LT"/>
        </w:rPr>
        <w:t xml:space="preserve"> metų lapkričio 30 d.</w:t>
      </w:r>
    </w:p>
    <w:p w14:paraId="5243A2A9" w14:textId="77777777" w:rsidR="007471FA" w:rsidRPr="00D02792" w:rsidRDefault="00436594" w:rsidP="00976C5B">
      <w:pPr>
        <w:spacing w:line="276" w:lineRule="auto"/>
        <w:ind w:firstLine="851"/>
        <w:jc w:val="both"/>
        <w:rPr>
          <w:lang w:val="lt-LT"/>
        </w:rPr>
      </w:pPr>
      <w:r>
        <w:rPr>
          <w:lang w:val="lt-LT"/>
        </w:rPr>
        <w:t xml:space="preserve">Kiekvienų metų gruodžio mėnuo paliekamas Užimtumo didinimo programos </w:t>
      </w:r>
      <w:r w:rsidR="00D02792" w:rsidRPr="00D02792">
        <w:rPr>
          <w:lang w:val="lt-LT"/>
        </w:rPr>
        <w:t>baigiamiesiems darbams, atsiskaitymams, apmokėjimui, ataskaitoms ir t. t.).</w:t>
      </w:r>
    </w:p>
    <w:p w14:paraId="5243A2AA" w14:textId="73E28AFC" w:rsidR="003022FE" w:rsidRPr="00AF7804" w:rsidRDefault="007048B7" w:rsidP="00976C5B">
      <w:pPr>
        <w:spacing w:line="276" w:lineRule="auto"/>
        <w:ind w:firstLine="851"/>
        <w:jc w:val="both"/>
        <w:rPr>
          <w:lang w:val="lt-LT"/>
        </w:rPr>
      </w:pPr>
      <w:bookmarkStart w:id="14" w:name="_Hlk532224468"/>
      <w:bookmarkEnd w:id="13"/>
      <w:r w:rsidRPr="00CF08CC">
        <w:rPr>
          <w:lang w:val="lt-LT"/>
        </w:rPr>
        <w:t>Rekomenduotina</w:t>
      </w:r>
      <w:r>
        <w:rPr>
          <w:lang w:val="lt-LT"/>
        </w:rPr>
        <w:t xml:space="preserve"> </w:t>
      </w:r>
      <w:r w:rsidR="007471FA" w:rsidRPr="009F024A">
        <w:rPr>
          <w:lang w:val="lt-LT"/>
        </w:rPr>
        <w:t>Užimtumo didinimo programo</w:t>
      </w:r>
      <w:r w:rsidR="00D76605">
        <w:rPr>
          <w:lang w:val="lt-LT"/>
        </w:rPr>
        <w:t xml:space="preserve">s vidutinė trukmė </w:t>
      </w:r>
      <w:r w:rsidR="004D614A">
        <w:rPr>
          <w:lang w:val="lt-LT"/>
        </w:rPr>
        <w:t xml:space="preserve">vienam </w:t>
      </w:r>
      <w:r w:rsidR="00D76605">
        <w:rPr>
          <w:lang w:val="lt-LT"/>
        </w:rPr>
        <w:t>asmeniui –</w:t>
      </w:r>
      <w:r w:rsidR="00852332">
        <w:rPr>
          <w:lang w:val="lt-LT"/>
        </w:rPr>
        <w:t xml:space="preserve"> </w:t>
      </w:r>
      <w:r w:rsidR="00852332" w:rsidRPr="00CF08CC">
        <w:rPr>
          <w:lang w:val="lt-LT"/>
        </w:rPr>
        <w:t>6 (šeši)</w:t>
      </w:r>
      <w:r w:rsidR="007471FA" w:rsidRPr="009F024A">
        <w:rPr>
          <w:lang w:val="lt-LT"/>
        </w:rPr>
        <w:t xml:space="preserve"> mėnesiai, tačiau ieškančio darbo </w:t>
      </w:r>
      <w:r w:rsidR="007471FA" w:rsidRPr="006E324A">
        <w:rPr>
          <w:lang w:val="lt-LT"/>
        </w:rPr>
        <w:t xml:space="preserve">asmens bendra dalyvavimo Užimtumo didinimo programoje trukmė per </w:t>
      </w:r>
      <w:r w:rsidR="00C14B89" w:rsidRPr="006E324A">
        <w:rPr>
          <w:lang w:val="lt-LT"/>
        </w:rPr>
        <w:t>einamųjų</w:t>
      </w:r>
      <w:r w:rsidR="007471FA" w:rsidRPr="006E324A">
        <w:rPr>
          <w:lang w:val="lt-LT"/>
        </w:rPr>
        <w:t xml:space="preserve"> metų laikotarpį negali būti ilgesnė </w:t>
      </w:r>
      <w:r w:rsidR="007471FA" w:rsidRPr="00A53E50">
        <w:rPr>
          <w:lang w:val="lt-LT"/>
        </w:rPr>
        <w:t>ka</w:t>
      </w:r>
      <w:r w:rsidR="007471FA" w:rsidRPr="00CF08CC">
        <w:rPr>
          <w:lang w:val="lt-LT"/>
        </w:rPr>
        <w:t xml:space="preserve">ip </w:t>
      </w:r>
      <w:r w:rsidR="00A53E50" w:rsidRPr="00CF08CC">
        <w:rPr>
          <w:lang w:val="lt-LT"/>
        </w:rPr>
        <w:t xml:space="preserve">9 (devyni) </w:t>
      </w:r>
      <w:r w:rsidR="007471FA" w:rsidRPr="00CF08CC">
        <w:rPr>
          <w:lang w:val="lt-LT"/>
        </w:rPr>
        <w:t>mėnesiai</w:t>
      </w:r>
      <w:r w:rsidR="00852332" w:rsidRPr="00CF08CC">
        <w:rPr>
          <w:lang w:val="lt-LT"/>
        </w:rPr>
        <w:t xml:space="preserve"> </w:t>
      </w:r>
      <w:r w:rsidR="00A53E50" w:rsidRPr="00CF08CC">
        <w:rPr>
          <w:lang w:val="lt-LT"/>
        </w:rPr>
        <w:t xml:space="preserve">ir ne ilgesnė </w:t>
      </w:r>
      <w:r w:rsidR="00852332" w:rsidRPr="00CF08CC">
        <w:rPr>
          <w:lang w:val="lt-LT"/>
        </w:rPr>
        <w:t>nei Užimtumo didinimo programos įgyvendinimo laikotarpis</w:t>
      </w:r>
      <w:r w:rsidR="007471FA" w:rsidRPr="00CF08CC">
        <w:rPr>
          <w:lang w:val="lt-LT"/>
        </w:rPr>
        <w:t>.</w:t>
      </w:r>
      <w:r w:rsidR="007471FA" w:rsidRPr="006E324A">
        <w:rPr>
          <w:lang w:val="lt-LT"/>
        </w:rPr>
        <w:t xml:space="preserve"> Dalyvavimo Užimtumo didinimo programoje trukmė pradedama skaičiuoti nuo darbo ieškančio asmens pirmos darbo dienos ir baigiama jo atleidimo iš darbo dieną</w:t>
      </w:r>
      <w:r w:rsidR="00DB2095" w:rsidRPr="006E324A">
        <w:rPr>
          <w:lang w:val="lt-LT"/>
        </w:rPr>
        <w:t xml:space="preserve"> arba </w:t>
      </w:r>
      <w:r w:rsidR="00431596" w:rsidRPr="006E324A">
        <w:rPr>
          <w:lang w:val="lt-LT"/>
        </w:rPr>
        <w:t>pasibaigus Užimtumo didinimo programos trukmei</w:t>
      </w:r>
      <w:r w:rsidR="003022FE" w:rsidRPr="006E324A">
        <w:rPr>
          <w:lang w:val="lt-LT"/>
        </w:rPr>
        <w:t>.</w:t>
      </w:r>
    </w:p>
    <w:bookmarkEnd w:id="14"/>
    <w:p w14:paraId="5243A2AB" w14:textId="77777777" w:rsidR="003022FE" w:rsidRDefault="003022FE" w:rsidP="00976C5B">
      <w:pPr>
        <w:spacing w:line="276" w:lineRule="auto"/>
        <w:ind w:firstLine="851"/>
        <w:jc w:val="both"/>
        <w:rPr>
          <w:lang w:val="lt-LT"/>
        </w:rPr>
      </w:pPr>
      <w:r w:rsidRPr="003022FE">
        <w:rPr>
          <w:lang w:val="lt-LT"/>
        </w:rPr>
        <w:t xml:space="preserve">Teisę į nedarbo draudimo išmoką turi </w:t>
      </w:r>
      <w:r>
        <w:rPr>
          <w:lang w:val="lt-LT"/>
        </w:rPr>
        <w:t>Užimtumo tarnyb</w:t>
      </w:r>
      <w:r w:rsidRPr="003022FE">
        <w:rPr>
          <w:lang w:val="lt-LT"/>
        </w:rPr>
        <w:t xml:space="preserve">oje įsiregistravę asmenys, kuriems suteiktas bedarbio statusas, jeigu </w:t>
      </w:r>
      <w:r>
        <w:rPr>
          <w:lang w:val="lt-LT"/>
        </w:rPr>
        <w:t>Užimtumo tarnyb</w:t>
      </w:r>
      <w:r w:rsidRPr="003022FE">
        <w:rPr>
          <w:lang w:val="lt-LT"/>
        </w:rPr>
        <w:t xml:space="preserve">a jiems nepasiūlė tinkamo darbo ar aktyvios darbo rinkos politikos priemonių ir jeigu iki įsiregistravimo darbo biržoje turi ne mažesnį kaip 12 mėnesių nedarbo draudimo stažą per </w:t>
      </w:r>
      <w:r w:rsidR="004D614A" w:rsidRPr="003022FE">
        <w:rPr>
          <w:lang w:val="lt-LT"/>
        </w:rPr>
        <w:t>pas</w:t>
      </w:r>
      <w:r w:rsidR="004D614A">
        <w:rPr>
          <w:lang w:val="lt-LT"/>
        </w:rPr>
        <w:t>taruos</w:t>
      </w:r>
      <w:r w:rsidR="004D614A" w:rsidRPr="003022FE">
        <w:rPr>
          <w:lang w:val="lt-LT"/>
        </w:rPr>
        <w:t xml:space="preserve">ius </w:t>
      </w:r>
      <w:r w:rsidRPr="003022FE">
        <w:rPr>
          <w:lang w:val="lt-LT"/>
        </w:rPr>
        <w:t xml:space="preserve">30 mėnesių. </w:t>
      </w:r>
    </w:p>
    <w:p w14:paraId="677826F2" w14:textId="56A8F942" w:rsidR="007A35FE" w:rsidRDefault="00F9216C" w:rsidP="00CF08CC">
      <w:pPr>
        <w:spacing w:line="276" w:lineRule="auto"/>
        <w:ind w:firstLine="851"/>
        <w:jc w:val="both"/>
        <w:rPr>
          <w:lang w:val="lt-LT"/>
        </w:rPr>
      </w:pPr>
      <w:bookmarkStart w:id="15" w:name="_Hlk532212741"/>
      <w:r w:rsidRPr="00C250FE">
        <w:rPr>
          <w:lang w:val="lt-LT"/>
        </w:rPr>
        <w:t>Darbdaviai įpareigojami parengti darbo apmokėjimo sistemą taip, kad ją taikant būtų išvengta bet kokios</w:t>
      </w:r>
      <w:r>
        <w:rPr>
          <w:lang w:val="lt-LT"/>
        </w:rPr>
        <w:t xml:space="preserve"> diskriminacijos</w:t>
      </w:r>
      <w:r w:rsidRPr="00C250FE">
        <w:rPr>
          <w:lang w:val="lt-LT"/>
        </w:rPr>
        <w:t>: už tokį pat ar lygiavertį darbą – vienodas darbo užmokestis. Lygiavertis darbas –  pagal objektyvius kriterijus yra ne mažesnės kvalifikacijos ir ne mažiau reikšmingas darbdaviui siekiant savo veiklos tikslų negu kitas palyginamasis darbas.</w:t>
      </w:r>
      <w:r>
        <w:rPr>
          <w:lang w:val="lt-LT"/>
        </w:rPr>
        <w:t xml:space="preserve"> </w:t>
      </w:r>
      <w:r w:rsidRPr="002362C1">
        <w:rPr>
          <w:lang w:val="lt-LT"/>
        </w:rPr>
        <w:t>Siekiant patikrinti, ar darbuotojas tinka sulygtam darbui, taip pat ar sulygtas darbas tinka darbuotojui, sudarydamos darbo sutartį dar</w:t>
      </w:r>
      <w:r>
        <w:rPr>
          <w:lang w:val="lt-LT"/>
        </w:rPr>
        <w:t xml:space="preserve">bo sutarties šalys gali sulygti </w:t>
      </w:r>
      <w:r w:rsidRPr="002362C1">
        <w:rPr>
          <w:lang w:val="lt-LT"/>
        </w:rPr>
        <w:t>dėl išbandymo</w:t>
      </w:r>
      <w:r w:rsidR="001855D1">
        <w:rPr>
          <w:lang w:val="lt-LT"/>
        </w:rPr>
        <w:t xml:space="preserve"> termino</w:t>
      </w:r>
      <w:r w:rsidRPr="002362C1">
        <w:rPr>
          <w:lang w:val="lt-LT"/>
        </w:rPr>
        <w:t>.</w:t>
      </w:r>
      <w:bookmarkStart w:id="16" w:name="part_a54afc1b1ff04404b1d18d9c7e84da91"/>
      <w:bookmarkEnd w:id="16"/>
      <w:r>
        <w:rPr>
          <w:lang w:val="lt-LT"/>
        </w:rPr>
        <w:t xml:space="preserve"> </w:t>
      </w:r>
      <w:r w:rsidRPr="002362C1">
        <w:rPr>
          <w:lang w:val="lt-LT"/>
        </w:rPr>
        <w:t>Išbandymo terminas negali būti ilgesnis negu trys mėnesiai, neskaitant laiko, kai darbuotojas nebuvo darbe dėl laikinojo nedarbingumo, atost</w:t>
      </w:r>
      <w:r w:rsidR="00851792">
        <w:rPr>
          <w:lang w:val="lt-LT"/>
        </w:rPr>
        <w:t xml:space="preserve">ogų ar kitų svarbių priežasčių. </w:t>
      </w:r>
      <w:r w:rsidRPr="002362C1">
        <w:rPr>
          <w:lang w:val="lt-LT"/>
        </w:rPr>
        <w:t>Pratęsti išbandymo laikotarpį darbo sutarti</w:t>
      </w:r>
      <w:r>
        <w:rPr>
          <w:lang w:val="lt-LT"/>
        </w:rPr>
        <w:t>es šalių susitarimu draudžiama.</w:t>
      </w:r>
      <w:bookmarkEnd w:id="15"/>
    </w:p>
    <w:p w14:paraId="2B6F2D6C" w14:textId="77777777" w:rsidR="00F92E3A" w:rsidRPr="007A35FE" w:rsidRDefault="00F92E3A" w:rsidP="00CF08CC">
      <w:pPr>
        <w:spacing w:line="276" w:lineRule="auto"/>
        <w:ind w:firstLine="851"/>
        <w:jc w:val="both"/>
        <w:rPr>
          <w:lang w:val="lt-LT"/>
        </w:rPr>
      </w:pPr>
    </w:p>
    <w:p w14:paraId="5243A2AE" w14:textId="77777777" w:rsidR="00B02BC6" w:rsidRDefault="007471FA" w:rsidP="00976C5B">
      <w:pPr>
        <w:spacing w:line="276" w:lineRule="auto"/>
        <w:ind w:firstLine="851"/>
        <w:jc w:val="both"/>
        <w:rPr>
          <w:b/>
          <w:lang w:val="lt-LT"/>
        </w:rPr>
      </w:pPr>
      <w:r w:rsidRPr="009F024A">
        <w:rPr>
          <w:b/>
          <w:lang w:val="lt-LT"/>
        </w:rPr>
        <w:t>3.2. Užimtu</w:t>
      </w:r>
      <w:r w:rsidR="00851792">
        <w:rPr>
          <w:b/>
          <w:lang w:val="lt-LT"/>
        </w:rPr>
        <w:t>mo didinimo programos planuojami rezultatai bei</w:t>
      </w:r>
      <w:r w:rsidRPr="009F024A">
        <w:rPr>
          <w:b/>
          <w:lang w:val="lt-LT"/>
        </w:rPr>
        <w:t xml:space="preserve"> apimtis </w:t>
      </w:r>
    </w:p>
    <w:p w14:paraId="5243A2AF" w14:textId="77777777" w:rsidR="0037150D" w:rsidRPr="00E5365B" w:rsidRDefault="0037150D" w:rsidP="00976C5B">
      <w:pPr>
        <w:spacing w:line="276" w:lineRule="auto"/>
        <w:ind w:firstLine="851"/>
        <w:jc w:val="both"/>
        <w:rPr>
          <w:b/>
          <w:lang w:val="en-US"/>
        </w:rPr>
      </w:pPr>
    </w:p>
    <w:p w14:paraId="5243A2B0" w14:textId="7866214B" w:rsidR="000F2E05" w:rsidRDefault="000F2E05" w:rsidP="00976C5B">
      <w:pPr>
        <w:spacing w:line="276" w:lineRule="auto"/>
        <w:ind w:firstLine="851"/>
        <w:jc w:val="both"/>
        <w:rPr>
          <w:lang w:val="lt-LT"/>
        </w:rPr>
      </w:pPr>
      <w:r w:rsidRPr="00F3639B">
        <w:rPr>
          <w:lang w:val="lt-LT"/>
        </w:rPr>
        <w:t xml:space="preserve">Siekiant atlikti Lietuvos Respublikos valstybės biudžeto specialiųjų tikslinių dotacijų savivaldybių biudžetams skirtų lėšų racionalų paskirstymą, užtikrinti efektyvesnį lėšų </w:t>
      </w:r>
      <w:r w:rsidR="004D614A">
        <w:rPr>
          <w:lang w:val="lt-LT"/>
        </w:rPr>
        <w:t>panaudojimą</w:t>
      </w:r>
      <w:r w:rsidR="004D614A" w:rsidRPr="00F3639B">
        <w:rPr>
          <w:lang w:val="lt-LT"/>
        </w:rPr>
        <w:t xml:space="preserve"> </w:t>
      </w:r>
      <w:r w:rsidRPr="00F3639B">
        <w:rPr>
          <w:lang w:val="lt-LT"/>
        </w:rPr>
        <w:t xml:space="preserve">bei integruoti kuo daugiau neturinčių darbo Vilniaus miesto gyventojų į darbo rinką </w:t>
      </w:r>
      <w:r>
        <w:rPr>
          <w:lang w:val="lt-LT"/>
        </w:rPr>
        <w:t>m</w:t>
      </w:r>
      <w:r w:rsidRPr="009F024A">
        <w:rPr>
          <w:lang w:val="lt-LT"/>
        </w:rPr>
        <w:t xml:space="preserve">ėnesio </w:t>
      </w:r>
      <w:r w:rsidR="00904070" w:rsidRPr="00A15FE8">
        <w:rPr>
          <w:lang w:val="lt-LT"/>
        </w:rPr>
        <w:t>išlaid</w:t>
      </w:r>
      <w:r w:rsidR="00904070">
        <w:rPr>
          <w:lang w:val="lt-LT"/>
        </w:rPr>
        <w:t>a</w:t>
      </w:r>
      <w:r w:rsidR="00904070" w:rsidRPr="00A15FE8">
        <w:rPr>
          <w:lang w:val="lt-LT"/>
        </w:rPr>
        <w:t xml:space="preserve">s </w:t>
      </w:r>
      <w:r w:rsidRPr="00A15FE8">
        <w:rPr>
          <w:lang w:val="lt-LT"/>
        </w:rPr>
        <w:t xml:space="preserve">vienam Užimtumo didinimo programos dalyviui </w:t>
      </w:r>
      <w:r>
        <w:rPr>
          <w:lang w:val="lt-LT"/>
        </w:rPr>
        <w:t xml:space="preserve">planuojama nustatyti vadovaujantis </w:t>
      </w:r>
      <w:r w:rsidRPr="00A15FE8">
        <w:rPr>
          <w:lang w:val="lt-LT"/>
        </w:rPr>
        <w:t xml:space="preserve">Lietuvos Respublikos Vyriausybės nutarimu patvirtinta </w:t>
      </w:r>
      <w:r w:rsidR="00904070" w:rsidRPr="00A15FE8">
        <w:rPr>
          <w:lang w:val="lt-LT"/>
        </w:rPr>
        <w:t>minimali</w:t>
      </w:r>
      <w:r w:rsidR="00904070">
        <w:rPr>
          <w:lang w:val="lt-LT"/>
        </w:rPr>
        <w:t>ąja</w:t>
      </w:r>
      <w:r w:rsidR="00904070" w:rsidRPr="00A15FE8">
        <w:rPr>
          <w:lang w:val="lt-LT"/>
        </w:rPr>
        <w:t xml:space="preserve"> </w:t>
      </w:r>
      <w:r w:rsidRPr="00A15FE8">
        <w:rPr>
          <w:lang w:val="lt-LT"/>
        </w:rPr>
        <w:t xml:space="preserve">mėnesine alga (MMA), bet ne daugiau kaip mėnesinė alga </w:t>
      </w:r>
      <w:r w:rsidR="005478B4" w:rsidRPr="00CF08CC">
        <w:rPr>
          <w:lang w:val="lt-LT"/>
        </w:rPr>
        <w:t>9</w:t>
      </w:r>
      <w:r w:rsidRPr="00CF08CC">
        <w:rPr>
          <w:lang w:val="lt-LT"/>
        </w:rPr>
        <w:t>50</w:t>
      </w:r>
      <w:r w:rsidRPr="00A15FE8">
        <w:rPr>
          <w:lang w:val="lt-LT"/>
        </w:rPr>
        <w:t xml:space="preserve"> Eur (</w:t>
      </w:r>
      <w:r w:rsidR="005478B4" w:rsidRPr="00CF08CC">
        <w:rPr>
          <w:lang w:val="lt-LT"/>
        </w:rPr>
        <w:t>bruto</w:t>
      </w:r>
      <w:r w:rsidR="005478B4">
        <w:rPr>
          <w:lang w:val="lt-LT"/>
        </w:rPr>
        <w:t xml:space="preserve"> </w:t>
      </w:r>
      <w:r w:rsidRPr="00A15FE8">
        <w:rPr>
          <w:lang w:val="lt-LT"/>
        </w:rPr>
        <w:t xml:space="preserve">darbo užmokestis), </w:t>
      </w:r>
      <w:r w:rsidR="00525B3B" w:rsidRPr="00CF08CC">
        <w:rPr>
          <w:lang w:val="lt-LT"/>
        </w:rPr>
        <w:t>įskaitant</w:t>
      </w:r>
      <w:r w:rsidR="00525B3B">
        <w:rPr>
          <w:lang w:val="lt-LT"/>
        </w:rPr>
        <w:t xml:space="preserve"> </w:t>
      </w:r>
      <w:r w:rsidRPr="00A15FE8">
        <w:rPr>
          <w:lang w:val="lt-LT"/>
        </w:rPr>
        <w:t>darbdaviui ir jo darbuotojui (-ams) Lietuvos Respublikos teisės aktų nustatyta tvarka privalomus mokėti mokesčius ir kitas privalomas su darbo teisiniais santykiais susijusias išmokas</w:t>
      </w:r>
      <w:r>
        <w:rPr>
          <w:lang w:val="lt-LT"/>
        </w:rPr>
        <w:t xml:space="preserve"> (v</w:t>
      </w:r>
      <w:r w:rsidRPr="00851792">
        <w:rPr>
          <w:lang w:val="lt-LT"/>
        </w:rPr>
        <w:t xml:space="preserve">isa darbo vietos kaina </w:t>
      </w:r>
      <w:r>
        <w:rPr>
          <w:lang w:val="lt-LT"/>
        </w:rPr>
        <w:t>ne daugiau nei 1000 Eur)</w:t>
      </w:r>
      <w:r w:rsidR="00FC7900">
        <w:rPr>
          <w:lang w:val="lt-LT"/>
        </w:rPr>
        <w:t>.</w:t>
      </w:r>
    </w:p>
    <w:p w14:paraId="5243A2B1" w14:textId="77777777" w:rsidR="007471FA" w:rsidRPr="00436594" w:rsidRDefault="007471FA" w:rsidP="00976C5B">
      <w:pPr>
        <w:spacing w:line="276" w:lineRule="auto"/>
        <w:ind w:firstLine="851"/>
        <w:jc w:val="both"/>
        <w:rPr>
          <w:lang w:val="lt-LT"/>
        </w:rPr>
      </w:pPr>
      <w:r>
        <w:rPr>
          <w:lang w:val="lt-LT"/>
        </w:rPr>
        <w:t>D</w:t>
      </w:r>
      <w:r w:rsidRPr="00AC1D53">
        <w:rPr>
          <w:lang w:val="lt-LT"/>
        </w:rPr>
        <w:t xml:space="preserve">arbdaviams, įdarbinusiems </w:t>
      </w:r>
      <w:r>
        <w:rPr>
          <w:lang w:val="lt-LT"/>
        </w:rPr>
        <w:t>Užimtumo tarnyb</w:t>
      </w:r>
      <w:r w:rsidRPr="00AC1D53">
        <w:rPr>
          <w:lang w:val="lt-LT"/>
        </w:rPr>
        <w:t>os siųstus asmenis, mokama subsidija darbo užmokesčiui, nurodytam įdarbinto asmens darbo sutartyje</w:t>
      </w:r>
      <w:r>
        <w:rPr>
          <w:lang w:val="lt-LT"/>
        </w:rPr>
        <w:t xml:space="preserve">, </w:t>
      </w:r>
      <w:r w:rsidRPr="00C24B80">
        <w:rPr>
          <w:lang w:val="lt-LT"/>
        </w:rPr>
        <w:t xml:space="preserve">įskaitant Lietuvos Respublikos teisės aktų nustatyta tvarka privalomus mokėti mokesčius ir kitas privalomas su darbo teisiniais santykiais susijusias </w:t>
      </w:r>
      <w:r w:rsidRPr="00436594">
        <w:rPr>
          <w:lang w:val="lt-LT"/>
        </w:rPr>
        <w:t>išmokas. Jeigu įdarbinto asmens darbo sutartis sudaryta ne visam darbo laikui arba jis dirbo ne visą mėnesio darbo laiką, subsidijos darbo užmokesčiui dydis skaičiuojamas už faktiškai dirbtą laiką.</w:t>
      </w:r>
    </w:p>
    <w:p w14:paraId="5243A2B2" w14:textId="77777777" w:rsidR="007471FA" w:rsidRPr="00436594" w:rsidRDefault="007471FA" w:rsidP="00976C5B">
      <w:pPr>
        <w:spacing w:line="276" w:lineRule="auto"/>
        <w:ind w:firstLine="851"/>
        <w:jc w:val="both"/>
        <w:rPr>
          <w:lang w:val="lt-LT"/>
        </w:rPr>
      </w:pPr>
      <w:r w:rsidRPr="00436594">
        <w:rPr>
          <w:lang w:val="lt-LT"/>
        </w:rPr>
        <w:t>Minimalus darbo užmokestis (MMA) – mažiausias leidžiamas atlygis už nekvalifikuotą darbą darbuotojui atitinkamai už vieną valandą ar visą kalendorinio mėnesio darbo laiko normą. Minimalus darbo užmokestis mokamas už nekvalifikuotą darbą. Nekvalifikuotu darbu laikomas darbas, kuriam atlikti nekeliami jokie specialūs kvalifikacinių įgūdžių ar profesinių gebėjimų reikalavimai.</w:t>
      </w:r>
    </w:p>
    <w:p w14:paraId="5243A2B3" w14:textId="77777777" w:rsidR="00FC7900" w:rsidRDefault="007471FA" w:rsidP="00976C5B">
      <w:pPr>
        <w:spacing w:line="276" w:lineRule="auto"/>
        <w:ind w:firstLine="851"/>
        <w:jc w:val="both"/>
        <w:rPr>
          <w:lang w:val="lt-LT"/>
        </w:rPr>
      </w:pPr>
      <w:r w:rsidRPr="00436594">
        <w:t xml:space="preserve">Darbdavys, įvertinęs darbuotojo (-ų) kvalifikaciją, gali nustatyti </w:t>
      </w:r>
      <w:bookmarkStart w:id="17" w:name="_Hlk529779354"/>
      <w:r w:rsidRPr="00436594">
        <w:t>atlygio dydį, bet ne didesnį, nei numatyta Užimtumo didinimo programoje. Darbo užmokestis darbuotojui mokamas ne rečiau kaip du kartus per mėnesį, o jeigu darbuotojas prašo – kartą per mėnesį</w:t>
      </w:r>
      <w:r w:rsidR="00C14B89" w:rsidRPr="00436594">
        <w:t>.</w:t>
      </w:r>
      <w:r w:rsidRPr="00436594">
        <w:t xml:space="preserve"> Darbo užmokestis mokamas tik pinigais, pervedant į darbuotojo nurodytą asmeninę sąskaitą banke. Darbo sutarčiai pasibaigus, visos darbuotojo su darbo santykiais susijusios išmokos išmokamos, kai nutraukiama darbo sutartis su darbuotoju.</w:t>
      </w:r>
      <w:r w:rsidR="00FC7900" w:rsidRPr="00FC7900">
        <w:rPr>
          <w:lang w:val="lt-LT"/>
        </w:rPr>
        <w:t xml:space="preserve"> </w:t>
      </w:r>
    </w:p>
    <w:p w14:paraId="5243A2B4" w14:textId="77777777" w:rsidR="007471FA" w:rsidRPr="0037150D" w:rsidRDefault="00FC7900" w:rsidP="00976C5B">
      <w:pPr>
        <w:spacing w:line="276" w:lineRule="auto"/>
        <w:ind w:firstLine="851"/>
        <w:jc w:val="both"/>
        <w:rPr>
          <w:lang w:val="lt-LT" w:eastAsia="ar-SA"/>
        </w:rPr>
      </w:pPr>
      <w:r w:rsidRPr="0037150D">
        <w:rPr>
          <w:lang w:val="lt-LT"/>
        </w:rPr>
        <w:t>Įvertinus kasmet didėjantį minimalųjį darbo užmokestį (MMA), Vilniaus miesto savivaldybės socialinę bei demografinę situaciją, darbo rinkos tendencijas, asmenų užimtumo būklę, įsidarbinimo galimybes Vilniaus mieste bei Lietuvos Respublikos socialinės apsaugos ir darbo ministerijai pateiktą informaciją apie lėšų poreikį numatytai valstybinei funkcijai – dalyvauti rengiant ir įgyvendinant užimtumo didinimo programas ir Vilniaus miesto savivaldybei Užimtumo didinimo programai įgyvendinti numatomas skirti lėšas, planuojama, kad per metus pagal Užimtumo didinimo programos priemones būtų galima įdarbinti 300–400 asmenų.</w:t>
      </w:r>
      <w:r w:rsidRPr="0037150D">
        <w:rPr>
          <w:lang w:val="lt-LT" w:eastAsia="ar-SA"/>
        </w:rPr>
        <w:t xml:space="preserve"> </w:t>
      </w:r>
    </w:p>
    <w:bookmarkEnd w:id="17"/>
    <w:p w14:paraId="42492C00" w14:textId="77777777" w:rsidR="00B16856" w:rsidRDefault="00B16856" w:rsidP="00976C5B">
      <w:pPr>
        <w:tabs>
          <w:tab w:val="left" w:pos="2410"/>
        </w:tabs>
        <w:spacing w:line="276" w:lineRule="auto"/>
        <w:ind w:firstLine="851"/>
        <w:rPr>
          <w:b/>
          <w:lang w:val="lt-LT"/>
        </w:rPr>
      </w:pPr>
    </w:p>
    <w:p w14:paraId="5243A2B7" w14:textId="77777777" w:rsidR="007471FA" w:rsidRDefault="007471FA" w:rsidP="00976C5B">
      <w:pPr>
        <w:tabs>
          <w:tab w:val="left" w:pos="2410"/>
        </w:tabs>
        <w:spacing w:line="276" w:lineRule="auto"/>
        <w:ind w:firstLine="851"/>
        <w:rPr>
          <w:b/>
          <w:lang w:val="lt-LT"/>
        </w:rPr>
      </w:pPr>
      <w:r w:rsidRPr="009F024A">
        <w:rPr>
          <w:b/>
          <w:lang w:val="lt-LT"/>
        </w:rPr>
        <w:t>3.3. Užimtumo didinimo programos dalyvių atranka</w:t>
      </w:r>
    </w:p>
    <w:p w14:paraId="5243A2B8" w14:textId="77777777" w:rsidR="00B02BC6" w:rsidRDefault="00B02BC6" w:rsidP="00976C5B">
      <w:pPr>
        <w:spacing w:line="276" w:lineRule="auto"/>
        <w:ind w:firstLine="851"/>
        <w:jc w:val="both"/>
        <w:rPr>
          <w:lang w:val="lt-LT"/>
        </w:rPr>
      </w:pPr>
    </w:p>
    <w:p w14:paraId="5243A2B9" w14:textId="77777777" w:rsidR="007471FA" w:rsidRDefault="007471FA" w:rsidP="00976C5B">
      <w:pPr>
        <w:spacing w:line="276" w:lineRule="auto"/>
        <w:ind w:firstLine="851"/>
        <w:jc w:val="both"/>
        <w:rPr>
          <w:lang w:val="lt-LT"/>
        </w:rPr>
      </w:pPr>
      <w:r w:rsidRPr="009F024A">
        <w:rPr>
          <w:lang w:val="lt-LT"/>
        </w:rPr>
        <w:t xml:space="preserve">Vilniaus miesto savivaldybės tarybos sprendimu patvirtinus Užimtumo didinimo programą, </w:t>
      </w:r>
      <w:bookmarkStart w:id="18" w:name="_Hlk531871422"/>
      <w:r w:rsidRPr="009F024A">
        <w:rPr>
          <w:lang w:val="lt-LT"/>
        </w:rPr>
        <w:t xml:space="preserve">Vilniaus miesto savivaldybės interneto </w:t>
      </w:r>
      <w:r>
        <w:rPr>
          <w:lang w:val="lt-LT"/>
        </w:rPr>
        <w:t>svetainė</w:t>
      </w:r>
      <w:r w:rsidRPr="009F024A">
        <w:rPr>
          <w:lang w:val="lt-LT"/>
        </w:rPr>
        <w:t xml:space="preserve">je bus skelbiama informacija apie </w:t>
      </w:r>
      <w:bookmarkEnd w:id="18"/>
      <w:r w:rsidRPr="009F024A">
        <w:rPr>
          <w:lang w:val="lt-LT"/>
        </w:rPr>
        <w:t xml:space="preserve">galimybę dalyvauti </w:t>
      </w:r>
      <w:r>
        <w:rPr>
          <w:lang w:val="lt-LT"/>
        </w:rPr>
        <w:t>šioje</w:t>
      </w:r>
      <w:r w:rsidRPr="009F024A">
        <w:rPr>
          <w:lang w:val="lt-LT"/>
        </w:rPr>
        <w:t xml:space="preserve"> programoje. </w:t>
      </w:r>
    </w:p>
    <w:p w14:paraId="5243A2BA" w14:textId="7913957F" w:rsidR="006F42E2" w:rsidRPr="003E7FDB" w:rsidRDefault="006F42E2" w:rsidP="00976C5B">
      <w:pPr>
        <w:spacing w:line="276" w:lineRule="auto"/>
        <w:ind w:firstLine="851"/>
        <w:jc w:val="both"/>
        <w:rPr>
          <w:b/>
          <w:lang w:val="lt-LT"/>
        </w:rPr>
      </w:pPr>
      <w:r w:rsidRPr="00CF08CC">
        <w:rPr>
          <w:lang w:val="lt-LT"/>
        </w:rPr>
        <w:t xml:space="preserve">Socialinių </w:t>
      </w:r>
      <w:r w:rsidR="00645C64" w:rsidRPr="00CF08CC">
        <w:rPr>
          <w:lang w:val="lt-LT"/>
        </w:rPr>
        <w:t>paslaugų skyrius</w:t>
      </w:r>
      <w:r w:rsidR="00645C64">
        <w:rPr>
          <w:lang w:val="lt-LT"/>
        </w:rPr>
        <w:t xml:space="preserve"> </w:t>
      </w:r>
      <w:r w:rsidRPr="006F42E2">
        <w:rPr>
          <w:lang w:val="lt-LT"/>
        </w:rPr>
        <w:t>Vilniaus miesto savivaldybės tarybos sprendimu patvirtintą Užimtumo didinimo programą išsiunčia Užimtumo tarnybai.</w:t>
      </w:r>
    </w:p>
    <w:p w14:paraId="5243A2BB" w14:textId="1B930936" w:rsidR="007471FA" w:rsidRPr="004A10DD" w:rsidRDefault="007471FA" w:rsidP="00976C5B">
      <w:pPr>
        <w:spacing w:line="276" w:lineRule="auto"/>
        <w:ind w:firstLine="851"/>
        <w:jc w:val="both"/>
        <w:rPr>
          <w:lang w:val="lt-LT"/>
        </w:rPr>
      </w:pPr>
      <w:bookmarkStart w:id="19" w:name="_Hlk532213008"/>
      <w:r w:rsidRPr="009F024A">
        <w:rPr>
          <w:lang w:val="lt-LT"/>
        </w:rPr>
        <w:t xml:space="preserve">Programos vykdytojai (toliau – </w:t>
      </w:r>
      <w:r>
        <w:rPr>
          <w:lang w:val="lt-LT"/>
        </w:rPr>
        <w:t>d</w:t>
      </w:r>
      <w:r w:rsidRPr="009F024A">
        <w:rPr>
          <w:lang w:val="lt-LT"/>
        </w:rPr>
        <w:t xml:space="preserve">arbdaviai), pageidaujantys dalyvauti Užimtumo didinimo programoje, </w:t>
      </w:r>
      <w:bookmarkStart w:id="20" w:name="_Hlk532213352"/>
      <w:bookmarkEnd w:id="19"/>
      <w:r w:rsidRPr="009F024A">
        <w:rPr>
          <w:lang w:val="lt-LT"/>
        </w:rPr>
        <w:t xml:space="preserve">nustatytu </w:t>
      </w:r>
      <w:r w:rsidR="00CD6DAB">
        <w:rPr>
          <w:lang w:val="lt-LT"/>
        </w:rPr>
        <w:t>terminu teikia S</w:t>
      </w:r>
      <w:r w:rsidRPr="009F024A">
        <w:rPr>
          <w:lang w:val="lt-LT"/>
        </w:rPr>
        <w:t xml:space="preserve">avivaldybės administracijai </w:t>
      </w:r>
      <w:r w:rsidRPr="009D423A">
        <w:rPr>
          <w:lang w:val="lt-LT"/>
        </w:rPr>
        <w:t xml:space="preserve">nustatytos formos </w:t>
      </w:r>
      <w:r w:rsidRPr="00D56548">
        <w:rPr>
          <w:lang w:val="lt-LT"/>
        </w:rPr>
        <w:t>paraiškas</w:t>
      </w:r>
      <w:bookmarkEnd w:id="20"/>
      <w:r w:rsidRPr="00D56548">
        <w:rPr>
          <w:lang w:val="lt-LT"/>
        </w:rPr>
        <w:t xml:space="preserve">, </w:t>
      </w:r>
      <w:r>
        <w:rPr>
          <w:lang w:val="lt-LT"/>
        </w:rPr>
        <w:t>įstatų</w:t>
      </w:r>
      <w:r w:rsidRPr="00D56548">
        <w:rPr>
          <w:lang w:val="lt-LT"/>
        </w:rPr>
        <w:t xml:space="preserve"> </w:t>
      </w:r>
      <w:r>
        <w:rPr>
          <w:lang w:val="lt-LT"/>
        </w:rPr>
        <w:t>(</w:t>
      </w:r>
      <w:r w:rsidRPr="00D56548">
        <w:rPr>
          <w:lang w:val="lt-LT"/>
        </w:rPr>
        <w:t>nuostatų</w:t>
      </w:r>
      <w:r>
        <w:rPr>
          <w:lang w:val="lt-LT"/>
        </w:rPr>
        <w:t>)</w:t>
      </w:r>
      <w:r w:rsidRPr="00D56548">
        <w:rPr>
          <w:lang w:val="lt-LT"/>
        </w:rPr>
        <w:t xml:space="preserve"> </w:t>
      </w:r>
      <w:r w:rsidR="00CF08CC">
        <w:rPr>
          <w:lang w:val="lt-LT"/>
        </w:rPr>
        <w:t xml:space="preserve">patvirtintą </w:t>
      </w:r>
      <w:r>
        <w:rPr>
          <w:lang w:val="lt-LT"/>
        </w:rPr>
        <w:t>kopij</w:t>
      </w:r>
      <w:r w:rsidR="00CF08CC">
        <w:rPr>
          <w:lang w:val="lt-LT"/>
        </w:rPr>
        <w:t>ą</w:t>
      </w:r>
      <w:r>
        <w:rPr>
          <w:lang w:val="lt-LT"/>
        </w:rPr>
        <w:t>,</w:t>
      </w:r>
      <w:r w:rsidRPr="00D56548">
        <w:rPr>
          <w:lang w:val="lt-LT"/>
        </w:rPr>
        <w:t xml:space="preserve"> įmonės registracijos pažymėjimo patvirtintą kopiją</w:t>
      </w:r>
      <w:r>
        <w:rPr>
          <w:lang w:val="lt-LT"/>
        </w:rPr>
        <w:t>.</w:t>
      </w:r>
      <w:r w:rsidR="004A10DD" w:rsidRPr="00CF08CC">
        <w:rPr>
          <w:lang w:val="lt-LT"/>
        </w:rPr>
        <w:t xml:space="preserve"> Vienos paraiškos bendra prašoma iš Savivaldybės administracijos lėšų suma negali viršyti 45000 Eur (keturiasdešimt </w:t>
      </w:r>
      <w:r w:rsidR="00A53E50" w:rsidRPr="00CF08CC">
        <w:rPr>
          <w:lang w:val="lt-LT"/>
        </w:rPr>
        <w:t xml:space="preserve">penkių </w:t>
      </w:r>
      <w:r w:rsidR="004A10DD" w:rsidRPr="00CF08CC">
        <w:rPr>
          <w:lang w:val="lt-LT"/>
        </w:rPr>
        <w:t>tūkstanči</w:t>
      </w:r>
      <w:r w:rsidR="00A53E50" w:rsidRPr="00CF08CC">
        <w:rPr>
          <w:lang w:val="lt-LT"/>
        </w:rPr>
        <w:t>ai</w:t>
      </w:r>
      <w:r w:rsidR="004A10DD" w:rsidRPr="00CF08CC">
        <w:rPr>
          <w:lang w:val="lt-LT"/>
        </w:rPr>
        <w:t xml:space="preserve"> eurų).</w:t>
      </w:r>
    </w:p>
    <w:p w14:paraId="5243A2BC" w14:textId="3804B9F4" w:rsidR="007471FA" w:rsidRDefault="007471FA" w:rsidP="00976C5B">
      <w:pPr>
        <w:spacing w:line="276" w:lineRule="auto"/>
        <w:ind w:firstLine="851"/>
        <w:jc w:val="both"/>
        <w:rPr>
          <w:lang w:val="lt-LT"/>
        </w:rPr>
      </w:pPr>
      <w:r w:rsidRPr="00CF08CC">
        <w:rPr>
          <w:lang w:val="lt-LT"/>
        </w:rPr>
        <w:t xml:space="preserve">Socialinių </w:t>
      </w:r>
      <w:r w:rsidR="00645C64" w:rsidRPr="00CF08CC">
        <w:rPr>
          <w:lang w:val="lt-LT"/>
        </w:rPr>
        <w:t>paslaugų skyrius</w:t>
      </w:r>
      <w:r w:rsidR="00645C64">
        <w:rPr>
          <w:lang w:val="lt-LT"/>
        </w:rPr>
        <w:t xml:space="preserve"> </w:t>
      </w:r>
      <w:r w:rsidRPr="0037150D">
        <w:rPr>
          <w:lang w:val="lt-LT"/>
        </w:rPr>
        <w:t>patikrina paraiškas</w:t>
      </w:r>
      <w:r>
        <w:rPr>
          <w:lang w:val="lt-LT"/>
        </w:rPr>
        <w:t xml:space="preserve">, </w:t>
      </w:r>
      <w:r w:rsidRPr="009D423A">
        <w:rPr>
          <w:lang w:val="lt-LT"/>
        </w:rPr>
        <w:t xml:space="preserve">kartu su </w:t>
      </w:r>
      <w:r>
        <w:rPr>
          <w:lang w:val="lt-LT"/>
        </w:rPr>
        <w:t>p</w:t>
      </w:r>
      <w:r w:rsidRPr="009D423A">
        <w:rPr>
          <w:lang w:val="lt-LT"/>
        </w:rPr>
        <w:t xml:space="preserve">araiškomis pateiktus dokumentus, parengia suvestinę informaciją </w:t>
      </w:r>
      <w:r w:rsidRPr="00521B70">
        <w:rPr>
          <w:lang w:val="lt-LT"/>
        </w:rPr>
        <w:t xml:space="preserve">ir pateikia svarstyti </w:t>
      </w:r>
      <w:r w:rsidR="00CD6DAB" w:rsidRPr="00521B70">
        <w:rPr>
          <w:lang w:val="lt-LT"/>
        </w:rPr>
        <w:t xml:space="preserve">Savivaldybės administracijos </w:t>
      </w:r>
      <w:r w:rsidR="00D56F9B" w:rsidRPr="00521B70">
        <w:rPr>
          <w:lang w:val="lt-LT"/>
        </w:rPr>
        <w:t xml:space="preserve">direktoriaus įsakymu </w:t>
      </w:r>
      <w:r w:rsidR="00D56F9B" w:rsidRPr="00521B70">
        <w:rPr>
          <w:lang w:val="lt-LT"/>
        </w:rPr>
        <w:lastRenderedPageBreak/>
        <w:t>patvirtintai Vilniaus miesto savivaldybės užimtumo didinimo programos įgyvendinimo darbdavių atranko</w:t>
      </w:r>
      <w:r w:rsidRPr="00521B70">
        <w:rPr>
          <w:lang w:val="lt-LT"/>
        </w:rPr>
        <w:t>s komisijai</w:t>
      </w:r>
      <w:r w:rsidR="00D56F9B" w:rsidRPr="00521B70">
        <w:rPr>
          <w:lang w:val="lt-LT"/>
        </w:rPr>
        <w:t xml:space="preserve"> (toliau – Darbdavių atrankos komisija)</w:t>
      </w:r>
      <w:r w:rsidRPr="00521B70">
        <w:rPr>
          <w:lang w:val="lt-LT"/>
        </w:rPr>
        <w:t>.</w:t>
      </w:r>
    </w:p>
    <w:p w14:paraId="5243A2BD" w14:textId="327CD678" w:rsidR="007471FA" w:rsidRPr="006E324A" w:rsidRDefault="007471FA" w:rsidP="00976C5B">
      <w:pPr>
        <w:spacing w:line="276" w:lineRule="auto"/>
        <w:ind w:firstLine="851"/>
        <w:jc w:val="both"/>
        <w:rPr>
          <w:lang w:val="lt-LT"/>
        </w:rPr>
      </w:pPr>
      <w:r w:rsidRPr="009F024A">
        <w:rPr>
          <w:lang w:val="lt-LT"/>
        </w:rPr>
        <w:t xml:space="preserve">Darbdavius dalyvauti Užimtumo didinimo programoje atrenka </w:t>
      </w:r>
      <w:bookmarkStart w:id="21" w:name="_Hlk531868602"/>
      <w:r>
        <w:rPr>
          <w:lang w:val="lt-LT"/>
        </w:rPr>
        <w:t>D</w:t>
      </w:r>
      <w:r w:rsidR="00D56F9B">
        <w:rPr>
          <w:lang w:val="lt-LT"/>
        </w:rPr>
        <w:t>arbdavių atrankos komisija</w:t>
      </w:r>
      <w:r w:rsidRPr="009F024A">
        <w:rPr>
          <w:lang w:val="lt-LT"/>
        </w:rPr>
        <w:t xml:space="preserve">, kuri vadovaujasi </w:t>
      </w:r>
      <w:r w:rsidR="0047656F" w:rsidRPr="0047656F">
        <w:rPr>
          <w:lang w:val="lt-LT"/>
        </w:rPr>
        <w:t>Vilniaus miesto savivaldybės užimtumo didinimo programos įgyvendinimo darbdavių atrankos komisijos nuostatai</w:t>
      </w:r>
      <w:r w:rsidR="0047656F">
        <w:rPr>
          <w:lang w:val="lt-LT"/>
        </w:rPr>
        <w:t>s</w:t>
      </w:r>
      <w:r w:rsidR="0047656F" w:rsidRPr="0047656F">
        <w:rPr>
          <w:lang w:val="lt-LT"/>
        </w:rPr>
        <w:t xml:space="preserve"> (toliau – </w:t>
      </w:r>
      <w:r w:rsidR="00032D55">
        <w:rPr>
          <w:lang w:val="lt-LT"/>
        </w:rPr>
        <w:t>D</w:t>
      </w:r>
      <w:r w:rsidR="00032D55" w:rsidRPr="0047656F">
        <w:rPr>
          <w:lang w:val="lt-LT"/>
        </w:rPr>
        <w:t>arbdavių atrankos komisijos nuostatai</w:t>
      </w:r>
      <w:r w:rsidR="0047656F" w:rsidRPr="0047656F">
        <w:rPr>
          <w:lang w:val="lt-LT"/>
        </w:rPr>
        <w:t>)</w:t>
      </w:r>
      <w:bookmarkEnd w:id="21"/>
      <w:r w:rsidRPr="009F024A">
        <w:rPr>
          <w:lang w:val="lt-LT"/>
        </w:rPr>
        <w:t xml:space="preserve">, </w:t>
      </w:r>
      <w:r>
        <w:rPr>
          <w:lang w:val="lt-LT"/>
        </w:rPr>
        <w:t>Užimtumo į</w:t>
      </w:r>
      <w:r w:rsidRPr="009F024A">
        <w:rPr>
          <w:lang w:val="lt-LT"/>
        </w:rPr>
        <w:t xml:space="preserve">statymu bei </w:t>
      </w:r>
      <w:r w:rsidR="0047656F" w:rsidRPr="0047656F">
        <w:rPr>
          <w:lang w:val="lt-LT"/>
        </w:rPr>
        <w:t xml:space="preserve">Vilniaus miesto savivaldybės užimtumo didinimo programos įgyvendinimo tvarkos </w:t>
      </w:r>
      <w:r>
        <w:rPr>
          <w:lang w:val="lt-LT"/>
        </w:rPr>
        <w:t>aprašu</w:t>
      </w:r>
      <w:r w:rsidRPr="009F024A">
        <w:rPr>
          <w:lang w:val="lt-LT"/>
        </w:rPr>
        <w:t xml:space="preserve">. Darbdavių atrankos komisijos sprendimai įforminami posėdžio protokolu, kuriame nurodoma data, posėdžio eilės numeris, posėdžio </w:t>
      </w:r>
      <w:r w:rsidRPr="00CA4234">
        <w:rPr>
          <w:lang w:val="lt-LT"/>
        </w:rPr>
        <w:t>dalyviai, balsavimo rezultatai. Darbdavių atrankos komisija įver</w:t>
      </w:r>
      <w:r>
        <w:rPr>
          <w:lang w:val="lt-LT"/>
        </w:rPr>
        <w:t>tina paraiškas, paskirsto lėšas</w:t>
      </w:r>
      <w:r w:rsidRPr="00CA4234">
        <w:rPr>
          <w:lang w:val="lt-LT"/>
        </w:rPr>
        <w:t xml:space="preserve"> ir teikia tvirtinti </w:t>
      </w:r>
      <w:r w:rsidR="00CB5BF5">
        <w:rPr>
          <w:lang w:val="lt-LT"/>
        </w:rPr>
        <w:t>S</w:t>
      </w:r>
      <w:r w:rsidR="00505F8C" w:rsidRPr="00505F8C">
        <w:rPr>
          <w:lang w:val="lt-LT"/>
        </w:rPr>
        <w:t xml:space="preserve">avivaldybės direktoriui atrinktų darbdavių sąrašą bei Užimtumo didinimo programos </w:t>
      </w:r>
      <w:r w:rsidR="00505F8C" w:rsidRPr="006E324A">
        <w:rPr>
          <w:lang w:val="lt-LT"/>
        </w:rPr>
        <w:t>lėšų paskirstymą</w:t>
      </w:r>
      <w:r w:rsidR="00227D93">
        <w:rPr>
          <w:lang w:val="lt-LT"/>
        </w:rPr>
        <w:t xml:space="preserve">, </w:t>
      </w:r>
      <w:bookmarkStart w:id="22" w:name="_Hlk26966999"/>
      <w:r w:rsidR="00227D93" w:rsidRPr="00CF08CC">
        <w:rPr>
          <w:szCs w:val="20"/>
          <w:lang w:val="lt-LT" w:eastAsia="en-US"/>
        </w:rPr>
        <w:t>pagal surinktą papildomą išankstinę informaciją ir pateiktus darbdavių oficialius prašymus, svarsto dėl darbo sutarčių pratęsimo bei papildomų asignavimų skyrimo po 6 (šešių) mėnesių termino.</w:t>
      </w:r>
      <w:bookmarkEnd w:id="22"/>
    </w:p>
    <w:p w14:paraId="5243A2BE" w14:textId="77777777" w:rsidR="00505F8C" w:rsidRPr="006E324A" w:rsidRDefault="00505F8C" w:rsidP="00976C5B">
      <w:pPr>
        <w:spacing w:line="276" w:lineRule="auto"/>
        <w:ind w:firstLine="851"/>
        <w:jc w:val="both"/>
        <w:rPr>
          <w:lang w:val="lt-LT"/>
        </w:rPr>
      </w:pPr>
      <w:r w:rsidRPr="006E324A">
        <w:rPr>
          <w:lang w:val="lt-LT"/>
        </w:rPr>
        <w:t>Užimtumo didinimo programą įgyvendinti pirmenybė bus teikiama darbdaviams</w:t>
      </w:r>
      <w:r w:rsidR="00D56F9B" w:rsidRPr="006E324A">
        <w:rPr>
          <w:lang w:val="lt-LT"/>
        </w:rPr>
        <w:t>, kurie</w:t>
      </w:r>
      <w:r w:rsidRPr="006E324A">
        <w:rPr>
          <w:lang w:val="lt-LT"/>
        </w:rPr>
        <w:t>:</w:t>
      </w:r>
    </w:p>
    <w:p w14:paraId="5243A2BF" w14:textId="323C23B1" w:rsidR="00505F8C" w:rsidRPr="00E75DA7" w:rsidRDefault="00A82A2C" w:rsidP="00976C5B">
      <w:pPr>
        <w:spacing w:line="276" w:lineRule="auto"/>
        <w:ind w:firstLine="851"/>
        <w:jc w:val="both"/>
        <w:rPr>
          <w:lang w:val="lt-LT"/>
        </w:rPr>
      </w:pPr>
      <w:r w:rsidRPr="00E75DA7">
        <w:rPr>
          <w:lang w:val="lt-LT"/>
        </w:rPr>
        <w:t>3.3.1.</w:t>
      </w:r>
      <w:r w:rsidR="00D56F9B" w:rsidRPr="00E75DA7">
        <w:rPr>
          <w:lang w:val="lt-LT"/>
        </w:rPr>
        <w:t xml:space="preserve"> </w:t>
      </w:r>
      <w:r w:rsidR="00A73824" w:rsidRPr="00E75DA7">
        <w:rPr>
          <w:lang w:val="lt-LT"/>
        </w:rPr>
        <w:t xml:space="preserve">įdarbino pagal neterminuotą darbo sutartį tuos pačius Vilniaus miesto savivaldybės </w:t>
      </w:r>
      <w:r w:rsidR="00CF08CC" w:rsidRPr="00CF08CC">
        <w:rPr>
          <w:lang w:val="lt-LT"/>
        </w:rPr>
        <w:t xml:space="preserve">praėjusių </w:t>
      </w:r>
      <w:r w:rsidR="00A73824" w:rsidRPr="00E75DA7">
        <w:rPr>
          <w:lang w:val="lt-LT"/>
        </w:rPr>
        <w:t xml:space="preserve">metų </w:t>
      </w:r>
      <w:r w:rsidR="00E75DA7">
        <w:rPr>
          <w:lang w:val="lt-LT"/>
        </w:rPr>
        <w:t>U</w:t>
      </w:r>
      <w:r w:rsidR="00A73824" w:rsidRPr="00E75DA7">
        <w:rPr>
          <w:lang w:val="lt-LT"/>
        </w:rPr>
        <w:t>žimtumo didinimo programos dalyvius;</w:t>
      </w:r>
    </w:p>
    <w:p w14:paraId="11078453" w14:textId="0EFF5294" w:rsidR="008B7083" w:rsidRPr="00E75DA7" w:rsidRDefault="00A82A2C" w:rsidP="00976C5B">
      <w:pPr>
        <w:spacing w:line="276" w:lineRule="auto"/>
        <w:ind w:firstLine="851"/>
        <w:jc w:val="both"/>
        <w:rPr>
          <w:lang w:val="lt-LT"/>
        </w:rPr>
      </w:pPr>
      <w:r w:rsidRPr="00E75DA7">
        <w:rPr>
          <w:lang w:val="lt-LT"/>
        </w:rPr>
        <w:t>3.3.2.</w:t>
      </w:r>
      <w:r w:rsidR="00505F8C" w:rsidRPr="00E75DA7">
        <w:rPr>
          <w:lang w:val="lt-LT"/>
        </w:rPr>
        <w:t xml:space="preserve"> </w:t>
      </w:r>
      <w:r w:rsidR="008B7083" w:rsidRPr="00E75DA7">
        <w:rPr>
          <w:lang w:val="lt-LT"/>
        </w:rPr>
        <w:t xml:space="preserve">įdarbino arba pagal terminuotą darbo sutartį į kitas darbo vietas tuos pačius Vilniaus miesto </w:t>
      </w:r>
      <w:r w:rsidR="008B7083" w:rsidRPr="00CF08CC">
        <w:rPr>
          <w:lang w:val="lt-LT"/>
        </w:rPr>
        <w:t xml:space="preserve">savivaldybės </w:t>
      </w:r>
      <w:r w:rsidR="00CF08CC" w:rsidRPr="00CF08CC">
        <w:rPr>
          <w:lang w:val="lt-LT"/>
        </w:rPr>
        <w:t xml:space="preserve">praėjusių </w:t>
      </w:r>
      <w:r w:rsidR="008B7083" w:rsidRPr="00CF08CC">
        <w:rPr>
          <w:lang w:val="lt-LT"/>
        </w:rPr>
        <w:t>metų</w:t>
      </w:r>
      <w:r w:rsidR="008B7083" w:rsidRPr="00E75DA7">
        <w:rPr>
          <w:lang w:val="lt-LT"/>
        </w:rPr>
        <w:t xml:space="preserve"> </w:t>
      </w:r>
      <w:r w:rsidR="00E75DA7">
        <w:rPr>
          <w:lang w:val="lt-LT"/>
        </w:rPr>
        <w:t>U</w:t>
      </w:r>
      <w:r w:rsidR="008B7083" w:rsidRPr="00E75DA7">
        <w:rPr>
          <w:lang w:val="lt-LT"/>
        </w:rPr>
        <w:t>žimtumo didinimo programos dalyvius;</w:t>
      </w:r>
    </w:p>
    <w:p w14:paraId="5243A2C0" w14:textId="49702D1A" w:rsidR="00D56F9B" w:rsidRPr="00E75DA7" w:rsidRDefault="008B7083" w:rsidP="00976C5B">
      <w:pPr>
        <w:spacing w:line="276" w:lineRule="auto"/>
        <w:ind w:firstLine="851"/>
        <w:jc w:val="both"/>
        <w:rPr>
          <w:lang w:val="lt-LT"/>
        </w:rPr>
      </w:pPr>
      <w:r w:rsidRPr="00E75DA7">
        <w:rPr>
          <w:lang w:val="lt-LT"/>
        </w:rPr>
        <w:t xml:space="preserve">3.3.3. </w:t>
      </w:r>
      <w:r w:rsidR="00D56F9B" w:rsidRPr="00E75DA7">
        <w:rPr>
          <w:lang w:val="lt-LT"/>
        </w:rPr>
        <w:t>vykdys darbus, teikiančius socialinę naudą,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laikino pobūdžio darbus, neįtrauktus į kasdienės priežiūros tvarkymo plotus, teritorijų tvarkymo darbus: šiukšlių rinkimas, šienavimas, sniego valymas, lauko tualetų valymas, miško, parkų, skverų tvarkymas, upių, ežerų ir kitų vandens telkinių bei paplūdimių valymas ir priežiūra, gėlynų priežiūra, medžių genėjimas, gyvatvorių karpymas; mokyklų, lopšelių-darželių, ligoninių, kultūrinių, socialinių, buitinių ir k</w:t>
      </w:r>
      <w:r w:rsidR="006A07B9" w:rsidRPr="00E75DA7">
        <w:rPr>
          <w:lang w:val="lt-LT"/>
        </w:rPr>
        <w:t>itų objektų smulkius</w:t>
      </w:r>
      <w:r w:rsidR="00D56F9B" w:rsidRPr="00E75DA7">
        <w:rPr>
          <w:lang w:val="lt-LT"/>
        </w:rPr>
        <w:t xml:space="preserve">, pagalbinius statybos ir/ar </w:t>
      </w:r>
      <w:r w:rsidR="006A07B9" w:rsidRPr="00E75DA7">
        <w:rPr>
          <w:lang w:val="lt-LT"/>
        </w:rPr>
        <w:t xml:space="preserve">remonto laikino pobūdžio </w:t>
      </w:r>
      <w:r w:rsidR="00D56F9B" w:rsidRPr="00E75DA7">
        <w:rPr>
          <w:lang w:val="lt-LT"/>
        </w:rPr>
        <w:t xml:space="preserve">darbus; istorijos ir kultūros paveldo, kapinių, parkų, kitų saugomų bei turinčių išliekamąją vertę objektų </w:t>
      </w:r>
      <w:r w:rsidR="006A07B9" w:rsidRPr="00E75DA7">
        <w:rPr>
          <w:lang w:val="lt-LT"/>
        </w:rPr>
        <w:t xml:space="preserve">laikino pobūdžio </w:t>
      </w:r>
      <w:r w:rsidR="00D56F9B" w:rsidRPr="00E75DA7">
        <w:rPr>
          <w:lang w:val="lt-LT"/>
        </w:rPr>
        <w:t>tvarkymo p</w:t>
      </w:r>
      <w:r w:rsidR="006A07B9" w:rsidRPr="00E75DA7">
        <w:rPr>
          <w:lang w:val="lt-LT"/>
        </w:rPr>
        <w:t>agalbinius</w:t>
      </w:r>
      <w:r w:rsidR="00D56F9B" w:rsidRPr="00E75DA7">
        <w:rPr>
          <w:lang w:val="lt-LT"/>
        </w:rPr>
        <w:t xml:space="preserve"> darbus; </w:t>
      </w:r>
      <w:r w:rsidR="006A07B9" w:rsidRPr="00E75DA7">
        <w:rPr>
          <w:lang w:val="lt-LT"/>
        </w:rPr>
        <w:t xml:space="preserve">trumpalaikį </w:t>
      </w:r>
      <w:r w:rsidR="00D56F9B" w:rsidRPr="00E75DA7">
        <w:rPr>
          <w:lang w:val="lt-LT"/>
        </w:rPr>
        <w:t xml:space="preserve">patalpų </w:t>
      </w:r>
      <w:r w:rsidR="006A07B9" w:rsidRPr="00E75DA7">
        <w:rPr>
          <w:lang w:val="lt-LT"/>
        </w:rPr>
        <w:t>valymo paslaugų</w:t>
      </w:r>
      <w:r w:rsidR="00D56F9B" w:rsidRPr="00E75DA7">
        <w:rPr>
          <w:lang w:val="lt-LT"/>
        </w:rPr>
        <w:t xml:space="preserve"> </w:t>
      </w:r>
      <w:r w:rsidR="006A07B9" w:rsidRPr="00E75DA7">
        <w:rPr>
          <w:lang w:val="lt-LT"/>
        </w:rPr>
        <w:t xml:space="preserve">laikino pobūdžio </w:t>
      </w:r>
      <w:r w:rsidR="00D56F9B" w:rsidRPr="00E75DA7">
        <w:rPr>
          <w:lang w:val="lt-LT"/>
        </w:rPr>
        <w:t>darbus;</w:t>
      </w:r>
      <w:r w:rsidR="006A07B9" w:rsidRPr="00E75DA7">
        <w:rPr>
          <w:lang w:val="lt-LT"/>
        </w:rPr>
        <w:t xml:space="preserve"> </w:t>
      </w:r>
      <w:r w:rsidR="00D56F9B" w:rsidRPr="00E75DA7">
        <w:rPr>
          <w:lang w:val="lt-LT"/>
        </w:rPr>
        <w:t xml:space="preserve">trumpalaikius archyvinių dokumentų tvarkymo </w:t>
      </w:r>
      <w:r w:rsidR="006A07B9" w:rsidRPr="00E75DA7">
        <w:rPr>
          <w:lang w:val="lt-LT"/>
        </w:rPr>
        <w:t xml:space="preserve">pagalbinius </w:t>
      </w:r>
      <w:r w:rsidR="00D56F9B" w:rsidRPr="00E75DA7">
        <w:rPr>
          <w:lang w:val="lt-LT"/>
        </w:rPr>
        <w:t>darbus; užterštų, bešeimininkių, neprižiūrimų teritorijų, stichiškai susidariusių sąvartynų valymo, avarinių ir bešeimininkių pastatų, esančių valstybinėje žemėje, likvidavimo pagalbinius darbus</w:t>
      </w:r>
      <w:r w:rsidR="006A07B9" w:rsidRPr="00E75DA7">
        <w:rPr>
          <w:lang w:val="lt-LT"/>
        </w:rPr>
        <w:t>; trumpalaikes, pagalbine</w:t>
      </w:r>
      <w:r w:rsidR="00D56F9B" w:rsidRPr="00E75DA7">
        <w:rPr>
          <w:lang w:val="lt-LT"/>
        </w:rPr>
        <w:t>s lankomosios priežiūros ir kitas socialines paslaugas;</w:t>
      </w:r>
      <w:r w:rsidR="006A07B9" w:rsidRPr="00E75DA7">
        <w:rPr>
          <w:lang w:val="lt-LT"/>
        </w:rPr>
        <w:t xml:space="preserve"> </w:t>
      </w:r>
      <w:r w:rsidR="00D56F9B" w:rsidRPr="00E75DA7">
        <w:rPr>
          <w:lang w:val="lt-LT"/>
        </w:rPr>
        <w:t xml:space="preserve">sporto ir turizmo objektų tvarkymo pagalbinius </w:t>
      </w:r>
      <w:r w:rsidR="006A07B9" w:rsidRPr="00E75DA7">
        <w:rPr>
          <w:lang w:val="lt-LT"/>
        </w:rPr>
        <w:t xml:space="preserve">laikino pobūdžio </w:t>
      </w:r>
      <w:r w:rsidR="00D56F9B" w:rsidRPr="00E75DA7">
        <w:rPr>
          <w:lang w:val="lt-LT"/>
        </w:rPr>
        <w:t>darbus; lietaus nuotekų valymo įrenginių, paviršinių vandens išleistuvų ir aplinkinių teritorijų tvarkymo laikino pobūdžio darbus; bešeimininkių pastatų tvarkymo</w:t>
      </w:r>
      <w:r w:rsidR="006A07B9" w:rsidRPr="00E75DA7">
        <w:rPr>
          <w:lang w:val="lt-LT"/>
        </w:rPr>
        <w:t xml:space="preserve"> laikino pobūdžio darbus</w:t>
      </w:r>
      <w:r w:rsidR="00505F8C" w:rsidRPr="00E75DA7">
        <w:rPr>
          <w:lang w:val="lt-LT"/>
        </w:rPr>
        <w:t>;</w:t>
      </w:r>
    </w:p>
    <w:p w14:paraId="5243A2C1" w14:textId="79242214" w:rsidR="00E5365B" w:rsidRPr="006E324A" w:rsidRDefault="00A82A2C" w:rsidP="00976C5B">
      <w:pPr>
        <w:spacing w:line="276" w:lineRule="auto"/>
        <w:ind w:firstLine="851"/>
        <w:jc w:val="both"/>
        <w:rPr>
          <w:lang w:val="lt-LT"/>
        </w:rPr>
      </w:pPr>
      <w:bookmarkStart w:id="23" w:name="_Hlk3541453"/>
      <w:r w:rsidRPr="006E324A">
        <w:rPr>
          <w:lang w:val="lt-LT"/>
        </w:rPr>
        <w:t>3.3.</w:t>
      </w:r>
      <w:r w:rsidR="008B7083" w:rsidRPr="006E324A">
        <w:rPr>
          <w:lang w:val="lt-LT"/>
        </w:rPr>
        <w:t>4</w:t>
      </w:r>
      <w:r w:rsidRPr="006E324A">
        <w:rPr>
          <w:lang w:val="lt-LT"/>
        </w:rPr>
        <w:t>.</w:t>
      </w:r>
      <w:r w:rsidR="00A73824" w:rsidRPr="006E324A">
        <w:rPr>
          <w:lang w:val="lt-LT"/>
        </w:rPr>
        <w:t xml:space="preserve"> </w:t>
      </w:r>
      <w:bookmarkEnd w:id="23"/>
      <w:r w:rsidR="00E5365B" w:rsidRPr="006E324A">
        <w:t>teiks asmeninio asistento paslaugą negalią turintiems asmenims (individuali pagalba neįgaliajam, kuri apima pagalbą neįgaliajam lankantis užimtumo, ugdymo, reabilitacijos, sveikatos priežiūros, teisėsaugos ir kitose įstaigose (palydint, pavežant, padedant spręsti kylančias problemas); teiks informaciją asmeniui, turinčiam klausos ar regėjimo negalią, prieinama forma ir technologijomis, kurios atitinka jo neįgalumo pobūdį; teiks pagalbą sprendžiant buityje kylančias problemas asmeniui, turinčiam nustatytą sunkų ar vidutinį neįgalumo lygį arba 0–40 procentų darbingumo lygį, arba didelių ar vidutinių specialiųjų poreikių lygį;</w:t>
      </w:r>
    </w:p>
    <w:p w14:paraId="5243A2C2" w14:textId="75A0809A" w:rsidR="003778F8" w:rsidRPr="006E324A" w:rsidRDefault="00E5365B" w:rsidP="00976C5B">
      <w:pPr>
        <w:spacing w:line="276" w:lineRule="auto"/>
        <w:ind w:firstLine="851"/>
        <w:jc w:val="both"/>
        <w:rPr>
          <w:lang w:val="lt-LT"/>
        </w:rPr>
      </w:pPr>
      <w:r w:rsidRPr="006E324A">
        <w:rPr>
          <w:lang w:val="lt-LT"/>
        </w:rPr>
        <w:t>3.3.</w:t>
      </w:r>
      <w:r w:rsidR="008B7083" w:rsidRPr="006E324A">
        <w:rPr>
          <w:lang w:val="lt-LT"/>
        </w:rPr>
        <w:t>5</w:t>
      </w:r>
      <w:r w:rsidRPr="006E324A">
        <w:rPr>
          <w:lang w:val="lt-LT"/>
        </w:rPr>
        <w:t xml:space="preserve">. </w:t>
      </w:r>
      <w:r w:rsidR="003778F8" w:rsidRPr="006E324A">
        <w:rPr>
          <w:lang w:val="lt-LT"/>
        </w:rPr>
        <w:t xml:space="preserve">įsipareigos, </w:t>
      </w:r>
      <w:r w:rsidR="00904070" w:rsidRPr="006E324A">
        <w:rPr>
          <w:lang w:val="lt-LT"/>
        </w:rPr>
        <w:t xml:space="preserve">dalyvaudami </w:t>
      </w:r>
      <w:r w:rsidR="003778F8" w:rsidRPr="006E324A">
        <w:rPr>
          <w:lang w:val="lt-LT"/>
        </w:rPr>
        <w:t xml:space="preserve">Užimtumo didinimo programoje, įdarbinti savo įmonėje </w:t>
      </w:r>
      <w:r w:rsidR="00904070" w:rsidRPr="006E324A">
        <w:rPr>
          <w:lang w:val="lt-LT"/>
        </w:rPr>
        <w:t xml:space="preserve">vieną </w:t>
      </w:r>
      <w:r w:rsidR="003778F8" w:rsidRPr="006E324A">
        <w:rPr>
          <w:lang w:val="lt-LT"/>
        </w:rPr>
        <w:t>ir daugiau neįgalių asmenų;</w:t>
      </w:r>
    </w:p>
    <w:p w14:paraId="5243A2C3" w14:textId="27B0B556" w:rsidR="00A73824" w:rsidRPr="006E324A" w:rsidRDefault="00C24406" w:rsidP="00976C5B">
      <w:pPr>
        <w:spacing w:line="276" w:lineRule="auto"/>
        <w:ind w:firstLine="851"/>
        <w:jc w:val="both"/>
        <w:rPr>
          <w:lang w:val="lt-LT"/>
        </w:rPr>
      </w:pPr>
      <w:r w:rsidRPr="006E324A">
        <w:rPr>
          <w:lang w:val="lt-LT"/>
        </w:rPr>
        <w:t>3.3.</w:t>
      </w:r>
      <w:r w:rsidR="008B7083" w:rsidRPr="006E324A">
        <w:rPr>
          <w:lang w:val="lt-LT"/>
        </w:rPr>
        <w:t>6</w:t>
      </w:r>
      <w:r w:rsidRPr="006E324A">
        <w:rPr>
          <w:lang w:val="lt-LT"/>
        </w:rPr>
        <w:t xml:space="preserve">. </w:t>
      </w:r>
      <w:r w:rsidR="00D56F9B" w:rsidRPr="006E324A">
        <w:rPr>
          <w:lang w:val="lt-LT"/>
        </w:rPr>
        <w:t xml:space="preserve">numatys skirti nuosavų lėšų finansuojat su Užimtumo didinimo programos </w:t>
      </w:r>
      <w:r w:rsidR="006A07B9" w:rsidRPr="006E324A">
        <w:rPr>
          <w:lang w:val="lt-LT"/>
        </w:rPr>
        <w:t>įgyvendinimu</w:t>
      </w:r>
      <w:r w:rsidR="00A73824" w:rsidRPr="006E324A">
        <w:rPr>
          <w:lang w:val="lt-LT"/>
        </w:rPr>
        <w:t xml:space="preserve"> susijusias išlaidas;</w:t>
      </w:r>
    </w:p>
    <w:p w14:paraId="5243A2C4" w14:textId="5415DDB4" w:rsidR="00D56F9B" w:rsidRPr="006E324A" w:rsidRDefault="00C24406" w:rsidP="00976C5B">
      <w:pPr>
        <w:spacing w:line="276" w:lineRule="auto"/>
        <w:ind w:firstLine="851"/>
        <w:jc w:val="both"/>
        <w:rPr>
          <w:lang w:val="lt-LT"/>
        </w:rPr>
      </w:pPr>
      <w:r w:rsidRPr="006E324A">
        <w:rPr>
          <w:lang w:val="lt-LT"/>
        </w:rPr>
        <w:lastRenderedPageBreak/>
        <w:t>3.3.</w:t>
      </w:r>
      <w:r w:rsidR="008B7083" w:rsidRPr="006E324A">
        <w:rPr>
          <w:lang w:val="lt-LT"/>
        </w:rPr>
        <w:t>7</w:t>
      </w:r>
      <w:r w:rsidRPr="006E324A">
        <w:rPr>
          <w:lang w:val="lt-LT"/>
        </w:rPr>
        <w:t xml:space="preserve">. </w:t>
      </w:r>
      <w:r w:rsidR="00A73824" w:rsidRPr="006E324A">
        <w:rPr>
          <w:lang w:val="lt-LT"/>
        </w:rPr>
        <w:t xml:space="preserve">pasibaigus asmens ar kelių asmenų dalyvavimo Užimtumo didinimo programoje trukmei, </w:t>
      </w:r>
      <w:r w:rsidR="006A07B9" w:rsidRPr="006E324A">
        <w:rPr>
          <w:lang w:val="lt-LT"/>
        </w:rPr>
        <w:t>įsipareigos</w:t>
      </w:r>
      <w:r w:rsidR="00A73824" w:rsidRPr="006E324A">
        <w:rPr>
          <w:lang w:val="lt-LT"/>
        </w:rPr>
        <w:t xml:space="preserve"> įdarbinti pagal neterminuotą darbo sutartį </w:t>
      </w:r>
      <w:r w:rsidR="00904070" w:rsidRPr="006E324A">
        <w:rPr>
          <w:lang w:val="lt-LT"/>
        </w:rPr>
        <w:t xml:space="preserve">ne mažiau nei 10 proc. tų pačių </w:t>
      </w:r>
      <w:r w:rsidR="00A73824" w:rsidRPr="006E324A">
        <w:rPr>
          <w:lang w:val="lt-LT"/>
        </w:rPr>
        <w:t xml:space="preserve">Užimtumo didinimo programos </w:t>
      </w:r>
      <w:r w:rsidR="00904070" w:rsidRPr="006E324A">
        <w:rPr>
          <w:lang w:val="lt-LT"/>
        </w:rPr>
        <w:t>dalyvių</w:t>
      </w:r>
      <w:r w:rsidR="008B7083" w:rsidRPr="006E324A">
        <w:rPr>
          <w:lang w:val="lt-LT"/>
        </w:rPr>
        <w:t>;</w:t>
      </w:r>
    </w:p>
    <w:p w14:paraId="741E751F" w14:textId="77777777" w:rsidR="00690427" w:rsidRDefault="008B7083" w:rsidP="00976C5B">
      <w:pPr>
        <w:spacing w:line="276" w:lineRule="auto"/>
        <w:ind w:firstLine="851"/>
        <w:jc w:val="both"/>
        <w:rPr>
          <w:lang w:val="lt-LT"/>
        </w:rPr>
      </w:pPr>
      <w:r w:rsidRPr="006E324A">
        <w:rPr>
          <w:lang w:val="lt-LT"/>
        </w:rPr>
        <w:t>3.3.8. pasibaigus asmens ar kelių asmenų dalyvavimo Užimtumo didinimo programoje trukmei, įsipareigos įdarbinti pagal terminuotą darbo sutartį į kitas darbo vietas ne mažiau nei 10 proc. tų pačių Užimtumo didinimo programos dalyvių</w:t>
      </w:r>
      <w:r w:rsidR="00690427">
        <w:rPr>
          <w:lang w:val="lt-LT"/>
        </w:rPr>
        <w:t>;</w:t>
      </w:r>
    </w:p>
    <w:p w14:paraId="3B534CCD" w14:textId="72D51363" w:rsidR="006D39F9" w:rsidRDefault="00690427" w:rsidP="00976C5B">
      <w:pPr>
        <w:tabs>
          <w:tab w:val="left" w:pos="3869"/>
        </w:tabs>
        <w:spacing w:line="276" w:lineRule="auto"/>
        <w:ind w:firstLine="851"/>
        <w:jc w:val="both"/>
        <w:rPr>
          <w:b/>
          <w:sz w:val="20"/>
          <w:szCs w:val="20"/>
          <w:shd w:val="clear" w:color="auto" w:fill="FFFFFF"/>
          <w:lang w:val="lt-LT"/>
        </w:rPr>
      </w:pPr>
      <w:r w:rsidRPr="00731C47">
        <w:rPr>
          <w:lang w:val="lt-LT"/>
        </w:rPr>
        <w:t xml:space="preserve">3.3.9. </w:t>
      </w:r>
      <w:bookmarkStart w:id="24" w:name="_Hlk3550435"/>
      <w:bookmarkStart w:id="25" w:name="_Hlk3550354"/>
      <w:r w:rsidRPr="003E16AE">
        <w:rPr>
          <w:lang w:val="lt-LT"/>
        </w:rPr>
        <w:t>yra labai maža ir maža verslo įmonė (ūkio subjektas), kaip apibrėžta Lietuvos Respublikos smulkiojo ir vidutinio verslo plėtros įstatyme, veiklą vykdo Vilniaus mieste ir nėra bankrutavus</w:t>
      </w:r>
      <w:r w:rsidR="00062CC3" w:rsidRPr="003E16AE">
        <w:rPr>
          <w:lang w:val="lt-LT"/>
        </w:rPr>
        <w:t>i</w:t>
      </w:r>
      <w:r w:rsidRPr="003E16AE">
        <w:rPr>
          <w:lang w:val="lt-LT"/>
        </w:rPr>
        <w:t>, bankrutuojan</w:t>
      </w:r>
      <w:r w:rsidR="00062CC3" w:rsidRPr="003E16AE">
        <w:rPr>
          <w:lang w:val="lt-LT"/>
        </w:rPr>
        <w:t>ti</w:t>
      </w:r>
      <w:r w:rsidRPr="003E16AE">
        <w:rPr>
          <w:lang w:val="lt-LT"/>
        </w:rPr>
        <w:t xml:space="preserve">, </w:t>
      </w:r>
      <w:r w:rsidR="00487239" w:rsidRPr="00904FE7">
        <w:rPr>
          <w:lang w:val="lt-LT"/>
        </w:rPr>
        <w:t xml:space="preserve">neturi mokestinių įsiskolinimų Valstybinei mokesčių inspekcijai prie Lietuvos Respublikos finansų ministerijos, didesnių kaip 1000 Eur  (išskyrus valstybinio socialinio draudimo įmokas), jei Užimtumo didinimo programai įgyvendinti prašoma suma viršija </w:t>
      </w:r>
      <w:r w:rsidR="00D368DE">
        <w:rPr>
          <w:lang w:val="lt-LT"/>
        </w:rPr>
        <w:t>45</w:t>
      </w:r>
      <w:r w:rsidR="00487239" w:rsidRPr="00904FE7">
        <w:rPr>
          <w:lang w:val="lt-LT"/>
        </w:rPr>
        <w:t xml:space="preserve">000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biudžetui (pagal viešus Valstybinio socialinio draudimo fondo valdybos prie Socialinės apsaugos ir darbo ministerijos duomenis) daugiau nei 1000 Eur, </w:t>
      </w:r>
      <w:r w:rsidRPr="00904FE7">
        <w:rPr>
          <w:lang w:val="lt-LT"/>
        </w:rPr>
        <w:t>nėra likviduojam</w:t>
      </w:r>
      <w:r w:rsidR="00062CC3" w:rsidRPr="00904FE7">
        <w:rPr>
          <w:lang w:val="lt-LT"/>
        </w:rPr>
        <w:t>a</w:t>
      </w:r>
      <w:r w:rsidRPr="00904FE7">
        <w:rPr>
          <w:lang w:val="lt-LT"/>
        </w:rPr>
        <w:t xml:space="preserve"> ir (ar) laikinai sustabdžiusi veiklą:</w:t>
      </w:r>
      <w:r w:rsidRPr="00C2341B">
        <w:rPr>
          <w:b/>
          <w:sz w:val="20"/>
          <w:szCs w:val="20"/>
          <w:shd w:val="clear" w:color="auto" w:fill="FFFFFF"/>
          <w:lang w:val="lt-LT"/>
        </w:rPr>
        <w:t xml:space="preserve"> </w:t>
      </w:r>
      <w:bookmarkEnd w:id="24"/>
    </w:p>
    <w:p w14:paraId="36A32130" w14:textId="77777777" w:rsidR="006D39F9" w:rsidRDefault="006D39F9" w:rsidP="00976C5B">
      <w:pPr>
        <w:tabs>
          <w:tab w:val="left" w:pos="3869"/>
        </w:tabs>
        <w:spacing w:line="276" w:lineRule="auto"/>
        <w:ind w:firstLine="851"/>
        <w:jc w:val="both"/>
        <w:rPr>
          <w:b/>
          <w:sz w:val="20"/>
          <w:szCs w:val="20"/>
          <w:shd w:val="clear" w:color="auto" w:fill="FFFFFF"/>
          <w:lang w:val="lt-LT"/>
        </w:rPr>
      </w:pPr>
    </w:p>
    <w:p w14:paraId="7438DB48" w14:textId="66094689" w:rsidR="00690427" w:rsidRPr="00F87FB8" w:rsidRDefault="00690427" w:rsidP="00976C5B">
      <w:pPr>
        <w:tabs>
          <w:tab w:val="left" w:pos="3869"/>
        </w:tabs>
        <w:spacing w:line="276" w:lineRule="auto"/>
        <w:ind w:firstLine="851"/>
        <w:jc w:val="center"/>
        <w:rPr>
          <w:b/>
          <w:sz w:val="20"/>
          <w:szCs w:val="20"/>
          <w:shd w:val="clear" w:color="auto" w:fill="FFFFFF"/>
          <w:lang w:val="lt-LT"/>
        </w:rPr>
      </w:pPr>
      <w:r w:rsidRPr="00F87FB8">
        <w:rPr>
          <w:b/>
          <w:sz w:val="20"/>
          <w:szCs w:val="20"/>
          <w:shd w:val="clear" w:color="auto" w:fill="FFFFFF"/>
          <w:lang w:val="lt-LT"/>
        </w:rPr>
        <w:t>Labai mažų</w:t>
      </w:r>
      <w:r>
        <w:rPr>
          <w:b/>
          <w:sz w:val="20"/>
          <w:szCs w:val="20"/>
          <w:shd w:val="clear" w:color="auto" w:fill="FFFFFF"/>
          <w:lang w:val="lt-LT"/>
        </w:rPr>
        <w:t xml:space="preserve"> ir </w:t>
      </w:r>
      <w:r w:rsidRPr="00F87FB8">
        <w:rPr>
          <w:b/>
          <w:sz w:val="20"/>
          <w:szCs w:val="20"/>
          <w:shd w:val="clear" w:color="auto" w:fill="FFFFFF"/>
          <w:lang w:val="lt-LT"/>
        </w:rPr>
        <w:t>mažų įmonių samprata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9"/>
        <w:gridCol w:w="2187"/>
        <w:gridCol w:w="2814"/>
        <w:gridCol w:w="3300"/>
      </w:tblGrid>
      <w:tr w:rsidR="00690427" w14:paraId="006A169B" w14:textId="77777777" w:rsidTr="00690427">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413EE9" w14:textId="77777777" w:rsidR="00690427" w:rsidRPr="00972C45" w:rsidRDefault="00690427" w:rsidP="00976C5B">
            <w:pPr>
              <w:spacing w:line="276" w:lineRule="auto"/>
              <w:rPr>
                <w:sz w:val="20"/>
                <w:szCs w:val="20"/>
                <w:lang w:val="lt-LT"/>
              </w:rPr>
            </w:pPr>
            <w:r w:rsidRPr="00972C45">
              <w:rPr>
                <w:rStyle w:val="Grietas"/>
                <w:sz w:val="20"/>
                <w:szCs w:val="20"/>
              </w:rPr>
              <w:t>Įmonės tipas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173DE6" w14:textId="77777777" w:rsidR="00690427" w:rsidRPr="00972C45" w:rsidRDefault="00690427" w:rsidP="00976C5B">
            <w:pPr>
              <w:spacing w:line="276" w:lineRule="auto"/>
              <w:jc w:val="center"/>
              <w:rPr>
                <w:sz w:val="20"/>
                <w:szCs w:val="20"/>
              </w:rPr>
            </w:pPr>
            <w:r w:rsidRPr="00972C45">
              <w:rPr>
                <w:rStyle w:val="Grietas"/>
                <w:sz w:val="20"/>
                <w:szCs w:val="20"/>
              </w:rPr>
              <w:t>Darbuotojų skaičius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AE5E73" w14:textId="77777777" w:rsidR="00690427" w:rsidRPr="00972C45" w:rsidRDefault="00690427" w:rsidP="00976C5B">
            <w:pPr>
              <w:spacing w:line="276" w:lineRule="auto"/>
              <w:rPr>
                <w:sz w:val="20"/>
                <w:szCs w:val="20"/>
              </w:rPr>
            </w:pPr>
            <w:r w:rsidRPr="00972C45">
              <w:rPr>
                <w:rStyle w:val="Grietas"/>
                <w:sz w:val="20"/>
                <w:szCs w:val="20"/>
              </w:rPr>
              <w:t>Finansiniai duomenys atitinka bent vieną iš šių sąlygų:</w:t>
            </w:r>
          </w:p>
        </w:tc>
      </w:tr>
      <w:tr w:rsidR="00690427" w14:paraId="4D53885A" w14:textId="77777777" w:rsidTr="00690427">
        <w:trPr>
          <w:trHeight w:val="621"/>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1EDF6" w14:textId="77777777" w:rsidR="00690427" w:rsidRPr="00972C45" w:rsidRDefault="00690427" w:rsidP="00976C5B">
            <w:pPr>
              <w:spacing w:line="276"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2ABF1" w14:textId="77777777" w:rsidR="00690427" w:rsidRPr="00972C45" w:rsidRDefault="00690427" w:rsidP="00976C5B">
            <w:pPr>
              <w:spacing w:line="276" w:lineRule="auto"/>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CB1D06" w14:textId="77777777" w:rsidR="00690427" w:rsidRPr="00972C45" w:rsidRDefault="00690427" w:rsidP="00976C5B">
            <w:pPr>
              <w:spacing w:line="276" w:lineRule="auto"/>
              <w:jc w:val="center"/>
              <w:rPr>
                <w:sz w:val="20"/>
                <w:szCs w:val="20"/>
              </w:rPr>
            </w:pPr>
            <w:r w:rsidRPr="00972C45">
              <w:rPr>
                <w:rStyle w:val="Grietas"/>
                <w:sz w:val="20"/>
                <w:szCs w:val="20"/>
              </w:rPr>
              <w:t>Metinės pajamos neviršija</w:t>
            </w:r>
            <w:r w:rsidRPr="00972C45">
              <w:rPr>
                <w:b/>
                <w:bCs/>
                <w:sz w:val="20"/>
                <w:szCs w:val="20"/>
              </w:rPr>
              <w:br/>
            </w:r>
            <w:r w:rsidRPr="00972C45">
              <w:rPr>
                <w:rStyle w:val="Grietas"/>
                <w:sz w:val="20"/>
                <w:szCs w:val="20"/>
              </w:rPr>
              <w:t>mln.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51996" w14:textId="77777777" w:rsidR="00690427" w:rsidRPr="00972C45" w:rsidRDefault="00690427" w:rsidP="00976C5B">
            <w:pPr>
              <w:spacing w:line="276" w:lineRule="auto"/>
              <w:jc w:val="center"/>
              <w:rPr>
                <w:sz w:val="20"/>
                <w:szCs w:val="20"/>
              </w:rPr>
            </w:pPr>
            <w:r w:rsidRPr="00972C45">
              <w:rPr>
                <w:rStyle w:val="Grietas"/>
                <w:sz w:val="20"/>
                <w:szCs w:val="20"/>
              </w:rPr>
              <w:t>Turto balansinė vertė neviršija</w:t>
            </w:r>
            <w:r w:rsidRPr="00972C45">
              <w:rPr>
                <w:b/>
                <w:bCs/>
                <w:sz w:val="20"/>
                <w:szCs w:val="20"/>
              </w:rPr>
              <w:br/>
            </w:r>
            <w:r w:rsidRPr="00972C45">
              <w:rPr>
                <w:rStyle w:val="Grietas"/>
                <w:sz w:val="20"/>
                <w:szCs w:val="20"/>
              </w:rPr>
              <w:t>mln. Eur</w:t>
            </w:r>
          </w:p>
        </w:tc>
      </w:tr>
      <w:tr w:rsidR="00690427" w14:paraId="7DB5EF54" w14:textId="77777777" w:rsidTr="006904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2BE16" w14:textId="77777777" w:rsidR="00690427" w:rsidRPr="00972C45" w:rsidRDefault="00690427" w:rsidP="00976C5B">
            <w:pPr>
              <w:spacing w:line="276" w:lineRule="auto"/>
              <w:rPr>
                <w:sz w:val="20"/>
                <w:szCs w:val="20"/>
              </w:rPr>
            </w:pPr>
            <w:r w:rsidRPr="00972C45">
              <w:rPr>
                <w:sz w:val="20"/>
                <w:szCs w:val="20"/>
              </w:rPr>
              <w:t>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32038" w14:textId="77777777" w:rsidR="00690427" w:rsidRPr="00972C45" w:rsidRDefault="00690427" w:rsidP="00976C5B">
            <w:pPr>
              <w:spacing w:line="276" w:lineRule="auto"/>
              <w:jc w:val="center"/>
              <w:rPr>
                <w:sz w:val="20"/>
                <w:szCs w:val="20"/>
              </w:rPr>
            </w:pPr>
            <w:r w:rsidRPr="00972C45">
              <w:rPr>
                <w:sz w:val="20"/>
                <w:szCs w:val="20"/>
              </w:rPr>
              <w:t>Mažiau kaip 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7D019" w14:textId="77777777" w:rsidR="00690427" w:rsidRPr="00972C45" w:rsidRDefault="00690427" w:rsidP="00976C5B">
            <w:pPr>
              <w:spacing w:line="276" w:lineRule="auto"/>
              <w:jc w:val="center"/>
              <w:rPr>
                <w:sz w:val="20"/>
                <w:szCs w:val="20"/>
              </w:rPr>
            </w:pPr>
            <w:r w:rsidRPr="00972C45">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71B0F" w14:textId="77777777" w:rsidR="00690427" w:rsidRPr="00972C45" w:rsidRDefault="00690427" w:rsidP="00976C5B">
            <w:pPr>
              <w:spacing w:line="276" w:lineRule="auto"/>
              <w:jc w:val="center"/>
              <w:rPr>
                <w:sz w:val="20"/>
                <w:szCs w:val="20"/>
              </w:rPr>
            </w:pPr>
            <w:r w:rsidRPr="00972C45">
              <w:rPr>
                <w:sz w:val="20"/>
                <w:szCs w:val="20"/>
              </w:rPr>
              <w:t>10</w:t>
            </w:r>
          </w:p>
        </w:tc>
      </w:tr>
      <w:tr w:rsidR="00690427" w14:paraId="1732EAB8" w14:textId="77777777" w:rsidTr="006904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AB6466" w14:textId="77777777" w:rsidR="00690427" w:rsidRPr="00972C45" w:rsidRDefault="00690427" w:rsidP="00976C5B">
            <w:pPr>
              <w:spacing w:line="276" w:lineRule="auto"/>
              <w:rPr>
                <w:sz w:val="20"/>
                <w:szCs w:val="20"/>
              </w:rPr>
            </w:pPr>
            <w:r w:rsidRPr="00972C45">
              <w:rPr>
                <w:sz w:val="20"/>
                <w:szCs w:val="20"/>
              </w:rPr>
              <w:t>Labai 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772B3" w14:textId="77777777" w:rsidR="00690427" w:rsidRPr="00972C45" w:rsidRDefault="00690427" w:rsidP="00976C5B">
            <w:pPr>
              <w:spacing w:line="276" w:lineRule="auto"/>
              <w:jc w:val="center"/>
              <w:rPr>
                <w:sz w:val="20"/>
                <w:szCs w:val="20"/>
              </w:rPr>
            </w:pPr>
            <w:r w:rsidRPr="00972C45">
              <w:rPr>
                <w:sz w:val="20"/>
                <w:szCs w:val="20"/>
              </w:rPr>
              <w:t>Mažiau kaip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8081C" w14:textId="77777777" w:rsidR="00690427" w:rsidRPr="00972C45" w:rsidRDefault="00690427" w:rsidP="00976C5B">
            <w:pPr>
              <w:spacing w:line="276" w:lineRule="auto"/>
              <w:jc w:val="center"/>
              <w:rPr>
                <w:sz w:val="20"/>
                <w:szCs w:val="20"/>
              </w:rPr>
            </w:pPr>
            <w:r w:rsidRPr="00972C45">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BCDCB" w14:textId="77777777" w:rsidR="00690427" w:rsidRPr="00972C45" w:rsidRDefault="00690427" w:rsidP="00976C5B">
            <w:pPr>
              <w:spacing w:line="276" w:lineRule="auto"/>
              <w:jc w:val="center"/>
              <w:rPr>
                <w:sz w:val="20"/>
                <w:szCs w:val="20"/>
              </w:rPr>
            </w:pPr>
            <w:r w:rsidRPr="00972C45">
              <w:rPr>
                <w:sz w:val="20"/>
                <w:szCs w:val="20"/>
              </w:rPr>
              <w:t>2</w:t>
            </w:r>
          </w:p>
        </w:tc>
      </w:tr>
    </w:tbl>
    <w:p w14:paraId="176365FE" w14:textId="77777777" w:rsidR="00690427" w:rsidRDefault="00690427" w:rsidP="00976C5B">
      <w:pPr>
        <w:tabs>
          <w:tab w:val="left" w:pos="3869"/>
        </w:tabs>
        <w:spacing w:line="276" w:lineRule="auto"/>
        <w:jc w:val="both"/>
        <w:rPr>
          <w:rStyle w:val="Hipersaitas"/>
          <w:color w:val="auto"/>
          <w:sz w:val="16"/>
          <w:szCs w:val="16"/>
          <w:u w:val="none"/>
          <w:shd w:val="clear" w:color="auto" w:fill="FFFFFF"/>
          <w:lang w:val="lt-LT"/>
        </w:rPr>
      </w:pPr>
      <w:r w:rsidRPr="00972C45">
        <w:rPr>
          <w:sz w:val="16"/>
          <w:szCs w:val="16"/>
          <w:shd w:val="clear" w:color="auto" w:fill="FFFFFF"/>
          <w:lang w:val="lt-LT"/>
        </w:rPr>
        <w:t xml:space="preserve">Šaltinis. </w:t>
      </w:r>
      <w:hyperlink r:id="rId12" w:history="1">
        <w:r w:rsidRPr="00972C45">
          <w:rPr>
            <w:rStyle w:val="Hipersaitas"/>
            <w:color w:val="auto"/>
            <w:sz w:val="16"/>
            <w:szCs w:val="16"/>
            <w:u w:val="none"/>
            <w:shd w:val="clear" w:color="auto" w:fill="FFFFFF"/>
            <w:lang w:val="lt-LT"/>
          </w:rPr>
          <w:t>https://ukmin.lrv.lt/lt/veiklos-sritys/verslo-aplinka/smulkiojo-ir-vidutinio-verslo-politika</w:t>
        </w:r>
      </w:hyperlink>
    </w:p>
    <w:bookmarkEnd w:id="25"/>
    <w:p w14:paraId="0F719F2D" w14:textId="77777777" w:rsidR="00690427" w:rsidRDefault="00690427" w:rsidP="00976C5B">
      <w:pPr>
        <w:spacing w:line="276" w:lineRule="auto"/>
        <w:jc w:val="both"/>
        <w:rPr>
          <w:lang w:val="lt-LT"/>
        </w:rPr>
      </w:pPr>
    </w:p>
    <w:p w14:paraId="5243A2C5" w14:textId="59895348" w:rsidR="007471FA" w:rsidRDefault="007471FA" w:rsidP="00976C5B">
      <w:pPr>
        <w:spacing w:line="276" w:lineRule="auto"/>
        <w:ind w:firstLine="851"/>
        <w:jc w:val="both"/>
        <w:rPr>
          <w:lang w:val="lt-LT"/>
        </w:rPr>
      </w:pPr>
      <w:r w:rsidRPr="0046218C">
        <w:rPr>
          <w:lang w:val="lt-LT"/>
        </w:rPr>
        <w:t xml:space="preserve">Vadovaudamasis Darbdavių atrankos komisijos nutarimu (protokolu), </w:t>
      </w:r>
      <w:r w:rsidRPr="007A35FE">
        <w:rPr>
          <w:lang w:val="lt-LT"/>
        </w:rPr>
        <w:t xml:space="preserve">Socialinių </w:t>
      </w:r>
      <w:r w:rsidR="00645C64" w:rsidRPr="007A35FE">
        <w:rPr>
          <w:lang w:val="lt-LT"/>
        </w:rPr>
        <w:t>paslaugų skyrius</w:t>
      </w:r>
      <w:r w:rsidR="00645C64">
        <w:rPr>
          <w:lang w:val="lt-LT"/>
        </w:rPr>
        <w:t xml:space="preserve"> </w:t>
      </w:r>
      <w:r w:rsidRPr="0046218C">
        <w:rPr>
          <w:lang w:val="lt-LT"/>
        </w:rPr>
        <w:t xml:space="preserve">ne vėliau kaip per 5 darbo dienas nuo </w:t>
      </w:r>
      <w:r w:rsidR="00CD6DAB" w:rsidRPr="00CD6DAB">
        <w:rPr>
          <w:lang w:val="lt-LT"/>
        </w:rPr>
        <w:t>Savivaldybės administracija</w:t>
      </w:r>
      <w:r w:rsidRPr="0046218C">
        <w:rPr>
          <w:lang w:val="lt-LT"/>
        </w:rPr>
        <w:t xml:space="preserve"> direktoriaus įsakymo </w:t>
      </w:r>
      <w:r w:rsidRPr="009F024A">
        <w:rPr>
          <w:lang w:val="lt-LT"/>
        </w:rPr>
        <w:t xml:space="preserve">dėl finansuojamų Užimtumo didinimo programos projektų sąrašo patvirtinimo išsiunčia </w:t>
      </w:r>
      <w:r>
        <w:rPr>
          <w:lang w:val="lt-LT"/>
        </w:rPr>
        <w:t>d</w:t>
      </w:r>
      <w:r w:rsidRPr="009F024A">
        <w:rPr>
          <w:lang w:val="lt-LT"/>
        </w:rPr>
        <w:t xml:space="preserve">arbdaviams pranešimus apie </w:t>
      </w:r>
      <w:r>
        <w:rPr>
          <w:lang w:val="lt-LT"/>
        </w:rPr>
        <w:t>p</w:t>
      </w:r>
      <w:r w:rsidRPr="009F024A">
        <w:rPr>
          <w:lang w:val="lt-LT"/>
        </w:rPr>
        <w:t>araiškų vertinimą ir kvietimus pasirašyti sutartis</w:t>
      </w:r>
      <w:r>
        <w:rPr>
          <w:lang w:val="lt-LT"/>
        </w:rPr>
        <w:t xml:space="preserve">, </w:t>
      </w:r>
      <w:r w:rsidRPr="002F5AD2">
        <w:rPr>
          <w:lang w:val="lt-LT"/>
        </w:rPr>
        <w:t>išskyrus tuos atvejus</w:t>
      </w:r>
      <w:r w:rsidR="00904070">
        <w:rPr>
          <w:lang w:val="lt-LT"/>
        </w:rPr>
        <w:t>,</w:t>
      </w:r>
      <w:r w:rsidRPr="002F5AD2">
        <w:rPr>
          <w:lang w:val="lt-LT"/>
        </w:rPr>
        <w:t xml:space="preserve"> kai darbdavio atstovas yra Savivaldybės administracijos </w:t>
      </w:r>
      <w:r>
        <w:rPr>
          <w:lang w:val="lt-LT"/>
        </w:rPr>
        <w:t>seniūnijos</w:t>
      </w:r>
      <w:r w:rsidRPr="009F024A">
        <w:rPr>
          <w:lang w:val="lt-LT"/>
        </w:rPr>
        <w:t xml:space="preserve">. Su atrinktais </w:t>
      </w:r>
      <w:r>
        <w:rPr>
          <w:lang w:val="lt-LT"/>
        </w:rPr>
        <w:t>d</w:t>
      </w:r>
      <w:r w:rsidRPr="009F024A">
        <w:rPr>
          <w:lang w:val="lt-LT"/>
        </w:rPr>
        <w:t xml:space="preserve">arbdaviais </w:t>
      </w:r>
      <w:r w:rsidR="00CD6DAB" w:rsidRPr="00CD6DAB">
        <w:rPr>
          <w:lang w:val="lt-LT"/>
        </w:rPr>
        <w:t xml:space="preserve">Savivaldybės </w:t>
      </w:r>
      <w:r w:rsidR="00400873" w:rsidRPr="00CD6DAB">
        <w:rPr>
          <w:lang w:val="lt-LT"/>
        </w:rPr>
        <w:t>administracij</w:t>
      </w:r>
      <w:r w:rsidR="00400873">
        <w:rPr>
          <w:lang w:val="lt-LT"/>
        </w:rPr>
        <w:t>os</w:t>
      </w:r>
      <w:r w:rsidR="00400873" w:rsidRPr="009F024A">
        <w:rPr>
          <w:lang w:val="lt-LT"/>
        </w:rPr>
        <w:t xml:space="preserve"> </w:t>
      </w:r>
      <w:r w:rsidRPr="009F024A">
        <w:rPr>
          <w:lang w:val="lt-LT"/>
        </w:rPr>
        <w:t xml:space="preserve">direktorius sudaro dvišales </w:t>
      </w:r>
      <w:r w:rsidRPr="0041538A">
        <w:rPr>
          <w:lang w:val="lt-LT"/>
        </w:rPr>
        <w:t>V</w:t>
      </w:r>
      <w:r w:rsidR="006F42E2">
        <w:rPr>
          <w:lang w:val="lt-LT"/>
        </w:rPr>
        <w:t xml:space="preserve">ilniaus miesto savivaldybės </w:t>
      </w:r>
      <w:r w:rsidR="00400873">
        <w:rPr>
          <w:lang w:val="lt-LT"/>
        </w:rPr>
        <w:t>u</w:t>
      </w:r>
      <w:r w:rsidR="00400873" w:rsidRPr="0041538A">
        <w:rPr>
          <w:lang w:val="lt-LT"/>
        </w:rPr>
        <w:t xml:space="preserve">žimtumo </w:t>
      </w:r>
      <w:r w:rsidRPr="0041538A">
        <w:rPr>
          <w:lang w:val="lt-LT"/>
        </w:rPr>
        <w:t xml:space="preserve">didinimo </w:t>
      </w:r>
      <w:r>
        <w:rPr>
          <w:lang w:val="lt-LT"/>
        </w:rPr>
        <w:t xml:space="preserve">programos </w:t>
      </w:r>
      <w:r w:rsidRPr="009F024A">
        <w:rPr>
          <w:lang w:val="lt-LT"/>
        </w:rPr>
        <w:t>įgyvendinimo ir finansavimo sutartis.</w:t>
      </w:r>
      <w:r w:rsidRPr="002C7643">
        <w:rPr>
          <w:lang w:val="lt-LT"/>
        </w:rPr>
        <w:t xml:space="preserve"> </w:t>
      </w:r>
    </w:p>
    <w:p w14:paraId="5243A2C6" w14:textId="77777777" w:rsidR="006220EE" w:rsidRPr="006220EE" w:rsidRDefault="006220EE" w:rsidP="00976C5B">
      <w:pPr>
        <w:spacing w:line="276" w:lineRule="auto"/>
        <w:ind w:firstLine="851"/>
        <w:jc w:val="both"/>
        <w:rPr>
          <w:lang w:val="lt-LT"/>
        </w:rPr>
      </w:pPr>
      <w:r w:rsidRPr="006220EE">
        <w:rPr>
          <w:lang w:val="lt-LT"/>
        </w:rPr>
        <w:t>Jeigu paraiškų gaunama mažiau, nei skirta lėšų Užimtumo didinimo programai įgyvendinti, interneto svetainėje www.vilnius.lt skelbiama papildoma darbdavių atranka dalyvauti Užimtumo didinimo programoje.</w:t>
      </w:r>
    </w:p>
    <w:p w14:paraId="5243A2C7" w14:textId="11768D05" w:rsidR="002332C2" w:rsidRPr="009F024A" w:rsidRDefault="002332C2" w:rsidP="00976C5B">
      <w:pPr>
        <w:spacing w:line="276" w:lineRule="auto"/>
        <w:ind w:firstLine="851"/>
        <w:jc w:val="both"/>
        <w:rPr>
          <w:lang w:val="lt-LT"/>
        </w:rPr>
      </w:pPr>
      <w:r w:rsidRPr="002E23EE">
        <w:t xml:space="preserve">Socialinių </w:t>
      </w:r>
      <w:r w:rsidR="00645C64" w:rsidRPr="002E23EE">
        <w:rPr>
          <w:lang w:val="lt-LT"/>
        </w:rPr>
        <w:t>paslaug</w:t>
      </w:r>
      <w:r w:rsidR="000301E4" w:rsidRPr="002E23EE">
        <w:rPr>
          <w:lang w:val="lt-LT"/>
        </w:rPr>
        <w:t>ų</w:t>
      </w:r>
      <w:r w:rsidR="00645C64" w:rsidRPr="002E23EE">
        <w:rPr>
          <w:lang w:val="lt-LT"/>
        </w:rPr>
        <w:t xml:space="preserve"> skyrius</w:t>
      </w:r>
      <w:r w:rsidR="00645C64" w:rsidRPr="000301E4">
        <w:rPr>
          <w:lang w:val="lt-LT"/>
        </w:rPr>
        <w:t xml:space="preserve"> </w:t>
      </w:r>
      <w:r w:rsidRPr="000301E4">
        <w:rPr>
          <w:lang w:val="lt-LT"/>
        </w:rPr>
        <w:t>Vilniaus miesto</w:t>
      </w:r>
      <w:r>
        <w:t xml:space="preserve"> s</w:t>
      </w:r>
      <w:r w:rsidRPr="00700724">
        <w:t>avivaldybės tarybos sprendimu patvirtintą Užimtumo didinimo programą</w:t>
      </w:r>
      <w:r>
        <w:t xml:space="preserve"> ir Savivaldybės administracijos direktoriaus įsakymu patvirtintą darbdavių ir</w:t>
      </w:r>
      <w:r w:rsidRPr="00700724">
        <w:t xml:space="preserve"> Užimtumo didinimo programos</w:t>
      </w:r>
      <w:r>
        <w:t xml:space="preserve"> lėšų paskirstymo</w:t>
      </w:r>
      <w:r w:rsidRPr="00700724">
        <w:t xml:space="preserve"> sąrašą </w:t>
      </w:r>
      <w:r>
        <w:t>išsiunčia Užimtumo tarnyb</w:t>
      </w:r>
      <w:r w:rsidRPr="00700724">
        <w:t>ai.</w:t>
      </w:r>
    </w:p>
    <w:p w14:paraId="5243A2C8" w14:textId="77777777" w:rsidR="004B490F" w:rsidRDefault="007471FA" w:rsidP="00976C5B">
      <w:pPr>
        <w:spacing w:line="276" w:lineRule="auto"/>
        <w:ind w:firstLine="851"/>
        <w:jc w:val="both"/>
        <w:rPr>
          <w:lang w:val="lt-LT"/>
        </w:rPr>
      </w:pPr>
      <w:r w:rsidRPr="002C7643">
        <w:rPr>
          <w:lang w:val="lt-LT"/>
        </w:rPr>
        <w:t>Vadovau</w:t>
      </w:r>
      <w:r>
        <w:rPr>
          <w:lang w:val="lt-LT"/>
        </w:rPr>
        <w:t>damasi</w:t>
      </w:r>
      <w:r w:rsidRPr="002C7643">
        <w:rPr>
          <w:lang w:val="lt-LT"/>
        </w:rPr>
        <w:t xml:space="preserve"> </w:t>
      </w:r>
      <w:r>
        <w:rPr>
          <w:lang w:val="lt-LT"/>
        </w:rPr>
        <w:t>u</w:t>
      </w:r>
      <w:r w:rsidRPr="002C7643">
        <w:rPr>
          <w:lang w:val="lt-LT"/>
        </w:rPr>
        <w:t>žimtumo didinimo programų rengimo bendradarbiavimo principu Vilniaus mieste Užimtumo didinimo programos vykdymą organ</w:t>
      </w:r>
      <w:r w:rsidR="00CD6DAB">
        <w:rPr>
          <w:lang w:val="lt-LT"/>
        </w:rPr>
        <w:t>izuoja S</w:t>
      </w:r>
      <w:r w:rsidRPr="002C7643">
        <w:rPr>
          <w:lang w:val="lt-LT"/>
        </w:rPr>
        <w:t>avivaldybės administracija be</w:t>
      </w:r>
      <w:r>
        <w:rPr>
          <w:lang w:val="lt-LT"/>
        </w:rPr>
        <w:t>ndradarbiaudama su Užimtumo tarnyba, kuri a</w:t>
      </w:r>
      <w:r w:rsidRPr="00A66DD8">
        <w:rPr>
          <w:lang w:val="lt-LT"/>
        </w:rPr>
        <w:t>smenis, ieškan</w:t>
      </w:r>
      <w:r>
        <w:rPr>
          <w:lang w:val="lt-LT"/>
        </w:rPr>
        <w:t>čius darbo, užsiregistravusius Užimtumo tarnyb</w:t>
      </w:r>
      <w:r w:rsidRPr="00A66DD8">
        <w:rPr>
          <w:lang w:val="lt-LT"/>
        </w:rPr>
        <w:t xml:space="preserve">oje, atitinkančius bent vieną </w:t>
      </w:r>
      <w:r>
        <w:rPr>
          <w:lang w:val="lt-LT"/>
        </w:rPr>
        <w:t>U</w:t>
      </w:r>
      <w:r w:rsidRPr="00A66DD8">
        <w:rPr>
          <w:lang w:val="lt-LT"/>
        </w:rPr>
        <w:t>žimtumo įstatymo 48 straipsnio 2 dalyje įvard</w:t>
      </w:r>
      <w:r>
        <w:rPr>
          <w:lang w:val="lt-LT"/>
        </w:rPr>
        <w:t>y</w:t>
      </w:r>
      <w:r w:rsidRPr="00A66DD8">
        <w:rPr>
          <w:lang w:val="lt-LT"/>
        </w:rPr>
        <w:t>tą tikslinę grupę, siunčia dalyvauti Užimtumo didinimo programoje atsižvelgdama į jų galimybes šiuos darbus dirbti (profesinį pasirengimą, sveikatos būklę, kelionės į darbą ir atgal trukmę ir kt.).</w:t>
      </w:r>
      <w:r w:rsidRPr="002C7643">
        <w:rPr>
          <w:lang w:val="lt-LT"/>
        </w:rPr>
        <w:t xml:space="preserve"> </w:t>
      </w:r>
    </w:p>
    <w:p w14:paraId="5243A2C9" w14:textId="77777777" w:rsidR="00B606F8" w:rsidRPr="009F024A" w:rsidRDefault="00B606F8" w:rsidP="00976C5B">
      <w:pPr>
        <w:spacing w:line="276" w:lineRule="auto"/>
        <w:ind w:firstLine="851"/>
        <w:jc w:val="both"/>
        <w:rPr>
          <w:lang w:val="lt-LT"/>
        </w:rPr>
      </w:pPr>
    </w:p>
    <w:p w14:paraId="5243A2CB" w14:textId="571E8EC1" w:rsidR="00B02BC6" w:rsidRDefault="007471FA" w:rsidP="00E75DA7">
      <w:pPr>
        <w:spacing w:line="276" w:lineRule="auto"/>
        <w:ind w:firstLine="851"/>
        <w:rPr>
          <w:b/>
          <w:lang w:val="lt-LT"/>
        </w:rPr>
      </w:pPr>
      <w:r w:rsidRPr="009F024A">
        <w:rPr>
          <w:b/>
          <w:lang w:val="lt-LT"/>
        </w:rPr>
        <w:t>3.4.</w:t>
      </w:r>
      <w:r w:rsidRPr="009F024A">
        <w:rPr>
          <w:lang w:val="lt-LT"/>
        </w:rPr>
        <w:t xml:space="preserve"> </w:t>
      </w:r>
      <w:r w:rsidRPr="009F024A">
        <w:rPr>
          <w:b/>
          <w:lang w:val="lt-LT"/>
        </w:rPr>
        <w:t>Užimtumo didinimo programos vykdytojai</w:t>
      </w:r>
      <w:bookmarkStart w:id="26" w:name="_Hlk532224010"/>
    </w:p>
    <w:p w14:paraId="4A57664B" w14:textId="77777777" w:rsidR="00720520" w:rsidRPr="00E75DA7" w:rsidRDefault="00720520" w:rsidP="00E75DA7">
      <w:pPr>
        <w:spacing w:line="276" w:lineRule="auto"/>
        <w:ind w:firstLine="851"/>
        <w:rPr>
          <w:b/>
          <w:lang w:val="lt-LT"/>
        </w:rPr>
      </w:pPr>
    </w:p>
    <w:p w14:paraId="5243A2CC" w14:textId="77777777" w:rsidR="003022FE" w:rsidRDefault="003022FE" w:rsidP="00976C5B">
      <w:pPr>
        <w:tabs>
          <w:tab w:val="left" w:pos="3869"/>
        </w:tabs>
        <w:spacing w:line="276" w:lineRule="auto"/>
        <w:ind w:firstLine="851"/>
        <w:jc w:val="both"/>
        <w:rPr>
          <w:shd w:val="clear" w:color="auto" w:fill="FFFFFF"/>
          <w:lang w:val="lt-LT"/>
        </w:rPr>
      </w:pPr>
      <w:r w:rsidRPr="001239A6">
        <w:rPr>
          <w:shd w:val="clear" w:color="auto" w:fill="FFFFFF"/>
          <w:lang w:val="lt-LT"/>
        </w:rPr>
        <w:t>Darbdaviais, pageidaujančiais dalyvauti Užimtumo didinimo programoje, kurie organizuos ir vykdys darbus, gali būti</w:t>
      </w:r>
      <w:r>
        <w:rPr>
          <w:shd w:val="clear" w:color="auto" w:fill="FFFFFF"/>
          <w:lang w:val="lt-LT"/>
        </w:rPr>
        <w:t>:</w:t>
      </w:r>
    </w:p>
    <w:p w14:paraId="5243A2CD" w14:textId="77777777" w:rsidR="003022FE" w:rsidRDefault="00651B60" w:rsidP="00976C5B">
      <w:pPr>
        <w:tabs>
          <w:tab w:val="left" w:pos="3869"/>
        </w:tabs>
        <w:spacing w:line="276" w:lineRule="auto"/>
        <w:ind w:firstLine="851"/>
        <w:jc w:val="both"/>
        <w:rPr>
          <w:shd w:val="clear" w:color="auto" w:fill="FFFFFF"/>
          <w:lang w:val="lt-LT"/>
        </w:rPr>
      </w:pPr>
      <w:bookmarkStart w:id="27" w:name="_Hlk532223969"/>
      <w:bookmarkStart w:id="28" w:name="_Hlk3540687"/>
      <w:bookmarkEnd w:id="26"/>
      <w:r>
        <w:rPr>
          <w:shd w:val="clear" w:color="auto" w:fill="FFFFFF"/>
          <w:lang w:val="lt-LT"/>
        </w:rPr>
        <w:t xml:space="preserve">3.4.1. </w:t>
      </w:r>
      <w:r w:rsidR="003022FE" w:rsidRPr="001239A6">
        <w:rPr>
          <w:shd w:val="clear" w:color="auto" w:fill="FFFFFF"/>
          <w:lang w:val="lt-LT"/>
        </w:rPr>
        <w:t>Vilniaus miesto savivaldybės įmonės, akcinės bendrovės, uždarosios akcinės bendrovės, socialines paslaugas teikiančios įstaigos, nevyriausybinės organizacijos, ne pelno siekiančios įstaigos, asociacijos, labdaros ir paramos fond</w:t>
      </w:r>
      <w:r w:rsidR="003022FE">
        <w:rPr>
          <w:shd w:val="clear" w:color="auto" w:fill="FFFFFF"/>
          <w:lang w:val="lt-LT"/>
        </w:rPr>
        <w:t>ai bei biudžetinės ir viešo</w:t>
      </w:r>
      <w:r w:rsidR="003022FE" w:rsidRPr="001239A6">
        <w:rPr>
          <w:shd w:val="clear" w:color="auto" w:fill="FFFFFF"/>
          <w:lang w:val="lt-LT"/>
        </w:rPr>
        <w:t>sios įstaigos, kurių valdyme dalyva</w:t>
      </w:r>
      <w:r w:rsidR="003022FE">
        <w:rPr>
          <w:shd w:val="clear" w:color="auto" w:fill="FFFFFF"/>
          <w:lang w:val="lt-LT"/>
        </w:rPr>
        <w:t xml:space="preserve">uja Savivaldybės administracija </w:t>
      </w:r>
      <w:bookmarkEnd w:id="27"/>
      <w:r w:rsidR="003022FE">
        <w:rPr>
          <w:shd w:val="clear" w:color="auto" w:fill="FFFFFF"/>
          <w:lang w:val="lt-LT"/>
        </w:rPr>
        <w:t xml:space="preserve">– </w:t>
      </w:r>
      <w:r w:rsidR="003022FE" w:rsidRPr="00243D64">
        <w:rPr>
          <w:shd w:val="clear" w:color="auto" w:fill="FFFFFF"/>
          <w:lang w:val="lt-LT"/>
        </w:rPr>
        <w:t>Vilniaus miesto savivaldybės įmonių ir įstaigų bei jas ku</w:t>
      </w:r>
      <w:r w:rsidR="003022FE">
        <w:rPr>
          <w:shd w:val="clear" w:color="auto" w:fill="FFFFFF"/>
          <w:lang w:val="lt-LT"/>
        </w:rPr>
        <w:t xml:space="preserve">ruojančių departamentų sąrašas </w:t>
      </w:r>
      <w:r w:rsidR="00CB5BF5">
        <w:rPr>
          <w:shd w:val="clear" w:color="auto" w:fill="FFFFFF"/>
          <w:lang w:val="lt-LT"/>
        </w:rPr>
        <w:t>patvirtintas S</w:t>
      </w:r>
      <w:r w:rsidR="003022FE" w:rsidRPr="00243D64">
        <w:rPr>
          <w:shd w:val="clear" w:color="auto" w:fill="FFFFFF"/>
          <w:lang w:val="lt-LT"/>
        </w:rPr>
        <w:t>avivaldyb</w:t>
      </w:r>
      <w:r w:rsidR="003022FE">
        <w:rPr>
          <w:shd w:val="clear" w:color="auto" w:fill="FFFFFF"/>
          <w:lang w:val="lt-LT"/>
        </w:rPr>
        <w:t>ės</w:t>
      </w:r>
      <w:r w:rsidR="00067266">
        <w:rPr>
          <w:shd w:val="clear" w:color="auto" w:fill="FFFFFF"/>
          <w:lang w:val="lt-LT"/>
        </w:rPr>
        <w:t xml:space="preserve"> </w:t>
      </w:r>
      <w:r w:rsidR="005C6D54">
        <w:rPr>
          <w:shd w:val="clear" w:color="auto" w:fill="FFFFFF"/>
          <w:lang w:val="lt-LT"/>
        </w:rPr>
        <w:t>administracijos</w:t>
      </w:r>
      <w:r w:rsidR="003022FE">
        <w:rPr>
          <w:shd w:val="clear" w:color="auto" w:fill="FFFFFF"/>
          <w:lang w:val="lt-LT"/>
        </w:rPr>
        <w:t xml:space="preserve"> direktoriaus</w:t>
      </w:r>
      <w:r w:rsidR="00CB5BF5">
        <w:rPr>
          <w:shd w:val="clear" w:color="auto" w:fill="FFFFFF"/>
          <w:lang w:val="lt-LT"/>
        </w:rPr>
        <w:t xml:space="preserve"> </w:t>
      </w:r>
      <w:r w:rsidR="003022FE" w:rsidRPr="00243D64">
        <w:rPr>
          <w:shd w:val="clear" w:color="auto" w:fill="FFFFFF"/>
          <w:lang w:val="lt-LT"/>
        </w:rPr>
        <w:t>2016 m</w:t>
      </w:r>
      <w:r w:rsidR="003022FE">
        <w:rPr>
          <w:shd w:val="clear" w:color="auto" w:fill="FFFFFF"/>
          <w:lang w:val="lt-LT"/>
        </w:rPr>
        <w:t xml:space="preserve">. kovo 29 d. įsakymu Nr. 30-672 </w:t>
      </w:r>
      <w:r w:rsidR="005C6D54">
        <w:rPr>
          <w:shd w:val="clear" w:color="auto" w:fill="FFFFFF"/>
          <w:lang w:val="lt-LT"/>
        </w:rPr>
        <w:t>(2018 m. lapkričio 20</w:t>
      </w:r>
      <w:r w:rsidR="003022FE" w:rsidRPr="00243D64">
        <w:rPr>
          <w:shd w:val="clear" w:color="auto" w:fill="FFFFFF"/>
          <w:lang w:val="lt-LT"/>
        </w:rPr>
        <w:t xml:space="preserve"> d. AD įsakymu Nr. 30-3558/18(2.1.1E-TD2) patvirtinta redakcija)</w:t>
      </w:r>
      <w:r w:rsidR="005C6D54">
        <w:rPr>
          <w:shd w:val="clear" w:color="auto" w:fill="FFFFFF"/>
          <w:lang w:val="lt-LT"/>
        </w:rPr>
        <w:t xml:space="preserve">, nuoroda: </w:t>
      </w:r>
      <w:hyperlink r:id="rId13" w:history="1">
        <w:r w:rsidR="003022FE" w:rsidRPr="00FF722A">
          <w:rPr>
            <w:rStyle w:val="Hipersaitas"/>
            <w:shd w:val="clear" w:color="auto" w:fill="FFFFFF"/>
            <w:lang w:val="lt-LT"/>
          </w:rPr>
          <w:t>https://vilnius.lt/lt/savivaldybe/savivaldybes-imones/</w:t>
        </w:r>
      </w:hyperlink>
      <w:r w:rsidR="003022FE">
        <w:rPr>
          <w:shd w:val="clear" w:color="auto" w:fill="FFFFFF"/>
          <w:lang w:val="lt-LT"/>
        </w:rPr>
        <w:t>;</w:t>
      </w:r>
    </w:p>
    <w:p w14:paraId="068910CA" w14:textId="0087457A" w:rsidR="00660CF9" w:rsidRDefault="00651B60" w:rsidP="00976C5B">
      <w:pPr>
        <w:tabs>
          <w:tab w:val="left" w:pos="3869"/>
        </w:tabs>
        <w:spacing w:line="276" w:lineRule="auto"/>
        <w:ind w:firstLine="851"/>
        <w:jc w:val="both"/>
        <w:rPr>
          <w:shd w:val="clear" w:color="auto" w:fill="FFFFFF"/>
          <w:lang w:val="lt-LT"/>
        </w:rPr>
      </w:pPr>
      <w:bookmarkStart w:id="29" w:name="_Hlk532223991"/>
      <w:bookmarkEnd w:id="28"/>
      <w:r w:rsidRPr="00731C47">
        <w:rPr>
          <w:shd w:val="clear" w:color="auto" w:fill="FFFFFF"/>
          <w:lang w:val="lt-LT"/>
        </w:rPr>
        <w:t xml:space="preserve">3.4.2. </w:t>
      </w:r>
      <w:r w:rsidR="00082892" w:rsidRPr="00731C47">
        <w:rPr>
          <w:shd w:val="clear" w:color="auto" w:fill="FFFFFF"/>
          <w:lang w:val="lt-LT"/>
        </w:rPr>
        <w:t xml:space="preserve">verslo </w:t>
      </w:r>
      <w:r w:rsidR="003022FE" w:rsidRPr="00731C47">
        <w:rPr>
          <w:shd w:val="clear" w:color="auto" w:fill="FFFFFF"/>
          <w:lang w:val="lt-LT"/>
        </w:rPr>
        <w:t xml:space="preserve">įmonės (ūkio subjektai), kurios </w:t>
      </w:r>
      <w:r w:rsidR="00660CF9" w:rsidRPr="00731C47">
        <w:rPr>
          <w:shd w:val="clear" w:color="auto" w:fill="FFFFFF"/>
          <w:lang w:val="lt-LT"/>
        </w:rPr>
        <w:t xml:space="preserve">veiklą vykdo Vilniaus mieste ir </w:t>
      </w:r>
      <w:r w:rsidR="003022FE" w:rsidRPr="00731C47">
        <w:rPr>
          <w:shd w:val="clear" w:color="auto" w:fill="FFFFFF"/>
          <w:lang w:val="lt-LT"/>
        </w:rPr>
        <w:t>nėra bankrutavusios, bankrutuojančios, neturinčios  įsiskolinimų, likviduojamos ir</w:t>
      </w:r>
      <w:r w:rsidR="00660CF9" w:rsidRPr="00731C47">
        <w:rPr>
          <w:shd w:val="clear" w:color="auto" w:fill="FFFFFF"/>
          <w:lang w:val="lt-LT"/>
        </w:rPr>
        <w:t xml:space="preserve"> </w:t>
      </w:r>
      <w:r w:rsidR="00082892" w:rsidRPr="00731C47">
        <w:rPr>
          <w:shd w:val="clear" w:color="auto" w:fill="FFFFFF"/>
          <w:lang w:val="lt-LT"/>
        </w:rPr>
        <w:t>(</w:t>
      </w:r>
      <w:r w:rsidR="003022FE" w:rsidRPr="00731C47">
        <w:rPr>
          <w:shd w:val="clear" w:color="auto" w:fill="FFFFFF"/>
          <w:lang w:val="lt-LT"/>
        </w:rPr>
        <w:t>ar</w:t>
      </w:r>
      <w:r w:rsidR="00082892" w:rsidRPr="00731C47">
        <w:rPr>
          <w:shd w:val="clear" w:color="auto" w:fill="FFFFFF"/>
          <w:lang w:val="lt-LT"/>
        </w:rPr>
        <w:t>)</w:t>
      </w:r>
      <w:r w:rsidR="003022FE" w:rsidRPr="00731C47">
        <w:rPr>
          <w:shd w:val="clear" w:color="auto" w:fill="FFFFFF"/>
          <w:lang w:val="lt-LT"/>
        </w:rPr>
        <w:t xml:space="preserve"> laikinai sustabdžiusios veiklą</w:t>
      </w:r>
      <w:bookmarkEnd w:id="29"/>
      <w:r w:rsidR="003022FE" w:rsidRPr="00731C47">
        <w:rPr>
          <w:shd w:val="clear" w:color="auto" w:fill="FFFFFF"/>
          <w:lang w:val="lt-LT"/>
        </w:rPr>
        <w:t>:</w:t>
      </w:r>
    </w:p>
    <w:p w14:paraId="038615A7" w14:textId="632E56E8" w:rsidR="006D39F9" w:rsidRPr="00660CF9" w:rsidRDefault="00651B60" w:rsidP="00976C5B">
      <w:pPr>
        <w:tabs>
          <w:tab w:val="left" w:pos="3869"/>
        </w:tabs>
        <w:spacing w:line="276" w:lineRule="auto"/>
        <w:ind w:firstLine="851"/>
        <w:jc w:val="both"/>
        <w:rPr>
          <w:shd w:val="clear" w:color="auto" w:fill="FFFFFF"/>
          <w:lang w:val="lt-LT"/>
        </w:rPr>
      </w:pPr>
      <w:r w:rsidRPr="00660CF9">
        <w:rPr>
          <w:shd w:val="clear" w:color="auto" w:fill="FFFFFF"/>
          <w:lang w:val="lt-LT"/>
        </w:rPr>
        <w:t xml:space="preserve">3.4.3. </w:t>
      </w:r>
      <w:r w:rsidR="003022FE" w:rsidRPr="00660CF9">
        <w:rPr>
          <w:shd w:val="clear" w:color="auto" w:fill="FFFFFF"/>
          <w:lang w:val="lt-LT"/>
        </w:rPr>
        <w:t>Vilniaus miesto savivaldybės seniūnijos:</w:t>
      </w:r>
    </w:p>
    <w:p w14:paraId="5243A304" w14:textId="77777777" w:rsidR="003022FE" w:rsidRPr="00F87FB8" w:rsidRDefault="003022FE" w:rsidP="00976C5B">
      <w:pPr>
        <w:tabs>
          <w:tab w:val="left" w:pos="3869"/>
        </w:tabs>
        <w:spacing w:line="276" w:lineRule="auto"/>
        <w:jc w:val="center"/>
        <w:rPr>
          <w:b/>
          <w:sz w:val="20"/>
          <w:szCs w:val="20"/>
          <w:lang w:val="lt-LT"/>
        </w:rPr>
      </w:pPr>
      <w:r w:rsidRPr="00F87FB8">
        <w:rPr>
          <w:b/>
          <w:sz w:val="20"/>
          <w:szCs w:val="20"/>
          <w:lang w:val="lt-LT"/>
        </w:rPr>
        <w:t>Vilniaus miesto savivaldybės administracijos seniūnijos</w:t>
      </w:r>
    </w:p>
    <w:tbl>
      <w:tblPr>
        <w:tblStyle w:val="Lentelstinklelis"/>
        <w:tblW w:w="0" w:type="auto"/>
        <w:tblLook w:val="04A0" w:firstRow="1" w:lastRow="0" w:firstColumn="1" w:lastColumn="0" w:noHBand="0" w:noVBand="1"/>
      </w:tblPr>
      <w:tblGrid>
        <w:gridCol w:w="703"/>
        <w:gridCol w:w="4962"/>
        <w:gridCol w:w="1276"/>
        <w:gridCol w:w="1843"/>
        <w:gridCol w:w="1412"/>
      </w:tblGrid>
      <w:tr w:rsidR="003022FE" w:rsidRPr="00DC43FD" w14:paraId="5243A30A" w14:textId="77777777" w:rsidTr="001855D1">
        <w:tc>
          <w:tcPr>
            <w:tcW w:w="703" w:type="dxa"/>
            <w:hideMark/>
          </w:tcPr>
          <w:p w14:paraId="5243A305" w14:textId="77777777" w:rsidR="003022FE" w:rsidRPr="00DC43FD" w:rsidRDefault="003022FE" w:rsidP="00976C5B">
            <w:pPr>
              <w:spacing w:line="276" w:lineRule="auto"/>
              <w:rPr>
                <w:sz w:val="20"/>
                <w:szCs w:val="20"/>
                <w:lang w:val="lt-LT"/>
              </w:rPr>
            </w:pPr>
          </w:p>
        </w:tc>
        <w:tc>
          <w:tcPr>
            <w:tcW w:w="4962" w:type="dxa"/>
            <w:hideMark/>
          </w:tcPr>
          <w:p w14:paraId="5243A306" w14:textId="77777777" w:rsidR="003022FE" w:rsidRPr="00DC43FD" w:rsidRDefault="003022FE" w:rsidP="00976C5B">
            <w:pPr>
              <w:spacing w:line="276" w:lineRule="auto"/>
              <w:jc w:val="center"/>
              <w:rPr>
                <w:b/>
                <w:bCs/>
                <w:sz w:val="20"/>
                <w:szCs w:val="20"/>
                <w:lang w:val="lt-LT"/>
              </w:rPr>
            </w:pPr>
            <w:r w:rsidRPr="00DC43FD">
              <w:rPr>
                <w:b/>
                <w:bCs/>
                <w:sz w:val="20"/>
                <w:szCs w:val="20"/>
                <w:lang w:val="lt-LT"/>
              </w:rPr>
              <w:t xml:space="preserve">Seniūnija </w:t>
            </w:r>
          </w:p>
        </w:tc>
        <w:tc>
          <w:tcPr>
            <w:tcW w:w="1276" w:type="dxa"/>
            <w:hideMark/>
          </w:tcPr>
          <w:p w14:paraId="5243A307" w14:textId="77777777" w:rsidR="003022FE" w:rsidRPr="00DC43FD" w:rsidRDefault="003022FE" w:rsidP="00976C5B">
            <w:pPr>
              <w:spacing w:line="276" w:lineRule="auto"/>
              <w:jc w:val="center"/>
              <w:rPr>
                <w:b/>
                <w:bCs/>
                <w:sz w:val="20"/>
                <w:szCs w:val="20"/>
                <w:lang w:val="lt-LT"/>
              </w:rPr>
            </w:pPr>
            <w:r w:rsidRPr="00DC43FD">
              <w:rPr>
                <w:b/>
                <w:bCs/>
                <w:sz w:val="20"/>
                <w:szCs w:val="20"/>
                <w:lang w:val="lt-LT"/>
              </w:rPr>
              <w:t>Plotas (km</w:t>
            </w:r>
            <w:r w:rsidRPr="00DC43FD">
              <w:rPr>
                <w:b/>
                <w:bCs/>
                <w:sz w:val="20"/>
                <w:szCs w:val="20"/>
                <w:vertAlign w:val="superscript"/>
                <w:lang w:val="lt-LT"/>
              </w:rPr>
              <w:t>2</w:t>
            </w:r>
            <w:r w:rsidRPr="00DC43FD">
              <w:rPr>
                <w:b/>
                <w:bCs/>
                <w:sz w:val="20"/>
                <w:szCs w:val="20"/>
                <w:lang w:val="lt-LT"/>
              </w:rPr>
              <w:t xml:space="preserve">) </w:t>
            </w:r>
          </w:p>
        </w:tc>
        <w:tc>
          <w:tcPr>
            <w:tcW w:w="1843" w:type="dxa"/>
            <w:hideMark/>
          </w:tcPr>
          <w:p w14:paraId="5243A308" w14:textId="77777777" w:rsidR="003022FE" w:rsidRPr="00DC43FD" w:rsidRDefault="003022FE" w:rsidP="00976C5B">
            <w:pPr>
              <w:spacing w:line="276" w:lineRule="auto"/>
              <w:jc w:val="center"/>
              <w:rPr>
                <w:b/>
                <w:bCs/>
                <w:sz w:val="20"/>
                <w:szCs w:val="20"/>
                <w:lang w:val="lt-LT"/>
              </w:rPr>
            </w:pPr>
            <w:r w:rsidRPr="00DC43FD">
              <w:rPr>
                <w:b/>
                <w:bCs/>
                <w:sz w:val="20"/>
                <w:szCs w:val="20"/>
                <w:lang w:val="lt-LT"/>
              </w:rPr>
              <w:t xml:space="preserve">Populiacija (2001) </w:t>
            </w:r>
          </w:p>
        </w:tc>
        <w:tc>
          <w:tcPr>
            <w:tcW w:w="1412" w:type="dxa"/>
            <w:hideMark/>
          </w:tcPr>
          <w:p w14:paraId="5243A309" w14:textId="77777777" w:rsidR="003022FE" w:rsidRPr="00DC43FD" w:rsidRDefault="003022FE" w:rsidP="00976C5B">
            <w:pPr>
              <w:spacing w:line="276" w:lineRule="auto"/>
              <w:jc w:val="center"/>
              <w:rPr>
                <w:b/>
                <w:bCs/>
                <w:sz w:val="20"/>
                <w:szCs w:val="20"/>
                <w:lang w:val="lt-LT"/>
              </w:rPr>
            </w:pPr>
            <w:r w:rsidRPr="00DC43FD">
              <w:rPr>
                <w:b/>
                <w:bCs/>
                <w:sz w:val="20"/>
                <w:szCs w:val="20"/>
                <w:lang w:val="lt-LT"/>
              </w:rPr>
              <w:t xml:space="preserve">Tankis (2001) </w:t>
            </w:r>
          </w:p>
        </w:tc>
      </w:tr>
      <w:tr w:rsidR="003022FE" w:rsidRPr="00DC43FD" w14:paraId="5243A310" w14:textId="77777777" w:rsidTr="001855D1">
        <w:tc>
          <w:tcPr>
            <w:tcW w:w="703" w:type="dxa"/>
            <w:hideMark/>
          </w:tcPr>
          <w:p w14:paraId="5243A30B" w14:textId="77777777" w:rsidR="003022FE" w:rsidRPr="00DC43FD" w:rsidRDefault="003022FE" w:rsidP="00976C5B">
            <w:pPr>
              <w:spacing w:line="276" w:lineRule="auto"/>
              <w:jc w:val="right"/>
              <w:rPr>
                <w:sz w:val="20"/>
                <w:szCs w:val="20"/>
                <w:lang w:val="lt-LT"/>
              </w:rPr>
            </w:pPr>
            <w:r w:rsidRPr="00DC43FD">
              <w:rPr>
                <w:sz w:val="20"/>
                <w:szCs w:val="20"/>
                <w:lang w:val="lt-LT"/>
              </w:rPr>
              <w:t>1</w:t>
            </w:r>
            <w:r>
              <w:rPr>
                <w:sz w:val="20"/>
                <w:szCs w:val="20"/>
                <w:lang w:val="lt-LT"/>
              </w:rPr>
              <w:t>.</w:t>
            </w:r>
            <w:r w:rsidRPr="00DC43FD">
              <w:rPr>
                <w:sz w:val="20"/>
                <w:szCs w:val="20"/>
                <w:lang w:val="lt-LT"/>
              </w:rPr>
              <w:t xml:space="preserve"> </w:t>
            </w:r>
          </w:p>
        </w:tc>
        <w:tc>
          <w:tcPr>
            <w:tcW w:w="4962" w:type="dxa"/>
            <w:hideMark/>
          </w:tcPr>
          <w:p w14:paraId="5243A30C" w14:textId="77777777" w:rsidR="003022FE" w:rsidRPr="00DC43FD" w:rsidRDefault="00BA4F8F" w:rsidP="00976C5B">
            <w:pPr>
              <w:spacing w:line="276" w:lineRule="auto"/>
              <w:rPr>
                <w:sz w:val="20"/>
                <w:szCs w:val="20"/>
                <w:lang w:val="lt-LT"/>
              </w:rPr>
            </w:pPr>
            <w:hyperlink r:id="rId14" w:tooltip="Verkiai" w:history="1">
              <w:r w:rsidR="003022FE" w:rsidRPr="00DC43FD">
                <w:rPr>
                  <w:rStyle w:val="Hipersaitas"/>
                  <w:rFonts w:eastAsiaTheme="majorEastAsia"/>
                  <w:color w:val="auto"/>
                  <w:sz w:val="20"/>
                  <w:szCs w:val="20"/>
                  <w:u w:val="none"/>
                  <w:lang w:val="lt-LT"/>
                </w:rPr>
                <w:t>Verkiai</w:t>
              </w:r>
            </w:hyperlink>
            <w:r w:rsidR="003022FE" w:rsidRPr="00DC43FD">
              <w:rPr>
                <w:sz w:val="20"/>
                <w:szCs w:val="20"/>
                <w:lang w:val="lt-LT"/>
              </w:rPr>
              <w:t xml:space="preserve"> </w:t>
            </w:r>
          </w:p>
        </w:tc>
        <w:tc>
          <w:tcPr>
            <w:tcW w:w="1276" w:type="dxa"/>
            <w:hideMark/>
          </w:tcPr>
          <w:p w14:paraId="5243A30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56,0 </w:t>
            </w:r>
          </w:p>
        </w:tc>
        <w:tc>
          <w:tcPr>
            <w:tcW w:w="1843" w:type="dxa"/>
            <w:hideMark/>
          </w:tcPr>
          <w:p w14:paraId="5243A30E"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30856 </w:t>
            </w:r>
          </w:p>
        </w:tc>
        <w:tc>
          <w:tcPr>
            <w:tcW w:w="1412" w:type="dxa"/>
            <w:hideMark/>
          </w:tcPr>
          <w:p w14:paraId="5243A30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551,0 </w:t>
            </w:r>
          </w:p>
        </w:tc>
      </w:tr>
      <w:tr w:rsidR="003022FE" w:rsidRPr="00DC43FD" w14:paraId="5243A316" w14:textId="77777777" w:rsidTr="001855D1">
        <w:tc>
          <w:tcPr>
            <w:tcW w:w="703" w:type="dxa"/>
            <w:hideMark/>
          </w:tcPr>
          <w:p w14:paraId="5243A311" w14:textId="77777777" w:rsidR="003022FE" w:rsidRPr="00DC43FD" w:rsidRDefault="003022FE" w:rsidP="00976C5B">
            <w:pPr>
              <w:spacing w:line="276" w:lineRule="auto"/>
              <w:jc w:val="right"/>
              <w:rPr>
                <w:sz w:val="20"/>
                <w:szCs w:val="20"/>
                <w:lang w:val="lt-LT"/>
              </w:rPr>
            </w:pPr>
            <w:r w:rsidRPr="00DC43FD">
              <w:rPr>
                <w:sz w:val="20"/>
                <w:szCs w:val="20"/>
                <w:lang w:val="lt-LT"/>
              </w:rPr>
              <w:t>2</w:t>
            </w:r>
            <w:r>
              <w:rPr>
                <w:sz w:val="20"/>
                <w:szCs w:val="20"/>
                <w:lang w:val="lt-LT"/>
              </w:rPr>
              <w:t>.</w:t>
            </w:r>
            <w:r w:rsidRPr="00DC43FD">
              <w:rPr>
                <w:sz w:val="20"/>
                <w:szCs w:val="20"/>
                <w:lang w:val="lt-LT"/>
              </w:rPr>
              <w:t xml:space="preserve"> </w:t>
            </w:r>
          </w:p>
        </w:tc>
        <w:tc>
          <w:tcPr>
            <w:tcW w:w="4962" w:type="dxa"/>
            <w:hideMark/>
          </w:tcPr>
          <w:p w14:paraId="5243A312" w14:textId="77777777" w:rsidR="003022FE" w:rsidRPr="00DC43FD" w:rsidRDefault="00BA4F8F" w:rsidP="00976C5B">
            <w:pPr>
              <w:spacing w:line="276" w:lineRule="auto"/>
              <w:rPr>
                <w:sz w:val="20"/>
                <w:szCs w:val="20"/>
                <w:lang w:val="lt-LT"/>
              </w:rPr>
            </w:pPr>
            <w:hyperlink r:id="rId15" w:tooltip="Antakalnis" w:history="1">
              <w:r w:rsidR="003022FE" w:rsidRPr="00DC43FD">
                <w:rPr>
                  <w:rStyle w:val="Hipersaitas"/>
                  <w:rFonts w:eastAsiaTheme="majorEastAsia"/>
                  <w:color w:val="auto"/>
                  <w:sz w:val="20"/>
                  <w:szCs w:val="20"/>
                  <w:u w:val="none"/>
                  <w:lang w:val="lt-LT"/>
                </w:rPr>
                <w:t>Antakalnis</w:t>
              </w:r>
            </w:hyperlink>
            <w:r w:rsidR="003022FE" w:rsidRPr="00DC43FD">
              <w:rPr>
                <w:sz w:val="20"/>
                <w:szCs w:val="20"/>
                <w:lang w:val="lt-LT"/>
              </w:rPr>
              <w:t xml:space="preserve"> </w:t>
            </w:r>
          </w:p>
        </w:tc>
        <w:tc>
          <w:tcPr>
            <w:tcW w:w="1276" w:type="dxa"/>
            <w:hideMark/>
          </w:tcPr>
          <w:p w14:paraId="5243A31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77,2 </w:t>
            </w:r>
          </w:p>
        </w:tc>
        <w:tc>
          <w:tcPr>
            <w:tcW w:w="1843" w:type="dxa"/>
            <w:hideMark/>
          </w:tcPr>
          <w:p w14:paraId="5243A314"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39697 </w:t>
            </w:r>
          </w:p>
        </w:tc>
        <w:tc>
          <w:tcPr>
            <w:tcW w:w="1412" w:type="dxa"/>
            <w:hideMark/>
          </w:tcPr>
          <w:p w14:paraId="5243A31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514,2 </w:t>
            </w:r>
          </w:p>
        </w:tc>
      </w:tr>
      <w:tr w:rsidR="003022FE" w:rsidRPr="00DC43FD" w14:paraId="5243A31C" w14:textId="77777777" w:rsidTr="001855D1">
        <w:tc>
          <w:tcPr>
            <w:tcW w:w="703" w:type="dxa"/>
            <w:hideMark/>
          </w:tcPr>
          <w:p w14:paraId="5243A317" w14:textId="77777777" w:rsidR="003022FE" w:rsidRPr="00DC43FD" w:rsidRDefault="003022FE" w:rsidP="00976C5B">
            <w:pPr>
              <w:spacing w:line="276" w:lineRule="auto"/>
              <w:jc w:val="right"/>
              <w:rPr>
                <w:sz w:val="20"/>
                <w:szCs w:val="20"/>
                <w:lang w:val="lt-LT"/>
              </w:rPr>
            </w:pPr>
            <w:r w:rsidRPr="00DC43FD">
              <w:rPr>
                <w:sz w:val="20"/>
                <w:szCs w:val="20"/>
                <w:lang w:val="lt-LT"/>
              </w:rPr>
              <w:t>3</w:t>
            </w:r>
            <w:r>
              <w:rPr>
                <w:sz w:val="20"/>
                <w:szCs w:val="20"/>
                <w:lang w:val="lt-LT"/>
              </w:rPr>
              <w:t>.</w:t>
            </w:r>
            <w:r w:rsidRPr="00DC43FD">
              <w:rPr>
                <w:sz w:val="20"/>
                <w:szCs w:val="20"/>
                <w:lang w:val="lt-LT"/>
              </w:rPr>
              <w:t xml:space="preserve"> </w:t>
            </w:r>
          </w:p>
        </w:tc>
        <w:tc>
          <w:tcPr>
            <w:tcW w:w="4962" w:type="dxa"/>
            <w:hideMark/>
          </w:tcPr>
          <w:p w14:paraId="5243A318" w14:textId="77777777" w:rsidR="003022FE" w:rsidRPr="00DC43FD" w:rsidRDefault="00BA4F8F" w:rsidP="00976C5B">
            <w:pPr>
              <w:spacing w:line="276" w:lineRule="auto"/>
              <w:rPr>
                <w:sz w:val="20"/>
                <w:szCs w:val="20"/>
                <w:lang w:val="lt-LT"/>
              </w:rPr>
            </w:pPr>
            <w:hyperlink r:id="rId16" w:tooltip="Pašilaičiai" w:history="1">
              <w:r w:rsidR="003022FE" w:rsidRPr="00DC43FD">
                <w:rPr>
                  <w:rStyle w:val="Hipersaitas"/>
                  <w:rFonts w:eastAsiaTheme="majorEastAsia"/>
                  <w:color w:val="auto"/>
                  <w:sz w:val="20"/>
                  <w:szCs w:val="20"/>
                  <w:u w:val="none"/>
                  <w:lang w:val="lt-LT"/>
                </w:rPr>
                <w:t>Pašilaičiai</w:t>
              </w:r>
            </w:hyperlink>
            <w:r w:rsidR="003022FE" w:rsidRPr="00DC43FD">
              <w:rPr>
                <w:sz w:val="20"/>
                <w:szCs w:val="20"/>
                <w:lang w:val="lt-LT"/>
              </w:rPr>
              <w:t xml:space="preserve"> </w:t>
            </w:r>
          </w:p>
        </w:tc>
        <w:tc>
          <w:tcPr>
            <w:tcW w:w="1276" w:type="dxa"/>
            <w:hideMark/>
          </w:tcPr>
          <w:p w14:paraId="5243A31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7,9 </w:t>
            </w:r>
          </w:p>
        </w:tc>
        <w:tc>
          <w:tcPr>
            <w:tcW w:w="1843" w:type="dxa"/>
            <w:hideMark/>
          </w:tcPr>
          <w:p w14:paraId="5243A31A"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25674 </w:t>
            </w:r>
          </w:p>
        </w:tc>
        <w:tc>
          <w:tcPr>
            <w:tcW w:w="1412" w:type="dxa"/>
            <w:hideMark/>
          </w:tcPr>
          <w:p w14:paraId="5243A31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3249,9 </w:t>
            </w:r>
          </w:p>
        </w:tc>
      </w:tr>
      <w:tr w:rsidR="003022FE" w:rsidRPr="00DC43FD" w14:paraId="5243A322" w14:textId="77777777" w:rsidTr="001855D1">
        <w:tc>
          <w:tcPr>
            <w:tcW w:w="703" w:type="dxa"/>
            <w:hideMark/>
          </w:tcPr>
          <w:p w14:paraId="5243A31D" w14:textId="77777777" w:rsidR="003022FE" w:rsidRPr="00DC43FD" w:rsidRDefault="003022FE" w:rsidP="00976C5B">
            <w:pPr>
              <w:spacing w:line="276" w:lineRule="auto"/>
              <w:jc w:val="right"/>
              <w:rPr>
                <w:sz w:val="20"/>
                <w:szCs w:val="20"/>
                <w:lang w:val="lt-LT"/>
              </w:rPr>
            </w:pPr>
            <w:r w:rsidRPr="00DC43FD">
              <w:rPr>
                <w:sz w:val="20"/>
                <w:szCs w:val="20"/>
                <w:lang w:val="lt-LT"/>
              </w:rPr>
              <w:t>4</w:t>
            </w:r>
            <w:r>
              <w:rPr>
                <w:sz w:val="20"/>
                <w:szCs w:val="20"/>
                <w:lang w:val="lt-LT"/>
              </w:rPr>
              <w:t>.</w:t>
            </w:r>
            <w:r w:rsidRPr="00DC43FD">
              <w:rPr>
                <w:sz w:val="20"/>
                <w:szCs w:val="20"/>
                <w:lang w:val="lt-LT"/>
              </w:rPr>
              <w:t xml:space="preserve"> </w:t>
            </w:r>
          </w:p>
        </w:tc>
        <w:tc>
          <w:tcPr>
            <w:tcW w:w="4962" w:type="dxa"/>
            <w:hideMark/>
          </w:tcPr>
          <w:p w14:paraId="5243A31E" w14:textId="77777777" w:rsidR="003022FE" w:rsidRPr="00DC43FD" w:rsidRDefault="00BA4F8F" w:rsidP="00976C5B">
            <w:pPr>
              <w:spacing w:line="276" w:lineRule="auto"/>
              <w:rPr>
                <w:sz w:val="20"/>
                <w:szCs w:val="20"/>
                <w:lang w:val="lt-LT"/>
              </w:rPr>
            </w:pPr>
            <w:hyperlink r:id="rId17" w:tooltip="Fabijoniškės" w:history="1">
              <w:r w:rsidR="003022FE" w:rsidRPr="00DC43FD">
                <w:rPr>
                  <w:rStyle w:val="Hipersaitas"/>
                  <w:rFonts w:eastAsiaTheme="majorEastAsia"/>
                  <w:color w:val="auto"/>
                  <w:sz w:val="20"/>
                  <w:szCs w:val="20"/>
                  <w:u w:val="none"/>
                  <w:lang w:val="lt-LT"/>
                </w:rPr>
                <w:t>Fabijoniškės</w:t>
              </w:r>
            </w:hyperlink>
            <w:r w:rsidR="003022FE" w:rsidRPr="00DC43FD">
              <w:rPr>
                <w:sz w:val="20"/>
                <w:szCs w:val="20"/>
                <w:lang w:val="lt-LT"/>
              </w:rPr>
              <w:t xml:space="preserve"> </w:t>
            </w:r>
          </w:p>
        </w:tc>
        <w:tc>
          <w:tcPr>
            <w:tcW w:w="1276" w:type="dxa"/>
            <w:hideMark/>
          </w:tcPr>
          <w:p w14:paraId="5243A31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5,9 </w:t>
            </w:r>
          </w:p>
        </w:tc>
        <w:tc>
          <w:tcPr>
            <w:tcW w:w="1843" w:type="dxa"/>
            <w:hideMark/>
          </w:tcPr>
          <w:p w14:paraId="5243A320"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36644 </w:t>
            </w:r>
          </w:p>
        </w:tc>
        <w:tc>
          <w:tcPr>
            <w:tcW w:w="1412" w:type="dxa"/>
            <w:hideMark/>
          </w:tcPr>
          <w:p w14:paraId="5243A32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6210,8 </w:t>
            </w:r>
          </w:p>
        </w:tc>
      </w:tr>
      <w:tr w:rsidR="003022FE" w:rsidRPr="00DC43FD" w14:paraId="5243A328" w14:textId="77777777" w:rsidTr="001855D1">
        <w:tc>
          <w:tcPr>
            <w:tcW w:w="703" w:type="dxa"/>
            <w:hideMark/>
          </w:tcPr>
          <w:p w14:paraId="5243A323" w14:textId="77777777" w:rsidR="003022FE" w:rsidRPr="00DC43FD" w:rsidRDefault="003022FE" w:rsidP="00976C5B">
            <w:pPr>
              <w:spacing w:line="276" w:lineRule="auto"/>
              <w:jc w:val="right"/>
              <w:rPr>
                <w:sz w:val="20"/>
                <w:szCs w:val="20"/>
                <w:lang w:val="lt-LT"/>
              </w:rPr>
            </w:pPr>
            <w:r w:rsidRPr="00DC43FD">
              <w:rPr>
                <w:sz w:val="20"/>
                <w:szCs w:val="20"/>
                <w:lang w:val="lt-LT"/>
              </w:rPr>
              <w:t>5</w:t>
            </w:r>
            <w:r>
              <w:rPr>
                <w:sz w:val="20"/>
                <w:szCs w:val="20"/>
                <w:lang w:val="lt-LT"/>
              </w:rPr>
              <w:t>.</w:t>
            </w:r>
            <w:r w:rsidRPr="00DC43FD">
              <w:rPr>
                <w:sz w:val="20"/>
                <w:szCs w:val="20"/>
                <w:lang w:val="lt-LT"/>
              </w:rPr>
              <w:t xml:space="preserve"> </w:t>
            </w:r>
          </w:p>
        </w:tc>
        <w:tc>
          <w:tcPr>
            <w:tcW w:w="4962" w:type="dxa"/>
            <w:hideMark/>
          </w:tcPr>
          <w:p w14:paraId="5243A324" w14:textId="77777777" w:rsidR="003022FE" w:rsidRPr="00DC43FD" w:rsidRDefault="00BA4F8F" w:rsidP="00976C5B">
            <w:pPr>
              <w:spacing w:line="276" w:lineRule="auto"/>
              <w:rPr>
                <w:sz w:val="20"/>
                <w:szCs w:val="20"/>
                <w:lang w:val="lt-LT"/>
              </w:rPr>
            </w:pPr>
            <w:hyperlink r:id="rId18" w:tooltip="Pilaitė" w:history="1">
              <w:r w:rsidR="003022FE" w:rsidRPr="00DC43FD">
                <w:rPr>
                  <w:rStyle w:val="Hipersaitas"/>
                  <w:rFonts w:eastAsiaTheme="majorEastAsia"/>
                  <w:color w:val="auto"/>
                  <w:sz w:val="20"/>
                  <w:szCs w:val="20"/>
                  <w:u w:val="none"/>
                  <w:lang w:val="lt-LT"/>
                </w:rPr>
                <w:t>Pilaitė</w:t>
              </w:r>
            </w:hyperlink>
            <w:r w:rsidR="003022FE" w:rsidRPr="00DC43FD">
              <w:rPr>
                <w:sz w:val="20"/>
                <w:szCs w:val="20"/>
                <w:lang w:val="lt-LT"/>
              </w:rPr>
              <w:t xml:space="preserve"> </w:t>
            </w:r>
          </w:p>
        </w:tc>
        <w:tc>
          <w:tcPr>
            <w:tcW w:w="1276" w:type="dxa"/>
            <w:hideMark/>
          </w:tcPr>
          <w:p w14:paraId="5243A32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13,9 </w:t>
            </w:r>
          </w:p>
        </w:tc>
        <w:tc>
          <w:tcPr>
            <w:tcW w:w="1843" w:type="dxa"/>
            <w:hideMark/>
          </w:tcPr>
          <w:p w14:paraId="5243A326"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15996 </w:t>
            </w:r>
          </w:p>
        </w:tc>
        <w:tc>
          <w:tcPr>
            <w:tcW w:w="1412" w:type="dxa"/>
            <w:hideMark/>
          </w:tcPr>
          <w:p w14:paraId="5243A32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1150,8 </w:t>
            </w:r>
          </w:p>
        </w:tc>
      </w:tr>
      <w:tr w:rsidR="003022FE" w:rsidRPr="00DC43FD" w14:paraId="5243A32E" w14:textId="77777777" w:rsidTr="001855D1">
        <w:tc>
          <w:tcPr>
            <w:tcW w:w="703" w:type="dxa"/>
            <w:hideMark/>
          </w:tcPr>
          <w:p w14:paraId="5243A329" w14:textId="77777777" w:rsidR="003022FE" w:rsidRPr="00DC43FD" w:rsidRDefault="003022FE" w:rsidP="00976C5B">
            <w:pPr>
              <w:spacing w:line="276" w:lineRule="auto"/>
              <w:jc w:val="right"/>
              <w:rPr>
                <w:sz w:val="20"/>
                <w:szCs w:val="20"/>
                <w:lang w:val="lt-LT"/>
              </w:rPr>
            </w:pPr>
            <w:r w:rsidRPr="00DC43FD">
              <w:rPr>
                <w:sz w:val="20"/>
                <w:szCs w:val="20"/>
                <w:lang w:val="lt-LT"/>
              </w:rPr>
              <w:t>6</w:t>
            </w:r>
            <w:r>
              <w:rPr>
                <w:sz w:val="20"/>
                <w:szCs w:val="20"/>
                <w:lang w:val="lt-LT"/>
              </w:rPr>
              <w:t>.</w:t>
            </w:r>
            <w:r w:rsidRPr="00DC43FD">
              <w:rPr>
                <w:sz w:val="20"/>
                <w:szCs w:val="20"/>
                <w:lang w:val="lt-LT"/>
              </w:rPr>
              <w:t xml:space="preserve"> </w:t>
            </w:r>
          </w:p>
        </w:tc>
        <w:tc>
          <w:tcPr>
            <w:tcW w:w="4962" w:type="dxa"/>
            <w:hideMark/>
          </w:tcPr>
          <w:p w14:paraId="5243A32A" w14:textId="77777777" w:rsidR="003022FE" w:rsidRPr="00DC43FD" w:rsidRDefault="00BA4F8F" w:rsidP="00976C5B">
            <w:pPr>
              <w:spacing w:line="276" w:lineRule="auto"/>
              <w:rPr>
                <w:sz w:val="20"/>
                <w:szCs w:val="20"/>
                <w:lang w:val="lt-LT"/>
              </w:rPr>
            </w:pPr>
            <w:hyperlink r:id="rId19" w:tooltip="Justiniškės" w:history="1">
              <w:r w:rsidR="003022FE" w:rsidRPr="00DC43FD">
                <w:rPr>
                  <w:rStyle w:val="Hipersaitas"/>
                  <w:rFonts w:eastAsiaTheme="majorEastAsia"/>
                  <w:color w:val="auto"/>
                  <w:sz w:val="20"/>
                  <w:szCs w:val="20"/>
                  <w:u w:val="none"/>
                  <w:lang w:val="lt-LT"/>
                </w:rPr>
                <w:t>Justiniškės</w:t>
              </w:r>
            </w:hyperlink>
            <w:r w:rsidR="003022FE" w:rsidRPr="00DC43FD">
              <w:rPr>
                <w:sz w:val="20"/>
                <w:szCs w:val="20"/>
                <w:lang w:val="lt-LT"/>
              </w:rPr>
              <w:t xml:space="preserve"> </w:t>
            </w:r>
          </w:p>
        </w:tc>
        <w:tc>
          <w:tcPr>
            <w:tcW w:w="1276" w:type="dxa"/>
            <w:hideMark/>
          </w:tcPr>
          <w:p w14:paraId="5243A32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3,0 </w:t>
            </w:r>
          </w:p>
        </w:tc>
        <w:tc>
          <w:tcPr>
            <w:tcW w:w="1843" w:type="dxa"/>
            <w:hideMark/>
          </w:tcPr>
          <w:p w14:paraId="5243A32C"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30958 </w:t>
            </w:r>
          </w:p>
        </w:tc>
        <w:tc>
          <w:tcPr>
            <w:tcW w:w="1412" w:type="dxa"/>
            <w:hideMark/>
          </w:tcPr>
          <w:p w14:paraId="5243A32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10319,3 </w:t>
            </w:r>
          </w:p>
        </w:tc>
      </w:tr>
      <w:tr w:rsidR="003022FE" w:rsidRPr="00DC43FD" w14:paraId="5243A334" w14:textId="77777777" w:rsidTr="001855D1">
        <w:tc>
          <w:tcPr>
            <w:tcW w:w="703" w:type="dxa"/>
            <w:hideMark/>
          </w:tcPr>
          <w:p w14:paraId="5243A32F" w14:textId="77777777" w:rsidR="003022FE" w:rsidRPr="00DC43FD" w:rsidRDefault="003022FE" w:rsidP="00976C5B">
            <w:pPr>
              <w:spacing w:line="276" w:lineRule="auto"/>
              <w:jc w:val="right"/>
              <w:rPr>
                <w:sz w:val="20"/>
                <w:szCs w:val="20"/>
                <w:lang w:val="lt-LT"/>
              </w:rPr>
            </w:pPr>
            <w:r w:rsidRPr="00DC43FD">
              <w:rPr>
                <w:sz w:val="20"/>
                <w:szCs w:val="20"/>
                <w:lang w:val="lt-LT"/>
              </w:rPr>
              <w:t>7</w:t>
            </w:r>
            <w:r>
              <w:rPr>
                <w:sz w:val="20"/>
                <w:szCs w:val="20"/>
                <w:lang w:val="lt-LT"/>
              </w:rPr>
              <w:t>.</w:t>
            </w:r>
            <w:r w:rsidRPr="00DC43FD">
              <w:rPr>
                <w:sz w:val="20"/>
                <w:szCs w:val="20"/>
                <w:lang w:val="lt-LT"/>
              </w:rPr>
              <w:t xml:space="preserve"> </w:t>
            </w:r>
          </w:p>
        </w:tc>
        <w:tc>
          <w:tcPr>
            <w:tcW w:w="4962" w:type="dxa"/>
            <w:hideMark/>
          </w:tcPr>
          <w:p w14:paraId="5243A330" w14:textId="77777777" w:rsidR="003022FE" w:rsidRPr="00DC43FD" w:rsidRDefault="00BA4F8F" w:rsidP="00976C5B">
            <w:pPr>
              <w:spacing w:line="276" w:lineRule="auto"/>
              <w:rPr>
                <w:sz w:val="20"/>
                <w:szCs w:val="20"/>
                <w:lang w:val="lt-LT"/>
              </w:rPr>
            </w:pPr>
            <w:hyperlink r:id="rId20" w:tooltip="Viršuliškės" w:history="1">
              <w:r w:rsidR="003022FE" w:rsidRPr="00DC43FD">
                <w:rPr>
                  <w:rStyle w:val="Hipersaitas"/>
                  <w:rFonts w:eastAsiaTheme="majorEastAsia"/>
                  <w:color w:val="auto"/>
                  <w:sz w:val="20"/>
                  <w:szCs w:val="20"/>
                  <w:u w:val="none"/>
                  <w:lang w:val="lt-LT"/>
                </w:rPr>
                <w:t>Viršuliškės</w:t>
              </w:r>
            </w:hyperlink>
            <w:r w:rsidR="003022FE" w:rsidRPr="00DC43FD">
              <w:rPr>
                <w:sz w:val="20"/>
                <w:szCs w:val="20"/>
                <w:lang w:val="lt-LT"/>
              </w:rPr>
              <w:t xml:space="preserve"> </w:t>
            </w:r>
          </w:p>
        </w:tc>
        <w:tc>
          <w:tcPr>
            <w:tcW w:w="1276" w:type="dxa"/>
            <w:hideMark/>
          </w:tcPr>
          <w:p w14:paraId="5243A33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2,6 </w:t>
            </w:r>
          </w:p>
        </w:tc>
        <w:tc>
          <w:tcPr>
            <w:tcW w:w="1843" w:type="dxa"/>
            <w:hideMark/>
          </w:tcPr>
          <w:p w14:paraId="5243A332"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16250 </w:t>
            </w:r>
          </w:p>
        </w:tc>
        <w:tc>
          <w:tcPr>
            <w:tcW w:w="1412" w:type="dxa"/>
            <w:hideMark/>
          </w:tcPr>
          <w:p w14:paraId="5243A33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6250,0 </w:t>
            </w:r>
          </w:p>
        </w:tc>
      </w:tr>
      <w:tr w:rsidR="003022FE" w:rsidRPr="00DC43FD" w14:paraId="5243A33A" w14:textId="77777777" w:rsidTr="001855D1">
        <w:tc>
          <w:tcPr>
            <w:tcW w:w="703" w:type="dxa"/>
            <w:hideMark/>
          </w:tcPr>
          <w:p w14:paraId="5243A335" w14:textId="77777777" w:rsidR="003022FE" w:rsidRPr="00DC43FD" w:rsidRDefault="003022FE" w:rsidP="00976C5B">
            <w:pPr>
              <w:spacing w:line="276" w:lineRule="auto"/>
              <w:jc w:val="right"/>
              <w:rPr>
                <w:sz w:val="20"/>
                <w:szCs w:val="20"/>
                <w:lang w:val="lt-LT"/>
              </w:rPr>
            </w:pPr>
            <w:r w:rsidRPr="00DC43FD">
              <w:rPr>
                <w:sz w:val="20"/>
                <w:szCs w:val="20"/>
                <w:lang w:val="lt-LT"/>
              </w:rPr>
              <w:t>8</w:t>
            </w:r>
            <w:r>
              <w:rPr>
                <w:sz w:val="20"/>
                <w:szCs w:val="20"/>
                <w:lang w:val="lt-LT"/>
              </w:rPr>
              <w:t>.</w:t>
            </w:r>
            <w:r w:rsidRPr="00DC43FD">
              <w:rPr>
                <w:sz w:val="20"/>
                <w:szCs w:val="20"/>
                <w:lang w:val="lt-LT"/>
              </w:rPr>
              <w:t xml:space="preserve"> </w:t>
            </w:r>
          </w:p>
        </w:tc>
        <w:tc>
          <w:tcPr>
            <w:tcW w:w="4962" w:type="dxa"/>
            <w:hideMark/>
          </w:tcPr>
          <w:p w14:paraId="5243A336" w14:textId="77777777" w:rsidR="003022FE" w:rsidRPr="00DC43FD" w:rsidRDefault="00BA4F8F" w:rsidP="00976C5B">
            <w:pPr>
              <w:spacing w:line="276" w:lineRule="auto"/>
              <w:rPr>
                <w:sz w:val="20"/>
                <w:szCs w:val="20"/>
                <w:lang w:val="lt-LT"/>
              </w:rPr>
            </w:pPr>
            <w:hyperlink r:id="rId21" w:tooltip="Šeškinė" w:history="1">
              <w:r w:rsidR="003022FE" w:rsidRPr="00DC43FD">
                <w:rPr>
                  <w:rStyle w:val="Hipersaitas"/>
                  <w:rFonts w:eastAsiaTheme="majorEastAsia"/>
                  <w:color w:val="auto"/>
                  <w:sz w:val="20"/>
                  <w:szCs w:val="20"/>
                  <w:u w:val="none"/>
                  <w:lang w:val="lt-LT"/>
                </w:rPr>
                <w:t>Šeškinė</w:t>
              </w:r>
            </w:hyperlink>
            <w:r w:rsidR="003022FE" w:rsidRPr="00DC43FD">
              <w:rPr>
                <w:sz w:val="20"/>
                <w:szCs w:val="20"/>
                <w:lang w:val="lt-LT"/>
              </w:rPr>
              <w:t xml:space="preserve"> </w:t>
            </w:r>
          </w:p>
        </w:tc>
        <w:tc>
          <w:tcPr>
            <w:tcW w:w="1276" w:type="dxa"/>
            <w:hideMark/>
          </w:tcPr>
          <w:p w14:paraId="5243A33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4,6 </w:t>
            </w:r>
          </w:p>
        </w:tc>
        <w:tc>
          <w:tcPr>
            <w:tcW w:w="1843" w:type="dxa"/>
            <w:hideMark/>
          </w:tcPr>
          <w:p w14:paraId="5243A338"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36604 </w:t>
            </w:r>
          </w:p>
        </w:tc>
        <w:tc>
          <w:tcPr>
            <w:tcW w:w="1412" w:type="dxa"/>
            <w:hideMark/>
          </w:tcPr>
          <w:p w14:paraId="5243A33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7957,4 </w:t>
            </w:r>
          </w:p>
        </w:tc>
      </w:tr>
      <w:tr w:rsidR="003022FE" w:rsidRPr="00DC43FD" w14:paraId="5243A340" w14:textId="77777777" w:rsidTr="001855D1">
        <w:tc>
          <w:tcPr>
            <w:tcW w:w="703" w:type="dxa"/>
            <w:hideMark/>
          </w:tcPr>
          <w:p w14:paraId="5243A33B" w14:textId="77777777" w:rsidR="003022FE" w:rsidRPr="00DC43FD" w:rsidRDefault="003022FE" w:rsidP="00976C5B">
            <w:pPr>
              <w:spacing w:line="276" w:lineRule="auto"/>
              <w:jc w:val="right"/>
              <w:rPr>
                <w:sz w:val="20"/>
                <w:szCs w:val="20"/>
                <w:lang w:val="lt-LT"/>
              </w:rPr>
            </w:pPr>
            <w:r w:rsidRPr="00DC43FD">
              <w:rPr>
                <w:sz w:val="20"/>
                <w:szCs w:val="20"/>
                <w:lang w:val="lt-LT"/>
              </w:rPr>
              <w:t>9</w:t>
            </w:r>
            <w:r>
              <w:rPr>
                <w:sz w:val="20"/>
                <w:szCs w:val="20"/>
                <w:lang w:val="lt-LT"/>
              </w:rPr>
              <w:t>.</w:t>
            </w:r>
            <w:r w:rsidRPr="00DC43FD">
              <w:rPr>
                <w:sz w:val="20"/>
                <w:szCs w:val="20"/>
                <w:lang w:val="lt-LT"/>
              </w:rPr>
              <w:t xml:space="preserve"> </w:t>
            </w:r>
          </w:p>
        </w:tc>
        <w:tc>
          <w:tcPr>
            <w:tcW w:w="4962" w:type="dxa"/>
            <w:hideMark/>
          </w:tcPr>
          <w:p w14:paraId="5243A33C" w14:textId="77777777" w:rsidR="003022FE" w:rsidRPr="00DC43FD" w:rsidRDefault="00BA4F8F" w:rsidP="00976C5B">
            <w:pPr>
              <w:spacing w:line="276" w:lineRule="auto"/>
              <w:rPr>
                <w:sz w:val="20"/>
                <w:szCs w:val="20"/>
                <w:lang w:val="lt-LT"/>
              </w:rPr>
            </w:pPr>
            <w:hyperlink r:id="rId22" w:tooltip="Šnipiškės" w:history="1">
              <w:r w:rsidR="003022FE" w:rsidRPr="00DC43FD">
                <w:rPr>
                  <w:rStyle w:val="Hipersaitas"/>
                  <w:rFonts w:eastAsiaTheme="majorEastAsia"/>
                  <w:color w:val="auto"/>
                  <w:sz w:val="20"/>
                  <w:szCs w:val="20"/>
                  <w:u w:val="none"/>
                  <w:lang w:val="lt-LT"/>
                </w:rPr>
                <w:t>Šnipiškės</w:t>
              </w:r>
            </w:hyperlink>
            <w:r w:rsidR="003022FE" w:rsidRPr="00DC43FD">
              <w:rPr>
                <w:sz w:val="20"/>
                <w:szCs w:val="20"/>
                <w:lang w:val="lt-LT"/>
              </w:rPr>
              <w:t xml:space="preserve"> </w:t>
            </w:r>
          </w:p>
        </w:tc>
        <w:tc>
          <w:tcPr>
            <w:tcW w:w="1276" w:type="dxa"/>
            <w:hideMark/>
          </w:tcPr>
          <w:p w14:paraId="5243A33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3,1 </w:t>
            </w:r>
          </w:p>
        </w:tc>
        <w:tc>
          <w:tcPr>
            <w:tcW w:w="1843" w:type="dxa"/>
            <w:hideMark/>
          </w:tcPr>
          <w:p w14:paraId="5243A33E"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19321 </w:t>
            </w:r>
          </w:p>
        </w:tc>
        <w:tc>
          <w:tcPr>
            <w:tcW w:w="1412" w:type="dxa"/>
            <w:hideMark/>
          </w:tcPr>
          <w:p w14:paraId="5243A33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6232,6 </w:t>
            </w:r>
          </w:p>
        </w:tc>
      </w:tr>
      <w:tr w:rsidR="003022FE" w:rsidRPr="00DC43FD" w14:paraId="5243A346" w14:textId="77777777" w:rsidTr="001855D1">
        <w:tc>
          <w:tcPr>
            <w:tcW w:w="703" w:type="dxa"/>
            <w:hideMark/>
          </w:tcPr>
          <w:p w14:paraId="5243A341" w14:textId="77777777" w:rsidR="003022FE" w:rsidRPr="00DC43FD" w:rsidRDefault="003022FE" w:rsidP="00976C5B">
            <w:pPr>
              <w:spacing w:line="276" w:lineRule="auto"/>
              <w:jc w:val="right"/>
              <w:rPr>
                <w:sz w:val="20"/>
                <w:szCs w:val="20"/>
                <w:lang w:val="lt-LT"/>
              </w:rPr>
            </w:pPr>
            <w:r w:rsidRPr="00DC43FD">
              <w:rPr>
                <w:sz w:val="20"/>
                <w:szCs w:val="20"/>
                <w:lang w:val="lt-LT"/>
              </w:rPr>
              <w:t>10</w:t>
            </w:r>
            <w:r>
              <w:rPr>
                <w:sz w:val="20"/>
                <w:szCs w:val="20"/>
                <w:lang w:val="lt-LT"/>
              </w:rPr>
              <w:t>.</w:t>
            </w:r>
            <w:r w:rsidRPr="00DC43FD">
              <w:rPr>
                <w:sz w:val="20"/>
                <w:szCs w:val="20"/>
                <w:lang w:val="lt-LT"/>
              </w:rPr>
              <w:t xml:space="preserve"> </w:t>
            </w:r>
          </w:p>
        </w:tc>
        <w:tc>
          <w:tcPr>
            <w:tcW w:w="4962" w:type="dxa"/>
            <w:hideMark/>
          </w:tcPr>
          <w:p w14:paraId="5243A342" w14:textId="77777777" w:rsidR="003022FE" w:rsidRPr="00DC43FD" w:rsidRDefault="00BA4F8F" w:rsidP="00976C5B">
            <w:pPr>
              <w:spacing w:line="276" w:lineRule="auto"/>
              <w:rPr>
                <w:sz w:val="20"/>
                <w:szCs w:val="20"/>
                <w:lang w:val="lt-LT"/>
              </w:rPr>
            </w:pPr>
            <w:hyperlink r:id="rId23" w:tooltip="Žirmūnai" w:history="1">
              <w:r w:rsidR="003022FE" w:rsidRPr="00DC43FD">
                <w:rPr>
                  <w:rStyle w:val="Hipersaitas"/>
                  <w:rFonts w:eastAsiaTheme="majorEastAsia"/>
                  <w:color w:val="auto"/>
                  <w:sz w:val="20"/>
                  <w:szCs w:val="20"/>
                  <w:u w:val="none"/>
                  <w:lang w:val="lt-LT"/>
                </w:rPr>
                <w:t>Žirmūnai</w:t>
              </w:r>
            </w:hyperlink>
            <w:r w:rsidR="003022FE" w:rsidRPr="00DC43FD">
              <w:rPr>
                <w:sz w:val="20"/>
                <w:szCs w:val="20"/>
                <w:lang w:val="lt-LT"/>
              </w:rPr>
              <w:t xml:space="preserve"> </w:t>
            </w:r>
          </w:p>
        </w:tc>
        <w:tc>
          <w:tcPr>
            <w:tcW w:w="1276" w:type="dxa"/>
            <w:hideMark/>
          </w:tcPr>
          <w:p w14:paraId="5243A34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5,7 </w:t>
            </w:r>
          </w:p>
        </w:tc>
        <w:tc>
          <w:tcPr>
            <w:tcW w:w="1843" w:type="dxa"/>
            <w:hideMark/>
          </w:tcPr>
          <w:p w14:paraId="5243A344"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47410 </w:t>
            </w:r>
          </w:p>
        </w:tc>
        <w:tc>
          <w:tcPr>
            <w:tcW w:w="1412" w:type="dxa"/>
            <w:hideMark/>
          </w:tcPr>
          <w:p w14:paraId="5243A34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8317,5 </w:t>
            </w:r>
          </w:p>
        </w:tc>
      </w:tr>
      <w:tr w:rsidR="003022FE" w:rsidRPr="00DC43FD" w14:paraId="5243A34C" w14:textId="77777777" w:rsidTr="001855D1">
        <w:tc>
          <w:tcPr>
            <w:tcW w:w="703" w:type="dxa"/>
            <w:hideMark/>
          </w:tcPr>
          <w:p w14:paraId="5243A347" w14:textId="77777777" w:rsidR="003022FE" w:rsidRPr="00DC43FD" w:rsidRDefault="003022FE" w:rsidP="00976C5B">
            <w:pPr>
              <w:spacing w:line="276" w:lineRule="auto"/>
              <w:jc w:val="right"/>
              <w:rPr>
                <w:sz w:val="20"/>
                <w:szCs w:val="20"/>
                <w:lang w:val="lt-LT"/>
              </w:rPr>
            </w:pPr>
            <w:r w:rsidRPr="00DC43FD">
              <w:rPr>
                <w:sz w:val="20"/>
                <w:szCs w:val="20"/>
                <w:lang w:val="lt-LT"/>
              </w:rPr>
              <w:t>11</w:t>
            </w:r>
            <w:r>
              <w:rPr>
                <w:sz w:val="20"/>
                <w:szCs w:val="20"/>
                <w:lang w:val="lt-LT"/>
              </w:rPr>
              <w:t>.</w:t>
            </w:r>
            <w:r w:rsidRPr="00DC43FD">
              <w:rPr>
                <w:sz w:val="20"/>
                <w:szCs w:val="20"/>
                <w:lang w:val="lt-LT"/>
              </w:rPr>
              <w:t xml:space="preserve"> </w:t>
            </w:r>
          </w:p>
        </w:tc>
        <w:tc>
          <w:tcPr>
            <w:tcW w:w="4962" w:type="dxa"/>
            <w:hideMark/>
          </w:tcPr>
          <w:p w14:paraId="5243A348" w14:textId="77777777" w:rsidR="003022FE" w:rsidRPr="00DC43FD" w:rsidRDefault="00BA4F8F" w:rsidP="00976C5B">
            <w:pPr>
              <w:spacing w:line="276" w:lineRule="auto"/>
              <w:rPr>
                <w:sz w:val="20"/>
                <w:szCs w:val="20"/>
                <w:lang w:val="lt-LT"/>
              </w:rPr>
            </w:pPr>
            <w:hyperlink r:id="rId24" w:tooltip="Karoliniškės" w:history="1">
              <w:r w:rsidR="003022FE" w:rsidRPr="00DC43FD">
                <w:rPr>
                  <w:rStyle w:val="Hipersaitas"/>
                  <w:rFonts w:eastAsiaTheme="majorEastAsia"/>
                  <w:color w:val="auto"/>
                  <w:sz w:val="20"/>
                  <w:szCs w:val="20"/>
                  <w:u w:val="none"/>
                  <w:lang w:val="lt-LT"/>
                </w:rPr>
                <w:t>Karoliniškės</w:t>
              </w:r>
            </w:hyperlink>
            <w:r w:rsidR="003022FE" w:rsidRPr="00DC43FD">
              <w:rPr>
                <w:sz w:val="20"/>
                <w:szCs w:val="20"/>
                <w:lang w:val="lt-LT"/>
              </w:rPr>
              <w:t xml:space="preserve"> </w:t>
            </w:r>
          </w:p>
        </w:tc>
        <w:tc>
          <w:tcPr>
            <w:tcW w:w="1276" w:type="dxa"/>
            <w:hideMark/>
          </w:tcPr>
          <w:p w14:paraId="5243A34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3,7 </w:t>
            </w:r>
          </w:p>
        </w:tc>
        <w:tc>
          <w:tcPr>
            <w:tcW w:w="1843" w:type="dxa"/>
            <w:hideMark/>
          </w:tcPr>
          <w:p w14:paraId="5243A34A"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31175 </w:t>
            </w:r>
          </w:p>
        </w:tc>
        <w:tc>
          <w:tcPr>
            <w:tcW w:w="1412" w:type="dxa"/>
            <w:hideMark/>
          </w:tcPr>
          <w:p w14:paraId="5243A34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8425,7 </w:t>
            </w:r>
          </w:p>
        </w:tc>
      </w:tr>
      <w:tr w:rsidR="003022FE" w:rsidRPr="00DC43FD" w14:paraId="5243A352" w14:textId="77777777" w:rsidTr="001855D1">
        <w:tc>
          <w:tcPr>
            <w:tcW w:w="703" w:type="dxa"/>
            <w:hideMark/>
          </w:tcPr>
          <w:p w14:paraId="5243A34D" w14:textId="77777777" w:rsidR="003022FE" w:rsidRPr="00DC43FD" w:rsidRDefault="003022FE" w:rsidP="00976C5B">
            <w:pPr>
              <w:spacing w:line="276" w:lineRule="auto"/>
              <w:jc w:val="right"/>
              <w:rPr>
                <w:sz w:val="20"/>
                <w:szCs w:val="20"/>
                <w:lang w:val="lt-LT"/>
              </w:rPr>
            </w:pPr>
            <w:r w:rsidRPr="00DC43FD">
              <w:rPr>
                <w:sz w:val="20"/>
                <w:szCs w:val="20"/>
                <w:lang w:val="lt-LT"/>
              </w:rPr>
              <w:t>12</w:t>
            </w:r>
            <w:r>
              <w:rPr>
                <w:sz w:val="20"/>
                <w:szCs w:val="20"/>
                <w:lang w:val="lt-LT"/>
              </w:rPr>
              <w:t>.</w:t>
            </w:r>
            <w:r w:rsidRPr="00DC43FD">
              <w:rPr>
                <w:sz w:val="20"/>
                <w:szCs w:val="20"/>
                <w:lang w:val="lt-LT"/>
              </w:rPr>
              <w:t xml:space="preserve"> </w:t>
            </w:r>
          </w:p>
        </w:tc>
        <w:tc>
          <w:tcPr>
            <w:tcW w:w="4962" w:type="dxa"/>
            <w:hideMark/>
          </w:tcPr>
          <w:p w14:paraId="5243A34E" w14:textId="77777777" w:rsidR="003022FE" w:rsidRPr="00DC43FD" w:rsidRDefault="00BA4F8F" w:rsidP="00976C5B">
            <w:pPr>
              <w:spacing w:line="276" w:lineRule="auto"/>
              <w:rPr>
                <w:sz w:val="20"/>
                <w:szCs w:val="20"/>
                <w:lang w:val="lt-LT"/>
              </w:rPr>
            </w:pPr>
            <w:hyperlink r:id="rId25" w:tooltip="Žvėrynas" w:history="1">
              <w:r w:rsidR="003022FE" w:rsidRPr="00DC43FD">
                <w:rPr>
                  <w:rStyle w:val="Hipersaitas"/>
                  <w:rFonts w:eastAsiaTheme="majorEastAsia"/>
                  <w:color w:val="auto"/>
                  <w:sz w:val="20"/>
                  <w:szCs w:val="20"/>
                  <w:u w:val="none"/>
                  <w:lang w:val="lt-LT"/>
                </w:rPr>
                <w:t>Žvėrynas</w:t>
              </w:r>
            </w:hyperlink>
            <w:r w:rsidR="003022FE" w:rsidRPr="00DC43FD">
              <w:rPr>
                <w:sz w:val="20"/>
                <w:szCs w:val="20"/>
                <w:lang w:val="lt-LT"/>
              </w:rPr>
              <w:t xml:space="preserve"> </w:t>
            </w:r>
          </w:p>
        </w:tc>
        <w:tc>
          <w:tcPr>
            <w:tcW w:w="1276" w:type="dxa"/>
            <w:hideMark/>
          </w:tcPr>
          <w:p w14:paraId="5243A34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2,6 </w:t>
            </w:r>
          </w:p>
        </w:tc>
        <w:tc>
          <w:tcPr>
            <w:tcW w:w="1843" w:type="dxa"/>
            <w:hideMark/>
          </w:tcPr>
          <w:p w14:paraId="5243A350"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12188 </w:t>
            </w:r>
          </w:p>
        </w:tc>
        <w:tc>
          <w:tcPr>
            <w:tcW w:w="1412" w:type="dxa"/>
            <w:hideMark/>
          </w:tcPr>
          <w:p w14:paraId="5243A35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4687,7 </w:t>
            </w:r>
          </w:p>
        </w:tc>
      </w:tr>
      <w:tr w:rsidR="003022FE" w:rsidRPr="00DC43FD" w14:paraId="5243A358" w14:textId="77777777" w:rsidTr="001855D1">
        <w:tc>
          <w:tcPr>
            <w:tcW w:w="703" w:type="dxa"/>
            <w:hideMark/>
          </w:tcPr>
          <w:p w14:paraId="5243A353" w14:textId="77777777" w:rsidR="003022FE" w:rsidRPr="00DC43FD" w:rsidRDefault="003022FE" w:rsidP="00976C5B">
            <w:pPr>
              <w:spacing w:line="276" w:lineRule="auto"/>
              <w:jc w:val="right"/>
              <w:rPr>
                <w:sz w:val="20"/>
                <w:szCs w:val="20"/>
                <w:lang w:val="lt-LT"/>
              </w:rPr>
            </w:pPr>
            <w:r w:rsidRPr="00DC43FD">
              <w:rPr>
                <w:sz w:val="20"/>
                <w:szCs w:val="20"/>
                <w:lang w:val="lt-LT"/>
              </w:rPr>
              <w:t>13</w:t>
            </w:r>
            <w:r>
              <w:rPr>
                <w:sz w:val="20"/>
                <w:szCs w:val="20"/>
                <w:lang w:val="lt-LT"/>
              </w:rPr>
              <w:t>.</w:t>
            </w:r>
            <w:r w:rsidRPr="00DC43FD">
              <w:rPr>
                <w:sz w:val="20"/>
                <w:szCs w:val="20"/>
                <w:lang w:val="lt-LT"/>
              </w:rPr>
              <w:t xml:space="preserve"> </w:t>
            </w:r>
          </w:p>
        </w:tc>
        <w:tc>
          <w:tcPr>
            <w:tcW w:w="4962" w:type="dxa"/>
            <w:hideMark/>
          </w:tcPr>
          <w:p w14:paraId="5243A354" w14:textId="77777777" w:rsidR="003022FE" w:rsidRPr="00DC43FD" w:rsidRDefault="00BA4F8F" w:rsidP="00976C5B">
            <w:pPr>
              <w:spacing w:line="276" w:lineRule="auto"/>
              <w:rPr>
                <w:sz w:val="20"/>
                <w:szCs w:val="20"/>
                <w:lang w:val="lt-LT"/>
              </w:rPr>
            </w:pPr>
            <w:hyperlink r:id="rId26" w:tooltip="Grigiškės" w:history="1">
              <w:r w:rsidR="003022FE" w:rsidRPr="00DC43FD">
                <w:rPr>
                  <w:rStyle w:val="Hipersaitas"/>
                  <w:rFonts w:eastAsiaTheme="majorEastAsia"/>
                  <w:color w:val="auto"/>
                  <w:sz w:val="20"/>
                  <w:szCs w:val="20"/>
                  <w:u w:val="none"/>
                  <w:lang w:val="lt-LT"/>
                </w:rPr>
                <w:t>Grigiškės</w:t>
              </w:r>
            </w:hyperlink>
            <w:r w:rsidR="003022FE" w:rsidRPr="00DC43FD">
              <w:rPr>
                <w:sz w:val="20"/>
                <w:szCs w:val="20"/>
                <w:lang w:val="lt-LT"/>
              </w:rPr>
              <w:t xml:space="preserve"> </w:t>
            </w:r>
          </w:p>
        </w:tc>
        <w:tc>
          <w:tcPr>
            <w:tcW w:w="1276" w:type="dxa"/>
            <w:hideMark/>
          </w:tcPr>
          <w:p w14:paraId="5243A35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7,0 </w:t>
            </w:r>
          </w:p>
        </w:tc>
        <w:tc>
          <w:tcPr>
            <w:tcW w:w="1843" w:type="dxa"/>
            <w:hideMark/>
          </w:tcPr>
          <w:p w14:paraId="5243A356"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11617 </w:t>
            </w:r>
          </w:p>
        </w:tc>
        <w:tc>
          <w:tcPr>
            <w:tcW w:w="1412" w:type="dxa"/>
            <w:hideMark/>
          </w:tcPr>
          <w:p w14:paraId="5243A35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1659,6 </w:t>
            </w:r>
          </w:p>
        </w:tc>
      </w:tr>
      <w:tr w:rsidR="003022FE" w:rsidRPr="00DC43FD" w14:paraId="5243A35E" w14:textId="77777777" w:rsidTr="001855D1">
        <w:tc>
          <w:tcPr>
            <w:tcW w:w="703" w:type="dxa"/>
            <w:hideMark/>
          </w:tcPr>
          <w:p w14:paraId="5243A359" w14:textId="77777777" w:rsidR="003022FE" w:rsidRPr="00DC43FD" w:rsidRDefault="003022FE" w:rsidP="00976C5B">
            <w:pPr>
              <w:spacing w:line="276" w:lineRule="auto"/>
              <w:jc w:val="right"/>
              <w:rPr>
                <w:sz w:val="20"/>
                <w:szCs w:val="20"/>
                <w:lang w:val="lt-LT"/>
              </w:rPr>
            </w:pPr>
            <w:r w:rsidRPr="00DC43FD">
              <w:rPr>
                <w:sz w:val="20"/>
                <w:szCs w:val="20"/>
                <w:lang w:val="lt-LT"/>
              </w:rPr>
              <w:t>14</w:t>
            </w:r>
            <w:r>
              <w:rPr>
                <w:sz w:val="20"/>
                <w:szCs w:val="20"/>
                <w:lang w:val="lt-LT"/>
              </w:rPr>
              <w:t>.</w:t>
            </w:r>
            <w:r w:rsidRPr="00DC43FD">
              <w:rPr>
                <w:sz w:val="20"/>
                <w:szCs w:val="20"/>
                <w:lang w:val="lt-LT"/>
              </w:rPr>
              <w:t xml:space="preserve"> </w:t>
            </w:r>
          </w:p>
        </w:tc>
        <w:tc>
          <w:tcPr>
            <w:tcW w:w="4962" w:type="dxa"/>
            <w:hideMark/>
          </w:tcPr>
          <w:p w14:paraId="5243A35A" w14:textId="77777777" w:rsidR="003022FE" w:rsidRPr="00DC43FD" w:rsidRDefault="00BA4F8F" w:rsidP="00976C5B">
            <w:pPr>
              <w:spacing w:line="276" w:lineRule="auto"/>
              <w:rPr>
                <w:sz w:val="20"/>
                <w:szCs w:val="20"/>
                <w:lang w:val="lt-LT"/>
              </w:rPr>
            </w:pPr>
            <w:hyperlink r:id="rId27" w:tooltip="Lazdynai" w:history="1">
              <w:r w:rsidR="003022FE" w:rsidRPr="00DC43FD">
                <w:rPr>
                  <w:rStyle w:val="Hipersaitas"/>
                  <w:rFonts w:eastAsiaTheme="majorEastAsia"/>
                  <w:color w:val="auto"/>
                  <w:sz w:val="20"/>
                  <w:szCs w:val="20"/>
                  <w:u w:val="none"/>
                  <w:lang w:val="lt-LT"/>
                </w:rPr>
                <w:t>Lazdynai</w:t>
              </w:r>
            </w:hyperlink>
            <w:r w:rsidR="003022FE" w:rsidRPr="00DC43FD">
              <w:rPr>
                <w:sz w:val="20"/>
                <w:szCs w:val="20"/>
                <w:lang w:val="lt-LT"/>
              </w:rPr>
              <w:t xml:space="preserve"> </w:t>
            </w:r>
          </w:p>
        </w:tc>
        <w:tc>
          <w:tcPr>
            <w:tcW w:w="1276" w:type="dxa"/>
            <w:hideMark/>
          </w:tcPr>
          <w:p w14:paraId="5243A35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9,9 </w:t>
            </w:r>
          </w:p>
        </w:tc>
        <w:tc>
          <w:tcPr>
            <w:tcW w:w="1843" w:type="dxa"/>
            <w:hideMark/>
          </w:tcPr>
          <w:p w14:paraId="5243A35C"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32164 </w:t>
            </w:r>
          </w:p>
        </w:tc>
        <w:tc>
          <w:tcPr>
            <w:tcW w:w="1412" w:type="dxa"/>
            <w:hideMark/>
          </w:tcPr>
          <w:p w14:paraId="5243A35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3248,9 </w:t>
            </w:r>
          </w:p>
        </w:tc>
      </w:tr>
      <w:tr w:rsidR="003022FE" w:rsidRPr="00DC43FD" w14:paraId="5243A364" w14:textId="77777777" w:rsidTr="001855D1">
        <w:tc>
          <w:tcPr>
            <w:tcW w:w="703" w:type="dxa"/>
            <w:hideMark/>
          </w:tcPr>
          <w:p w14:paraId="5243A35F" w14:textId="77777777" w:rsidR="003022FE" w:rsidRPr="00DC43FD" w:rsidRDefault="003022FE" w:rsidP="00976C5B">
            <w:pPr>
              <w:spacing w:line="276" w:lineRule="auto"/>
              <w:jc w:val="right"/>
              <w:rPr>
                <w:sz w:val="20"/>
                <w:szCs w:val="20"/>
                <w:lang w:val="lt-LT"/>
              </w:rPr>
            </w:pPr>
            <w:r w:rsidRPr="00DC43FD">
              <w:rPr>
                <w:sz w:val="20"/>
                <w:szCs w:val="20"/>
                <w:lang w:val="lt-LT"/>
              </w:rPr>
              <w:t>15</w:t>
            </w:r>
            <w:r>
              <w:rPr>
                <w:sz w:val="20"/>
                <w:szCs w:val="20"/>
                <w:lang w:val="lt-LT"/>
              </w:rPr>
              <w:t>.</w:t>
            </w:r>
            <w:r w:rsidRPr="00DC43FD">
              <w:rPr>
                <w:sz w:val="20"/>
                <w:szCs w:val="20"/>
                <w:lang w:val="lt-LT"/>
              </w:rPr>
              <w:t xml:space="preserve"> </w:t>
            </w:r>
          </w:p>
        </w:tc>
        <w:tc>
          <w:tcPr>
            <w:tcW w:w="4962" w:type="dxa"/>
            <w:hideMark/>
          </w:tcPr>
          <w:p w14:paraId="5243A360" w14:textId="77777777" w:rsidR="003022FE" w:rsidRPr="00DC43FD" w:rsidRDefault="00BA4F8F" w:rsidP="00976C5B">
            <w:pPr>
              <w:spacing w:line="276" w:lineRule="auto"/>
              <w:rPr>
                <w:sz w:val="20"/>
                <w:szCs w:val="20"/>
                <w:lang w:val="lt-LT"/>
              </w:rPr>
            </w:pPr>
            <w:hyperlink r:id="rId28" w:tooltip="Vilkpėdė" w:history="1">
              <w:r w:rsidR="003022FE" w:rsidRPr="00DC43FD">
                <w:rPr>
                  <w:rStyle w:val="Hipersaitas"/>
                  <w:rFonts w:eastAsiaTheme="majorEastAsia"/>
                  <w:color w:val="auto"/>
                  <w:sz w:val="20"/>
                  <w:szCs w:val="20"/>
                  <w:u w:val="none"/>
                  <w:lang w:val="lt-LT"/>
                </w:rPr>
                <w:t>Vilkpėdė</w:t>
              </w:r>
            </w:hyperlink>
            <w:r w:rsidR="003022FE" w:rsidRPr="00DC43FD">
              <w:rPr>
                <w:sz w:val="20"/>
                <w:szCs w:val="20"/>
                <w:lang w:val="lt-LT"/>
              </w:rPr>
              <w:t xml:space="preserve"> </w:t>
            </w:r>
          </w:p>
        </w:tc>
        <w:tc>
          <w:tcPr>
            <w:tcW w:w="1276" w:type="dxa"/>
            <w:hideMark/>
          </w:tcPr>
          <w:p w14:paraId="5243A36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10,8 </w:t>
            </w:r>
          </w:p>
        </w:tc>
        <w:tc>
          <w:tcPr>
            <w:tcW w:w="1843" w:type="dxa"/>
            <w:hideMark/>
          </w:tcPr>
          <w:p w14:paraId="5243A362"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24749 </w:t>
            </w:r>
          </w:p>
        </w:tc>
        <w:tc>
          <w:tcPr>
            <w:tcW w:w="1412" w:type="dxa"/>
            <w:hideMark/>
          </w:tcPr>
          <w:p w14:paraId="5243A36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2291,6 </w:t>
            </w:r>
          </w:p>
        </w:tc>
      </w:tr>
      <w:tr w:rsidR="003022FE" w:rsidRPr="00DC43FD" w14:paraId="5243A36A" w14:textId="77777777" w:rsidTr="001855D1">
        <w:tc>
          <w:tcPr>
            <w:tcW w:w="703" w:type="dxa"/>
            <w:hideMark/>
          </w:tcPr>
          <w:p w14:paraId="5243A365" w14:textId="77777777" w:rsidR="003022FE" w:rsidRPr="00DC43FD" w:rsidRDefault="003022FE" w:rsidP="00976C5B">
            <w:pPr>
              <w:spacing w:line="276" w:lineRule="auto"/>
              <w:jc w:val="right"/>
              <w:rPr>
                <w:sz w:val="20"/>
                <w:szCs w:val="20"/>
                <w:lang w:val="lt-LT"/>
              </w:rPr>
            </w:pPr>
            <w:r w:rsidRPr="00DC43FD">
              <w:rPr>
                <w:sz w:val="20"/>
                <w:szCs w:val="20"/>
                <w:lang w:val="lt-LT"/>
              </w:rPr>
              <w:t>16</w:t>
            </w:r>
            <w:r>
              <w:rPr>
                <w:sz w:val="20"/>
                <w:szCs w:val="20"/>
                <w:lang w:val="lt-LT"/>
              </w:rPr>
              <w:t>.</w:t>
            </w:r>
            <w:r w:rsidRPr="00DC43FD">
              <w:rPr>
                <w:sz w:val="20"/>
                <w:szCs w:val="20"/>
                <w:lang w:val="lt-LT"/>
              </w:rPr>
              <w:t xml:space="preserve"> </w:t>
            </w:r>
          </w:p>
        </w:tc>
        <w:tc>
          <w:tcPr>
            <w:tcW w:w="4962" w:type="dxa"/>
            <w:hideMark/>
          </w:tcPr>
          <w:p w14:paraId="5243A366" w14:textId="77777777" w:rsidR="003022FE" w:rsidRPr="00DC43FD" w:rsidRDefault="00BA4F8F" w:rsidP="00976C5B">
            <w:pPr>
              <w:spacing w:line="276" w:lineRule="auto"/>
              <w:rPr>
                <w:sz w:val="20"/>
                <w:szCs w:val="20"/>
                <w:lang w:val="lt-LT"/>
              </w:rPr>
            </w:pPr>
            <w:hyperlink r:id="rId29" w:tooltip="Naujamiestis (Vilnius)" w:history="1">
              <w:r w:rsidR="003022FE" w:rsidRPr="00DC43FD">
                <w:rPr>
                  <w:rStyle w:val="Hipersaitas"/>
                  <w:rFonts w:eastAsiaTheme="majorEastAsia"/>
                  <w:color w:val="auto"/>
                  <w:sz w:val="20"/>
                  <w:szCs w:val="20"/>
                  <w:u w:val="none"/>
                  <w:lang w:val="lt-LT"/>
                </w:rPr>
                <w:t>Naujamiestis</w:t>
              </w:r>
            </w:hyperlink>
            <w:r w:rsidR="003022FE" w:rsidRPr="00DC43FD">
              <w:rPr>
                <w:sz w:val="20"/>
                <w:szCs w:val="20"/>
                <w:lang w:val="lt-LT"/>
              </w:rPr>
              <w:t xml:space="preserve"> </w:t>
            </w:r>
          </w:p>
        </w:tc>
        <w:tc>
          <w:tcPr>
            <w:tcW w:w="1276" w:type="dxa"/>
            <w:hideMark/>
          </w:tcPr>
          <w:p w14:paraId="5243A36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4,9 </w:t>
            </w:r>
          </w:p>
        </w:tc>
        <w:tc>
          <w:tcPr>
            <w:tcW w:w="1843" w:type="dxa"/>
            <w:hideMark/>
          </w:tcPr>
          <w:p w14:paraId="5243A368"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27892 </w:t>
            </w:r>
          </w:p>
        </w:tc>
        <w:tc>
          <w:tcPr>
            <w:tcW w:w="1412" w:type="dxa"/>
            <w:hideMark/>
          </w:tcPr>
          <w:p w14:paraId="5243A36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5692,2 </w:t>
            </w:r>
          </w:p>
        </w:tc>
      </w:tr>
      <w:tr w:rsidR="003022FE" w:rsidRPr="00DC43FD" w14:paraId="5243A370" w14:textId="77777777" w:rsidTr="001855D1">
        <w:tc>
          <w:tcPr>
            <w:tcW w:w="703" w:type="dxa"/>
            <w:hideMark/>
          </w:tcPr>
          <w:p w14:paraId="5243A36B" w14:textId="77777777" w:rsidR="003022FE" w:rsidRPr="00DC43FD" w:rsidRDefault="003022FE" w:rsidP="00976C5B">
            <w:pPr>
              <w:spacing w:line="276" w:lineRule="auto"/>
              <w:jc w:val="right"/>
              <w:rPr>
                <w:sz w:val="20"/>
                <w:szCs w:val="20"/>
                <w:lang w:val="lt-LT"/>
              </w:rPr>
            </w:pPr>
            <w:r w:rsidRPr="00DC43FD">
              <w:rPr>
                <w:sz w:val="20"/>
                <w:szCs w:val="20"/>
                <w:lang w:val="lt-LT"/>
              </w:rPr>
              <w:t>17</w:t>
            </w:r>
            <w:r>
              <w:rPr>
                <w:sz w:val="20"/>
                <w:szCs w:val="20"/>
                <w:lang w:val="lt-LT"/>
              </w:rPr>
              <w:t>.</w:t>
            </w:r>
            <w:r w:rsidRPr="00DC43FD">
              <w:rPr>
                <w:sz w:val="20"/>
                <w:szCs w:val="20"/>
                <w:lang w:val="lt-LT"/>
              </w:rPr>
              <w:t xml:space="preserve"> </w:t>
            </w:r>
          </w:p>
        </w:tc>
        <w:tc>
          <w:tcPr>
            <w:tcW w:w="4962" w:type="dxa"/>
            <w:hideMark/>
          </w:tcPr>
          <w:p w14:paraId="5243A36C" w14:textId="77777777" w:rsidR="003022FE" w:rsidRPr="00DC43FD" w:rsidRDefault="00BA4F8F" w:rsidP="00976C5B">
            <w:pPr>
              <w:spacing w:line="276" w:lineRule="auto"/>
              <w:rPr>
                <w:sz w:val="20"/>
                <w:szCs w:val="20"/>
                <w:lang w:val="lt-LT"/>
              </w:rPr>
            </w:pPr>
            <w:hyperlink r:id="rId30" w:tooltip="Vilniaus senamiestis" w:history="1">
              <w:r w:rsidR="003022FE" w:rsidRPr="00DC43FD">
                <w:rPr>
                  <w:rStyle w:val="Hipersaitas"/>
                  <w:rFonts w:eastAsiaTheme="majorEastAsia"/>
                  <w:color w:val="auto"/>
                  <w:sz w:val="20"/>
                  <w:szCs w:val="20"/>
                  <w:u w:val="none"/>
                  <w:lang w:val="lt-LT"/>
                </w:rPr>
                <w:t>Senamiestis</w:t>
              </w:r>
            </w:hyperlink>
            <w:r w:rsidR="003022FE" w:rsidRPr="00DC43FD">
              <w:rPr>
                <w:sz w:val="20"/>
                <w:szCs w:val="20"/>
                <w:lang w:val="lt-LT"/>
              </w:rPr>
              <w:t xml:space="preserve"> </w:t>
            </w:r>
          </w:p>
        </w:tc>
        <w:tc>
          <w:tcPr>
            <w:tcW w:w="1276" w:type="dxa"/>
            <w:hideMark/>
          </w:tcPr>
          <w:p w14:paraId="5243A36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4,4 </w:t>
            </w:r>
          </w:p>
        </w:tc>
        <w:tc>
          <w:tcPr>
            <w:tcW w:w="1843" w:type="dxa"/>
            <w:hideMark/>
          </w:tcPr>
          <w:p w14:paraId="5243A36E"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21022 </w:t>
            </w:r>
          </w:p>
        </w:tc>
        <w:tc>
          <w:tcPr>
            <w:tcW w:w="1412" w:type="dxa"/>
            <w:hideMark/>
          </w:tcPr>
          <w:p w14:paraId="5243A36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4777,7 </w:t>
            </w:r>
          </w:p>
        </w:tc>
      </w:tr>
      <w:tr w:rsidR="003022FE" w:rsidRPr="00DC43FD" w14:paraId="5243A376" w14:textId="77777777" w:rsidTr="001855D1">
        <w:tc>
          <w:tcPr>
            <w:tcW w:w="703" w:type="dxa"/>
            <w:hideMark/>
          </w:tcPr>
          <w:p w14:paraId="5243A371" w14:textId="77777777" w:rsidR="003022FE" w:rsidRPr="00DC43FD" w:rsidRDefault="003022FE" w:rsidP="00976C5B">
            <w:pPr>
              <w:spacing w:line="276" w:lineRule="auto"/>
              <w:jc w:val="right"/>
              <w:rPr>
                <w:sz w:val="20"/>
                <w:szCs w:val="20"/>
                <w:lang w:val="lt-LT"/>
              </w:rPr>
            </w:pPr>
            <w:r w:rsidRPr="00DC43FD">
              <w:rPr>
                <w:sz w:val="20"/>
                <w:szCs w:val="20"/>
                <w:lang w:val="lt-LT"/>
              </w:rPr>
              <w:t>18</w:t>
            </w:r>
            <w:r>
              <w:rPr>
                <w:sz w:val="20"/>
                <w:szCs w:val="20"/>
                <w:lang w:val="lt-LT"/>
              </w:rPr>
              <w:t>.</w:t>
            </w:r>
            <w:r w:rsidRPr="00DC43FD">
              <w:rPr>
                <w:sz w:val="20"/>
                <w:szCs w:val="20"/>
                <w:lang w:val="lt-LT"/>
              </w:rPr>
              <w:t xml:space="preserve"> </w:t>
            </w:r>
          </w:p>
        </w:tc>
        <w:tc>
          <w:tcPr>
            <w:tcW w:w="4962" w:type="dxa"/>
            <w:hideMark/>
          </w:tcPr>
          <w:p w14:paraId="5243A372" w14:textId="77777777" w:rsidR="003022FE" w:rsidRPr="00DC43FD" w:rsidRDefault="00BA4F8F" w:rsidP="00976C5B">
            <w:pPr>
              <w:spacing w:line="276" w:lineRule="auto"/>
              <w:rPr>
                <w:sz w:val="20"/>
                <w:szCs w:val="20"/>
                <w:lang w:val="lt-LT"/>
              </w:rPr>
            </w:pPr>
            <w:hyperlink r:id="rId31" w:tooltip="Naujoji Vilnia" w:history="1">
              <w:r w:rsidR="003022FE" w:rsidRPr="00DC43FD">
                <w:rPr>
                  <w:rStyle w:val="Hipersaitas"/>
                  <w:rFonts w:eastAsiaTheme="majorEastAsia"/>
                  <w:color w:val="auto"/>
                  <w:sz w:val="20"/>
                  <w:szCs w:val="20"/>
                  <w:u w:val="none"/>
                  <w:lang w:val="lt-LT"/>
                </w:rPr>
                <w:t>Naujoji Vilnia</w:t>
              </w:r>
            </w:hyperlink>
            <w:r w:rsidR="003022FE" w:rsidRPr="00DC43FD">
              <w:rPr>
                <w:sz w:val="20"/>
                <w:szCs w:val="20"/>
                <w:lang w:val="lt-LT"/>
              </w:rPr>
              <w:t xml:space="preserve"> </w:t>
            </w:r>
          </w:p>
        </w:tc>
        <w:tc>
          <w:tcPr>
            <w:tcW w:w="1276" w:type="dxa"/>
            <w:hideMark/>
          </w:tcPr>
          <w:p w14:paraId="5243A37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38,6 </w:t>
            </w:r>
          </w:p>
        </w:tc>
        <w:tc>
          <w:tcPr>
            <w:tcW w:w="1843" w:type="dxa"/>
            <w:hideMark/>
          </w:tcPr>
          <w:p w14:paraId="5243A374"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32775 </w:t>
            </w:r>
          </w:p>
        </w:tc>
        <w:tc>
          <w:tcPr>
            <w:tcW w:w="1412" w:type="dxa"/>
            <w:hideMark/>
          </w:tcPr>
          <w:p w14:paraId="5243A37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849,1 </w:t>
            </w:r>
          </w:p>
        </w:tc>
      </w:tr>
      <w:tr w:rsidR="003022FE" w:rsidRPr="00DC43FD" w14:paraId="5243A37C" w14:textId="77777777" w:rsidTr="001855D1">
        <w:tc>
          <w:tcPr>
            <w:tcW w:w="703" w:type="dxa"/>
            <w:hideMark/>
          </w:tcPr>
          <w:p w14:paraId="5243A377" w14:textId="77777777" w:rsidR="003022FE" w:rsidRPr="00DC43FD" w:rsidRDefault="003022FE" w:rsidP="00976C5B">
            <w:pPr>
              <w:spacing w:line="276" w:lineRule="auto"/>
              <w:jc w:val="right"/>
              <w:rPr>
                <w:sz w:val="20"/>
                <w:szCs w:val="20"/>
                <w:lang w:val="lt-LT"/>
              </w:rPr>
            </w:pPr>
            <w:r w:rsidRPr="00DC43FD">
              <w:rPr>
                <w:sz w:val="20"/>
                <w:szCs w:val="20"/>
                <w:lang w:val="lt-LT"/>
              </w:rPr>
              <w:t>19</w:t>
            </w:r>
            <w:r>
              <w:rPr>
                <w:sz w:val="20"/>
                <w:szCs w:val="20"/>
                <w:lang w:val="lt-LT"/>
              </w:rPr>
              <w:t>.</w:t>
            </w:r>
            <w:r w:rsidRPr="00DC43FD">
              <w:rPr>
                <w:sz w:val="20"/>
                <w:szCs w:val="20"/>
                <w:lang w:val="lt-LT"/>
              </w:rPr>
              <w:t xml:space="preserve"> </w:t>
            </w:r>
          </w:p>
        </w:tc>
        <w:tc>
          <w:tcPr>
            <w:tcW w:w="4962" w:type="dxa"/>
            <w:hideMark/>
          </w:tcPr>
          <w:p w14:paraId="5243A378" w14:textId="77777777" w:rsidR="003022FE" w:rsidRPr="00DC43FD" w:rsidRDefault="00BA4F8F" w:rsidP="00976C5B">
            <w:pPr>
              <w:spacing w:line="276" w:lineRule="auto"/>
              <w:rPr>
                <w:sz w:val="20"/>
                <w:szCs w:val="20"/>
                <w:lang w:val="lt-LT"/>
              </w:rPr>
            </w:pPr>
            <w:hyperlink r:id="rId32" w:tooltip="Paneriai" w:history="1">
              <w:r w:rsidR="003022FE" w:rsidRPr="00DC43FD">
                <w:rPr>
                  <w:rStyle w:val="Hipersaitas"/>
                  <w:rFonts w:eastAsiaTheme="majorEastAsia"/>
                  <w:color w:val="auto"/>
                  <w:sz w:val="20"/>
                  <w:szCs w:val="20"/>
                  <w:u w:val="none"/>
                  <w:lang w:val="lt-LT"/>
                </w:rPr>
                <w:t>Paneriai</w:t>
              </w:r>
            </w:hyperlink>
            <w:r w:rsidR="003022FE" w:rsidRPr="00DC43FD">
              <w:rPr>
                <w:sz w:val="20"/>
                <w:szCs w:val="20"/>
                <w:lang w:val="lt-LT"/>
              </w:rPr>
              <w:t xml:space="preserve"> </w:t>
            </w:r>
          </w:p>
        </w:tc>
        <w:tc>
          <w:tcPr>
            <w:tcW w:w="1276" w:type="dxa"/>
            <w:hideMark/>
          </w:tcPr>
          <w:p w14:paraId="5243A37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84,8 </w:t>
            </w:r>
          </w:p>
        </w:tc>
        <w:tc>
          <w:tcPr>
            <w:tcW w:w="1843" w:type="dxa"/>
            <w:hideMark/>
          </w:tcPr>
          <w:p w14:paraId="5243A37A"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8909 </w:t>
            </w:r>
          </w:p>
        </w:tc>
        <w:tc>
          <w:tcPr>
            <w:tcW w:w="1412" w:type="dxa"/>
            <w:hideMark/>
          </w:tcPr>
          <w:p w14:paraId="5243A37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105,1 </w:t>
            </w:r>
          </w:p>
        </w:tc>
      </w:tr>
      <w:tr w:rsidR="003022FE" w:rsidRPr="00DC43FD" w14:paraId="5243A382" w14:textId="77777777" w:rsidTr="001855D1">
        <w:tc>
          <w:tcPr>
            <w:tcW w:w="703" w:type="dxa"/>
            <w:hideMark/>
          </w:tcPr>
          <w:p w14:paraId="5243A37D" w14:textId="77777777" w:rsidR="003022FE" w:rsidRPr="00DC43FD" w:rsidRDefault="003022FE" w:rsidP="00976C5B">
            <w:pPr>
              <w:spacing w:line="276" w:lineRule="auto"/>
              <w:jc w:val="right"/>
              <w:rPr>
                <w:sz w:val="20"/>
                <w:szCs w:val="20"/>
                <w:lang w:val="lt-LT"/>
              </w:rPr>
            </w:pPr>
            <w:r w:rsidRPr="00DC43FD">
              <w:rPr>
                <w:sz w:val="20"/>
                <w:szCs w:val="20"/>
                <w:lang w:val="lt-LT"/>
              </w:rPr>
              <w:t>20</w:t>
            </w:r>
            <w:r>
              <w:rPr>
                <w:sz w:val="20"/>
                <w:szCs w:val="20"/>
                <w:lang w:val="lt-LT"/>
              </w:rPr>
              <w:t>.</w:t>
            </w:r>
            <w:r w:rsidRPr="00DC43FD">
              <w:rPr>
                <w:sz w:val="20"/>
                <w:szCs w:val="20"/>
                <w:lang w:val="lt-LT"/>
              </w:rPr>
              <w:t xml:space="preserve"> </w:t>
            </w:r>
          </w:p>
        </w:tc>
        <w:tc>
          <w:tcPr>
            <w:tcW w:w="4962" w:type="dxa"/>
            <w:hideMark/>
          </w:tcPr>
          <w:p w14:paraId="5243A37E" w14:textId="77777777" w:rsidR="003022FE" w:rsidRPr="00DC43FD" w:rsidRDefault="00BA4F8F" w:rsidP="00976C5B">
            <w:pPr>
              <w:spacing w:line="276" w:lineRule="auto"/>
              <w:rPr>
                <w:sz w:val="20"/>
                <w:szCs w:val="20"/>
                <w:lang w:val="lt-LT"/>
              </w:rPr>
            </w:pPr>
            <w:hyperlink r:id="rId33" w:tooltip="Naujininkai" w:history="1">
              <w:r w:rsidR="003022FE" w:rsidRPr="00DC43FD">
                <w:rPr>
                  <w:rStyle w:val="Hipersaitas"/>
                  <w:rFonts w:eastAsiaTheme="majorEastAsia"/>
                  <w:color w:val="auto"/>
                  <w:sz w:val="20"/>
                  <w:szCs w:val="20"/>
                  <w:u w:val="none"/>
                  <w:lang w:val="lt-LT"/>
                </w:rPr>
                <w:t>Naujininkai</w:t>
              </w:r>
            </w:hyperlink>
            <w:r w:rsidR="003022FE" w:rsidRPr="00DC43FD">
              <w:rPr>
                <w:sz w:val="20"/>
                <w:szCs w:val="20"/>
                <w:lang w:val="lt-LT"/>
              </w:rPr>
              <w:t xml:space="preserve"> </w:t>
            </w:r>
          </w:p>
        </w:tc>
        <w:tc>
          <w:tcPr>
            <w:tcW w:w="1276" w:type="dxa"/>
            <w:hideMark/>
          </w:tcPr>
          <w:p w14:paraId="5243A37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37,6 </w:t>
            </w:r>
          </w:p>
        </w:tc>
        <w:tc>
          <w:tcPr>
            <w:tcW w:w="1843" w:type="dxa"/>
            <w:hideMark/>
          </w:tcPr>
          <w:p w14:paraId="5243A380"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33457 </w:t>
            </w:r>
          </w:p>
        </w:tc>
        <w:tc>
          <w:tcPr>
            <w:tcW w:w="1412" w:type="dxa"/>
            <w:hideMark/>
          </w:tcPr>
          <w:p w14:paraId="5243A38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889,8 </w:t>
            </w:r>
          </w:p>
        </w:tc>
      </w:tr>
      <w:tr w:rsidR="003022FE" w:rsidRPr="00DC43FD" w14:paraId="5243A388" w14:textId="77777777" w:rsidTr="001855D1">
        <w:tc>
          <w:tcPr>
            <w:tcW w:w="703" w:type="dxa"/>
            <w:hideMark/>
          </w:tcPr>
          <w:p w14:paraId="5243A383" w14:textId="77777777" w:rsidR="003022FE" w:rsidRPr="00DC43FD" w:rsidRDefault="003022FE" w:rsidP="00976C5B">
            <w:pPr>
              <w:spacing w:line="276" w:lineRule="auto"/>
              <w:jc w:val="right"/>
              <w:rPr>
                <w:sz w:val="20"/>
                <w:szCs w:val="20"/>
                <w:lang w:val="lt-LT"/>
              </w:rPr>
            </w:pPr>
            <w:r w:rsidRPr="00DC43FD">
              <w:rPr>
                <w:sz w:val="20"/>
                <w:szCs w:val="20"/>
                <w:lang w:val="lt-LT"/>
              </w:rPr>
              <w:t>21</w:t>
            </w:r>
            <w:r>
              <w:rPr>
                <w:sz w:val="20"/>
                <w:szCs w:val="20"/>
                <w:lang w:val="lt-LT"/>
              </w:rPr>
              <w:t>.</w:t>
            </w:r>
            <w:r w:rsidRPr="00DC43FD">
              <w:rPr>
                <w:sz w:val="20"/>
                <w:szCs w:val="20"/>
                <w:lang w:val="lt-LT"/>
              </w:rPr>
              <w:t xml:space="preserve"> </w:t>
            </w:r>
          </w:p>
        </w:tc>
        <w:tc>
          <w:tcPr>
            <w:tcW w:w="4962" w:type="dxa"/>
            <w:hideMark/>
          </w:tcPr>
          <w:p w14:paraId="5243A384" w14:textId="77777777" w:rsidR="003022FE" w:rsidRPr="00DC43FD" w:rsidRDefault="00BA4F8F" w:rsidP="00976C5B">
            <w:pPr>
              <w:spacing w:line="276" w:lineRule="auto"/>
              <w:rPr>
                <w:sz w:val="20"/>
                <w:szCs w:val="20"/>
                <w:lang w:val="lt-LT"/>
              </w:rPr>
            </w:pPr>
            <w:hyperlink r:id="rId34" w:tooltip="Rasos (Vilnius)" w:history="1">
              <w:r w:rsidR="003022FE" w:rsidRPr="00DC43FD">
                <w:rPr>
                  <w:rStyle w:val="Hipersaitas"/>
                  <w:rFonts w:eastAsiaTheme="majorEastAsia"/>
                  <w:color w:val="auto"/>
                  <w:sz w:val="20"/>
                  <w:szCs w:val="20"/>
                  <w:u w:val="none"/>
                  <w:lang w:val="lt-LT"/>
                </w:rPr>
                <w:t>Rasos</w:t>
              </w:r>
            </w:hyperlink>
            <w:r w:rsidR="003022FE" w:rsidRPr="00DC43FD">
              <w:rPr>
                <w:sz w:val="20"/>
                <w:szCs w:val="20"/>
                <w:lang w:val="lt-LT"/>
              </w:rPr>
              <w:t xml:space="preserve"> </w:t>
            </w:r>
          </w:p>
        </w:tc>
        <w:tc>
          <w:tcPr>
            <w:tcW w:w="1276" w:type="dxa"/>
            <w:hideMark/>
          </w:tcPr>
          <w:p w14:paraId="5243A38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16,3 </w:t>
            </w:r>
          </w:p>
        </w:tc>
        <w:tc>
          <w:tcPr>
            <w:tcW w:w="1843" w:type="dxa"/>
            <w:hideMark/>
          </w:tcPr>
          <w:p w14:paraId="5243A386"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13054 </w:t>
            </w:r>
          </w:p>
        </w:tc>
        <w:tc>
          <w:tcPr>
            <w:tcW w:w="1412" w:type="dxa"/>
            <w:hideMark/>
          </w:tcPr>
          <w:p w14:paraId="5243A38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800,9 </w:t>
            </w:r>
          </w:p>
        </w:tc>
      </w:tr>
    </w:tbl>
    <w:p w14:paraId="5243A389" w14:textId="77777777" w:rsidR="003022FE" w:rsidRDefault="003022FE" w:rsidP="00976C5B">
      <w:pPr>
        <w:tabs>
          <w:tab w:val="left" w:pos="3869"/>
        </w:tabs>
        <w:spacing w:line="276" w:lineRule="auto"/>
        <w:jc w:val="both"/>
        <w:rPr>
          <w:rStyle w:val="Hipersaitas"/>
          <w:color w:val="auto"/>
          <w:sz w:val="16"/>
          <w:szCs w:val="16"/>
          <w:u w:val="none"/>
          <w:lang w:val="lt-LT"/>
        </w:rPr>
      </w:pPr>
      <w:r>
        <w:rPr>
          <w:sz w:val="16"/>
          <w:szCs w:val="16"/>
          <w:lang w:val="lt-LT"/>
        </w:rPr>
        <w:t xml:space="preserve">Šaltinis. </w:t>
      </w:r>
      <w:hyperlink r:id="rId35" w:history="1">
        <w:r w:rsidRPr="00F87FB8">
          <w:rPr>
            <w:rStyle w:val="Hipersaitas"/>
            <w:color w:val="auto"/>
            <w:sz w:val="16"/>
            <w:szCs w:val="16"/>
            <w:u w:val="none"/>
            <w:lang w:val="lt-LT"/>
          </w:rPr>
          <w:t>https://maps.vilnius.lt/seniunijos#</w:t>
        </w:r>
      </w:hyperlink>
    </w:p>
    <w:p w14:paraId="5243A38A" w14:textId="77777777" w:rsidR="00BF1ACD" w:rsidRDefault="00BF1ACD" w:rsidP="00976C5B">
      <w:pPr>
        <w:tabs>
          <w:tab w:val="left" w:pos="3869"/>
        </w:tabs>
        <w:spacing w:line="276" w:lineRule="auto"/>
        <w:jc w:val="both"/>
        <w:rPr>
          <w:rStyle w:val="Hipersaitas"/>
          <w:color w:val="auto"/>
          <w:sz w:val="16"/>
          <w:szCs w:val="16"/>
          <w:u w:val="none"/>
          <w:lang w:val="lt-LT"/>
        </w:rPr>
      </w:pPr>
    </w:p>
    <w:p w14:paraId="5243A38B" w14:textId="77777777" w:rsidR="007471FA" w:rsidRDefault="007471FA" w:rsidP="00976C5B">
      <w:pPr>
        <w:spacing w:line="276" w:lineRule="auto"/>
        <w:ind w:firstLine="851"/>
        <w:jc w:val="both"/>
        <w:rPr>
          <w:lang w:val="lt-LT"/>
        </w:rPr>
      </w:pPr>
      <w:r w:rsidRPr="009F024A">
        <w:rPr>
          <w:lang w:val="lt-LT"/>
        </w:rPr>
        <w:t>Užimtumo di</w:t>
      </w:r>
      <w:r>
        <w:rPr>
          <w:lang w:val="lt-LT"/>
        </w:rPr>
        <w:t>dinimo programą Vilniaus mieste</w:t>
      </w:r>
      <w:r w:rsidRPr="009F024A">
        <w:rPr>
          <w:lang w:val="lt-LT"/>
        </w:rPr>
        <w:t xml:space="preserve"> įgyvendina </w:t>
      </w:r>
      <w:r>
        <w:rPr>
          <w:lang w:val="lt-LT"/>
        </w:rPr>
        <w:t>D</w:t>
      </w:r>
      <w:r w:rsidRPr="009F024A">
        <w:rPr>
          <w:lang w:val="lt-LT"/>
        </w:rPr>
        <w:t xml:space="preserve">arbdavių atrankos komisijos atrinkti </w:t>
      </w:r>
      <w:r>
        <w:rPr>
          <w:lang w:val="lt-LT"/>
        </w:rPr>
        <w:t>d</w:t>
      </w:r>
      <w:r w:rsidRPr="009F024A">
        <w:rPr>
          <w:lang w:val="lt-LT"/>
        </w:rPr>
        <w:t xml:space="preserve">arbdaviai. </w:t>
      </w:r>
      <w:r w:rsidRPr="009157B0">
        <w:rPr>
          <w:lang w:val="lt-LT"/>
        </w:rPr>
        <w:t>Darbdavių</w:t>
      </w:r>
      <w:r>
        <w:rPr>
          <w:lang w:val="lt-LT"/>
        </w:rPr>
        <w:t xml:space="preserve"> atrankos komisija, </w:t>
      </w:r>
      <w:r w:rsidR="00400873" w:rsidRPr="009157B0">
        <w:rPr>
          <w:lang w:val="lt-LT"/>
        </w:rPr>
        <w:t>atsižvelg</w:t>
      </w:r>
      <w:r w:rsidR="00400873">
        <w:rPr>
          <w:lang w:val="lt-LT"/>
        </w:rPr>
        <w:t>dama</w:t>
      </w:r>
      <w:r w:rsidR="00400873" w:rsidRPr="009157B0">
        <w:rPr>
          <w:lang w:val="lt-LT"/>
        </w:rPr>
        <w:t xml:space="preserve"> </w:t>
      </w:r>
      <w:r w:rsidRPr="009157B0">
        <w:rPr>
          <w:lang w:val="lt-LT"/>
        </w:rPr>
        <w:t>į valstybinei (valstybės perduotai savivaldybėms) funkcijai (Užimtumo didinimo programai įgyvendinti) vykdyti</w:t>
      </w:r>
      <w:r>
        <w:rPr>
          <w:lang w:val="lt-LT"/>
        </w:rPr>
        <w:t xml:space="preserve"> faktiškai skirtas lėšas</w:t>
      </w:r>
      <w:r w:rsidR="00400873">
        <w:rPr>
          <w:lang w:val="lt-LT"/>
        </w:rPr>
        <w:t>,</w:t>
      </w:r>
      <w:r>
        <w:rPr>
          <w:lang w:val="lt-LT"/>
        </w:rPr>
        <w:t xml:space="preserve"> </w:t>
      </w:r>
      <w:r w:rsidR="00400873">
        <w:rPr>
          <w:lang w:val="lt-LT"/>
        </w:rPr>
        <w:t>n</w:t>
      </w:r>
      <w:r w:rsidR="005E6A62">
        <w:rPr>
          <w:lang w:val="lt-LT"/>
        </w:rPr>
        <w:t>a</w:t>
      </w:r>
      <w:r w:rsidR="00400873">
        <w:rPr>
          <w:lang w:val="lt-LT"/>
        </w:rPr>
        <w:t>grinėja</w:t>
      </w:r>
      <w:r w:rsidR="00400873" w:rsidRPr="009157B0">
        <w:rPr>
          <w:lang w:val="lt-LT"/>
        </w:rPr>
        <w:t xml:space="preserve"> </w:t>
      </w:r>
      <w:r w:rsidRPr="009157B0">
        <w:rPr>
          <w:lang w:val="lt-LT"/>
        </w:rPr>
        <w:t>darbdavių atrankos klausimus pagal pateiktas darbdavių paraiškas Vilniaus miesto savivaldybės užimtumo didinimo programos priemonėms atlikti bei skirtų lėšų panaudojimo efektyvumą.</w:t>
      </w:r>
    </w:p>
    <w:p w14:paraId="5243A38C" w14:textId="77777777" w:rsidR="007471FA" w:rsidRDefault="007471FA" w:rsidP="00976C5B">
      <w:pPr>
        <w:spacing w:line="276" w:lineRule="auto"/>
        <w:ind w:firstLine="851"/>
        <w:jc w:val="both"/>
        <w:rPr>
          <w:lang w:val="lt-LT"/>
        </w:rPr>
      </w:pPr>
      <w:r w:rsidRPr="009157B0">
        <w:rPr>
          <w:lang w:val="lt-LT"/>
        </w:rPr>
        <w:t>Darbdavių atrankos komisijos paskirtis – atrinkti darbdavius, paskirstyti lėšas ir te</w:t>
      </w:r>
      <w:r w:rsidR="00CB5BF5">
        <w:rPr>
          <w:lang w:val="lt-LT"/>
        </w:rPr>
        <w:t xml:space="preserve">ikti tvirtinti </w:t>
      </w:r>
      <w:r w:rsidR="00CD6DAB">
        <w:rPr>
          <w:lang w:val="lt-LT"/>
        </w:rPr>
        <w:t>Savivaldybės administracijos</w:t>
      </w:r>
      <w:r w:rsidRPr="009157B0">
        <w:rPr>
          <w:lang w:val="lt-LT"/>
        </w:rPr>
        <w:t xml:space="preserve"> direktoriui darbdavių ir Užimtumo didinimo programos lėšų paskirstymo projektą.</w:t>
      </w:r>
    </w:p>
    <w:p w14:paraId="5243A38F" w14:textId="6814555F" w:rsidR="004B490F" w:rsidRDefault="007471FA" w:rsidP="00976C5B">
      <w:pPr>
        <w:spacing w:line="276" w:lineRule="auto"/>
        <w:ind w:firstLine="851"/>
        <w:jc w:val="both"/>
        <w:rPr>
          <w:lang w:val="lt-LT"/>
        </w:rPr>
      </w:pPr>
      <w:bookmarkStart w:id="30" w:name="_Hlk534814113"/>
      <w:r>
        <w:rPr>
          <w:lang w:val="lt-LT"/>
        </w:rPr>
        <w:t>Darbdaviai, įgyvendinantys Užimtumo didinimo programą, norintys</w:t>
      </w:r>
      <w:r w:rsidRPr="00AA63AF">
        <w:rPr>
          <w:lang w:val="lt-LT"/>
        </w:rPr>
        <w:t xml:space="preserve"> gauti</w:t>
      </w:r>
      <w:r>
        <w:rPr>
          <w:lang w:val="lt-LT"/>
        </w:rPr>
        <w:t xml:space="preserve"> bei pateikti informaciją apie U</w:t>
      </w:r>
      <w:r w:rsidRPr="00AA63AF">
        <w:rPr>
          <w:lang w:val="lt-LT"/>
        </w:rPr>
        <w:t>žimtumo didinimo programose dalyvaujančius asmenis, turi regis</w:t>
      </w:r>
      <w:r>
        <w:rPr>
          <w:lang w:val="lt-LT"/>
        </w:rPr>
        <w:t xml:space="preserve">truotis Užimtumo tarnybos </w:t>
      </w:r>
      <w:r w:rsidRPr="00AA63AF">
        <w:rPr>
          <w:lang w:val="lt-LT"/>
        </w:rPr>
        <w:t xml:space="preserve">valdomoje informacinėje sistemoje kaip </w:t>
      </w:r>
      <w:r>
        <w:rPr>
          <w:lang w:val="lt-LT"/>
        </w:rPr>
        <w:t>elektroninių paslaugų vartotojai</w:t>
      </w:r>
      <w:r w:rsidRPr="00AA63AF">
        <w:rPr>
          <w:lang w:val="lt-LT"/>
        </w:rPr>
        <w:t xml:space="preserve"> ir susikurti vartotojų paskyras.</w:t>
      </w:r>
      <w:r>
        <w:rPr>
          <w:lang w:val="lt-LT"/>
        </w:rPr>
        <w:t xml:space="preserve"> </w:t>
      </w:r>
      <w:bookmarkEnd w:id="30"/>
      <w:r>
        <w:rPr>
          <w:lang w:val="lt-LT"/>
        </w:rPr>
        <w:lastRenderedPageBreak/>
        <w:t>Vadovaudamiesi</w:t>
      </w:r>
      <w:r w:rsidRPr="00AA63AF">
        <w:rPr>
          <w:lang w:val="lt-LT"/>
        </w:rPr>
        <w:t xml:space="preserve"> Užimtumo įstatymo 24 straipsnio 4 </w:t>
      </w:r>
      <w:r>
        <w:rPr>
          <w:lang w:val="lt-LT"/>
        </w:rPr>
        <w:t>dalies 5 ir 6 punktais, gavę</w:t>
      </w:r>
      <w:r w:rsidRPr="00AA63AF">
        <w:rPr>
          <w:lang w:val="lt-LT"/>
        </w:rPr>
        <w:t xml:space="preserve"> Užimtumo tarnybos suformuot</w:t>
      </w:r>
      <w:r>
        <w:rPr>
          <w:lang w:val="lt-LT"/>
        </w:rPr>
        <w:t>ą pasiūlymą asmeniui dalyvauti U</w:t>
      </w:r>
      <w:r w:rsidRPr="00AA63AF">
        <w:rPr>
          <w:lang w:val="lt-LT"/>
        </w:rPr>
        <w:t>žimtumo didinimo programoje, per 3 darbo dienas vartotojo paskyroje elektroniniu būdu pateikia informaciją apie sp</w:t>
      </w:r>
      <w:r>
        <w:rPr>
          <w:lang w:val="lt-LT"/>
        </w:rPr>
        <w:t>rendimą dėl asmens dalyvavimo U</w:t>
      </w:r>
      <w:r w:rsidRPr="00AA63AF">
        <w:rPr>
          <w:lang w:val="lt-LT"/>
        </w:rPr>
        <w:t>žimtumo didinimo programoje ir informuoja Užimtumo tarnybą apie asmenis</w:t>
      </w:r>
      <w:r>
        <w:rPr>
          <w:lang w:val="lt-LT"/>
        </w:rPr>
        <w:t xml:space="preserve"> (bedarbius)</w:t>
      </w:r>
      <w:r w:rsidRPr="00AA63AF">
        <w:rPr>
          <w:lang w:val="lt-LT"/>
        </w:rPr>
        <w:t>, kurie be svarbių priežasčių atsisako arba neatvyksta dalyvauti užimtumo didinimo programose.</w:t>
      </w:r>
    </w:p>
    <w:p w14:paraId="78FC0735" w14:textId="77777777" w:rsidR="00731C47" w:rsidRPr="00E0510B" w:rsidRDefault="00731C47" w:rsidP="00976C5B">
      <w:pPr>
        <w:spacing w:line="276" w:lineRule="auto"/>
        <w:ind w:firstLine="851"/>
        <w:jc w:val="both"/>
        <w:rPr>
          <w:lang w:val="lt-LT"/>
        </w:rPr>
      </w:pPr>
    </w:p>
    <w:p w14:paraId="5243A390" w14:textId="77777777" w:rsidR="007471FA" w:rsidRPr="008801A5" w:rsidRDefault="007471FA" w:rsidP="00976C5B">
      <w:pPr>
        <w:pStyle w:val="Sraopastraipa"/>
        <w:numPr>
          <w:ilvl w:val="0"/>
          <w:numId w:val="17"/>
        </w:numPr>
        <w:tabs>
          <w:tab w:val="left" w:pos="567"/>
        </w:tabs>
        <w:spacing w:line="276" w:lineRule="auto"/>
        <w:ind w:left="0" w:firstLine="0"/>
        <w:jc w:val="center"/>
        <w:rPr>
          <w:b/>
          <w:lang w:val="lt-LT" w:eastAsia="ar-SA"/>
        </w:rPr>
      </w:pPr>
      <w:r w:rsidRPr="00E25060">
        <w:rPr>
          <w:b/>
          <w:lang w:val="lt-LT" w:eastAsia="ar-SA"/>
        </w:rPr>
        <w:t>FINANSAVIMO PLANAS</w:t>
      </w:r>
    </w:p>
    <w:p w14:paraId="5243A391" w14:textId="77777777" w:rsidR="00400873" w:rsidRDefault="00400873" w:rsidP="00976C5B">
      <w:pPr>
        <w:spacing w:line="276" w:lineRule="auto"/>
        <w:ind w:firstLine="851"/>
        <w:rPr>
          <w:b/>
          <w:lang w:val="lt-LT" w:eastAsia="ar-SA"/>
        </w:rPr>
      </w:pPr>
    </w:p>
    <w:p w14:paraId="5243A392" w14:textId="77777777" w:rsidR="007471FA" w:rsidRPr="00850216" w:rsidRDefault="007471FA" w:rsidP="00976C5B">
      <w:pPr>
        <w:spacing w:line="276" w:lineRule="auto"/>
        <w:ind w:firstLine="851"/>
        <w:rPr>
          <w:b/>
          <w:lang w:val="lt-LT" w:eastAsia="ar-SA"/>
        </w:rPr>
      </w:pPr>
      <w:r w:rsidRPr="00850216">
        <w:rPr>
          <w:b/>
          <w:lang w:val="lt-LT" w:eastAsia="ar-SA"/>
        </w:rPr>
        <w:t xml:space="preserve">4. Užimtumo didinimo programai įgyvendinti numatomas finansavimas </w:t>
      </w:r>
    </w:p>
    <w:p w14:paraId="5243A393" w14:textId="3F1DAA36" w:rsidR="007471FA" w:rsidRDefault="00A45D85" w:rsidP="00976C5B">
      <w:pPr>
        <w:spacing w:line="276" w:lineRule="auto"/>
        <w:ind w:firstLine="851"/>
        <w:rPr>
          <w:b/>
          <w:lang w:val="lt-LT" w:eastAsia="ar-SA"/>
        </w:rPr>
      </w:pPr>
      <w:r>
        <w:rPr>
          <w:b/>
          <w:lang w:val="lt-LT" w:eastAsia="ar-SA"/>
        </w:rPr>
        <w:t>4.1. U</w:t>
      </w:r>
      <w:r w:rsidR="00825CEE">
        <w:rPr>
          <w:b/>
          <w:lang w:val="lt-LT" w:eastAsia="ar-SA"/>
        </w:rPr>
        <w:t>žimtumo didinimo programos f</w:t>
      </w:r>
      <w:r w:rsidR="007471FA" w:rsidRPr="00850216">
        <w:rPr>
          <w:b/>
          <w:lang w:val="lt-LT" w:eastAsia="ar-SA"/>
        </w:rPr>
        <w:t xml:space="preserve">inansavimo </w:t>
      </w:r>
      <w:r w:rsidR="007471FA">
        <w:rPr>
          <w:b/>
          <w:lang w:val="lt-LT" w:eastAsia="ar-SA"/>
        </w:rPr>
        <w:t xml:space="preserve">galimybių </w:t>
      </w:r>
      <w:r w:rsidR="007471FA" w:rsidRPr="00850216">
        <w:rPr>
          <w:b/>
          <w:lang w:val="lt-LT" w:eastAsia="ar-SA"/>
        </w:rPr>
        <w:t>analizė</w:t>
      </w:r>
    </w:p>
    <w:p w14:paraId="7017AB96" w14:textId="77777777" w:rsidR="00720520" w:rsidRDefault="00720520" w:rsidP="00976C5B">
      <w:pPr>
        <w:spacing w:line="276" w:lineRule="auto"/>
        <w:ind w:firstLine="851"/>
        <w:rPr>
          <w:b/>
          <w:lang w:val="lt-LT" w:eastAsia="ar-SA"/>
        </w:rPr>
      </w:pPr>
    </w:p>
    <w:p w14:paraId="5243A394" w14:textId="77777777" w:rsidR="007471FA" w:rsidRDefault="007471FA" w:rsidP="00976C5B">
      <w:pPr>
        <w:spacing w:line="276" w:lineRule="auto"/>
        <w:ind w:firstLine="851"/>
        <w:jc w:val="both"/>
        <w:rPr>
          <w:lang w:val="lt-LT" w:eastAsia="ar-SA"/>
        </w:rPr>
      </w:pPr>
      <w:r w:rsidRPr="00850216">
        <w:rPr>
          <w:lang w:val="lt-LT" w:eastAsia="ar-SA"/>
        </w:rPr>
        <w:t xml:space="preserve">Užimtumo didinimo programa finansuojama iš Lietuvos Respublikos valstybės biudžeto specialiųjų tikslinių dotacijų savivaldybių biudžetams skirtų lėšų valstybinėms funkcijoms </w:t>
      </w:r>
      <w:r>
        <w:rPr>
          <w:lang w:val="lt-LT" w:eastAsia="ar-SA"/>
        </w:rPr>
        <w:t>vykdy</w:t>
      </w:r>
      <w:r w:rsidRPr="00850216">
        <w:rPr>
          <w:lang w:val="lt-LT" w:eastAsia="ar-SA"/>
        </w:rPr>
        <w:t>ti pagal Lietuvos Respublikos vietos savivaldos įstatymo 7 straipsnio 18 punktą (valstybės perduot</w:t>
      </w:r>
      <w:r>
        <w:rPr>
          <w:lang w:val="lt-LT" w:eastAsia="ar-SA"/>
        </w:rPr>
        <w:t>a</w:t>
      </w:r>
      <w:r w:rsidRPr="00850216">
        <w:rPr>
          <w:lang w:val="lt-LT" w:eastAsia="ar-SA"/>
        </w:rPr>
        <w:t xml:space="preserve"> savivaldyb</w:t>
      </w:r>
      <w:r>
        <w:rPr>
          <w:lang w:val="lt-LT" w:eastAsia="ar-SA"/>
        </w:rPr>
        <w:t>ėms</w:t>
      </w:r>
      <w:r w:rsidRPr="00850216">
        <w:rPr>
          <w:lang w:val="lt-LT" w:eastAsia="ar-SA"/>
        </w:rPr>
        <w:t xml:space="preserve"> funkcija – dalyvavimas rengiant ir įgyvendinant darbo rinkos politikos priemones ir gyventojų užimtumo programas).</w:t>
      </w:r>
    </w:p>
    <w:p w14:paraId="5243A395" w14:textId="0C0CC639" w:rsidR="007471FA" w:rsidRPr="00850216" w:rsidRDefault="007471FA" w:rsidP="00976C5B">
      <w:pPr>
        <w:spacing w:line="276" w:lineRule="auto"/>
        <w:ind w:firstLine="851"/>
        <w:jc w:val="both"/>
        <w:rPr>
          <w:lang w:val="lt-LT" w:eastAsia="ar-SA"/>
        </w:rPr>
      </w:pPr>
      <w:r w:rsidRPr="002E23EE">
        <w:rPr>
          <w:lang w:val="lt-LT" w:eastAsia="ar-SA"/>
        </w:rPr>
        <w:t xml:space="preserve">Socialinių </w:t>
      </w:r>
      <w:r w:rsidR="00645C64" w:rsidRPr="002E23EE">
        <w:rPr>
          <w:lang w:val="lt-LT" w:eastAsia="ar-SA"/>
        </w:rPr>
        <w:t>paslaugų skyrius</w:t>
      </w:r>
      <w:r w:rsidRPr="002E23EE">
        <w:rPr>
          <w:lang w:val="lt-LT" w:eastAsia="ar-SA"/>
        </w:rPr>
        <w:t>,</w:t>
      </w:r>
      <w:r w:rsidRPr="00850216">
        <w:rPr>
          <w:lang w:val="lt-LT" w:eastAsia="ar-SA"/>
        </w:rPr>
        <w:t xml:space="preserve"> atsižvelgdamas į ateinančių metų planuojamas Lietuvos Respublikos valstybės biudžeto specialių tikslinių dotacijų savivaldybių biudžetams lėšas, </w:t>
      </w:r>
      <w:r>
        <w:rPr>
          <w:lang w:val="lt-LT" w:eastAsia="ar-SA"/>
        </w:rPr>
        <w:t>einamųjų metų</w:t>
      </w:r>
      <w:r w:rsidRPr="00850216">
        <w:rPr>
          <w:lang w:val="lt-LT" w:eastAsia="ar-SA"/>
        </w:rPr>
        <w:t xml:space="preserve"> </w:t>
      </w:r>
      <w:r>
        <w:rPr>
          <w:lang w:val="lt-LT" w:eastAsia="ar-SA"/>
        </w:rPr>
        <w:t>trečią</w:t>
      </w:r>
      <w:r w:rsidR="00400873">
        <w:rPr>
          <w:lang w:val="lt-LT" w:eastAsia="ar-SA"/>
        </w:rPr>
        <w:t>jį</w:t>
      </w:r>
      <w:r>
        <w:rPr>
          <w:lang w:val="lt-LT" w:eastAsia="ar-SA"/>
        </w:rPr>
        <w:t xml:space="preserve"> ketvirtį</w:t>
      </w:r>
      <w:r w:rsidRPr="00850216">
        <w:rPr>
          <w:lang w:val="lt-LT" w:eastAsia="ar-SA"/>
        </w:rPr>
        <w:t xml:space="preserve"> teikia informaciją </w:t>
      </w:r>
      <w:r>
        <w:rPr>
          <w:lang w:val="lt-LT" w:eastAsia="ar-SA"/>
        </w:rPr>
        <w:t>Užimtumo tarnybai</w:t>
      </w:r>
      <w:r w:rsidRPr="00AC493D">
        <w:rPr>
          <w:lang w:val="lt-LT" w:eastAsia="ar-SA"/>
        </w:rPr>
        <w:t xml:space="preserve"> apsvarstytą ir siūlomą rengti Užimtumo didinimo programos projektą,</w:t>
      </w:r>
      <w:r>
        <w:rPr>
          <w:lang w:val="lt-LT" w:eastAsia="ar-SA"/>
        </w:rPr>
        <w:t xml:space="preserve"> nurodydamas</w:t>
      </w:r>
      <w:r w:rsidRPr="00AC493D">
        <w:rPr>
          <w:lang w:val="lt-LT" w:eastAsia="ar-SA"/>
        </w:rPr>
        <w:t xml:space="preserve"> </w:t>
      </w:r>
      <w:r>
        <w:rPr>
          <w:lang w:val="lt-LT" w:eastAsia="ar-SA"/>
        </w:rPr>
        <w:t>numatomas</w:t>
      </w:r>
      <w:r w:rsidRPr="00AC493D">
        <w:rPr>
          <w:lang w:val="lt-LT" w:eastAsia="ar-SA"/>
        </w:rPr>
        <w:t xml:space="preserve"> </w:t>
      </w:r>
      <w:r>
        <w:rPr>
          <w:lang w:val="lt-LT" w:eastAsia="ar-SA"/>
        </w:rPr>
        <w:t>užimtumą skatinančia</w:t>
      </w:r>
      <w:r w:rsidRPr="00AC493D">
        <w:rPr>
          <w:lang w:val="lt-LT" w:eastAsia="ar-SA"/>
        </w:rPr>
        <w:t>s, laikiną ar nuolatinį užimtumą užt</w:t>
      </w:r>
      <w:r>
        <w:rPr>
          <w:lang w:val="lt-LT" w:eastAsia="ar-SA"/>
        </w:rPr>
        <w:t>ikrinančias priemones, dalyvių tikslines grupes, laukiamus rezultatus, darbų pobūdį,</w:t>
      </w:r>
      <w:r w:rsidRPr="00AC493D">
        <w:rPr>
          <w:lang w:val="lt-LT" w:eastAsia="ar-SA"/>
        </w:rPr>
        <w:t xml:space="preserve"> </w:t>
      </w:r>
      <w:r>
        <w:rPr>
          <w:lang w:val="lt-LT" w:eastAsia="ar-SA"/>
        </w:rPr>
        <w:t>Užimtumo didinimo programai</w:t>
      </w:r>
      <w:r w:rsidRPr="00AC493D">
        <w:rPr>
          <w:lang w:val="lt-LT" w:eastAsia="ar-SA"/>
        </w:rPr>
        <w:t xml:space="preserve"> į</w:t>
      </w:r>
      <w:r>
        <w:rPr>
          <w:lang w:val="lt-LT" w:eastAsia="ar-SA"/>
        </w:rPr>
        <w:t xml:space="preserve">gyvendinti planuojamas lėšas bei </w:t>
      </w:r>
      <w:r w:rsidRPr="002B2249">
        <w:rPr>
          <w:lang w:val="lt-LT" w:eastAsia="ar-SA"/>
        </w:rPr>
        <w:t xml:space="preserve">pagal Užimtumo didinimo programos priemones </w:t>
      </w:r>
      <w:r>
        <w:rPr>
          <w:lang w:val="lt-LT" w:eastAsia="ar-SA"/>
        </w:rPr>
        <w:t xml:space="preserve">planuojamą įdarbinti </w:t>
      </w:r>
      <w:r w:rsidRPr="002B2249">
        <w:rPr>
          <w:lang w:val="lt-LT" w:eastAsia="ar-SA"/>
        </w:rPr>
        <w:t>asmenų</w:t>
      </w:r>
      <w:r>
        <w:rPr>
          <w:lang w:val="lt-LT" w:eastAsia="ar-SA"/>
        </w:rPr>
        <w:t xml:space="preserve"> skaičių.</w:t>
      </w:r>
    </w:p>
    <w:p w14:paraId="5243A396" w14:textId="77777777" w:rsidR="007471FA" w:rsidRPr="00850216" w:rsidRDefault="007471FA" w:rsidP="00976C5B">
      <w:pPr>
        <w:spacing w:line="276" w:lineRule="auto"/>
        <w:ind w:firstLine="851"/>
        <w:jc w:val="both"/>
        <w:rPr>
          <w:lang w:val="lt-LT" w:eastAsia="ar-SA"/>
        </w:rPr>
      </w:pPr>
      <w:r w:rsidRPr="00850216">
        <w:rPr>
          <w:lang w:val="lt-LT" w:eastAsia="ar-SA"/>
        </w:rPr>
        <w:t xml:space="preserve">Darbdaviui, įdarbinusiam </w:t>
      </w:r>
      <w:r>
        <w:rPr>
          <w:lang w:val="lt-LT" w:eastAsia="ar-SA"/>
        </w:rPr>
        <w:t>Užimtumo tarnyb</w:t>
      </w:r>
      <w:r w:rsidRPr="00850216">
        <w:rPr>
          <w:lang w:val="lt-LT" w:eastAsia="ar-SA"/>
        </w:rPr>
        <w:t>os siųstus asmenis, ieškan</w:t>
      </w:r>
      <w:r>
        <w:rPr>
          <w:lang w:val="lt-LT" w:eastAsia="ar-SA"/>
        </w:rPr>
        <w:t>čius darbo, užsiregistravusius Užimtumo tarnyb</w:t>
      </w:r>
      <w:r w:rsidRPr="00850216">
        <w:rPr>
          <w:lang w:val="lt-LT" w:eastAsia="ar-SA"/>
        </w:rPr>
        <w:t xml:space="preserve">oje, atitinkančius bent vieną </w:t>
      </w:r>
      <w:r>
        <w:rPr>
          <w:lang w:val="lt-LT" w:eastAsia="ar-SA"/>
        </w:rPr>
        <w:t>U</w:t>
      </w:r>
      <w:r w:rsidRPr="00850216">
        <w:rPr>
          <w:lang w:val="lt-LT" w:eastAsia="ar-SA"/>
        </w:rPr>
        <w:t>žimtumo įstatymo 48 straipsnio</w:t>
      </w:r>
      <w:r>
        <w:rPr>
          <w:lang w:val="lt-LT" w:eastAsia="ar-SA"/>
        </w:rPr>
        <w:t xml:space="preserve"> </w:t>
      </w:r>
      <w:r w:rsidRPr="00850216">
        <w:rPr>
          <w:lang w:val="lt-LT" w:eastAsia="ar-SA"/>
        </w:rPr>
        <w:t>2 dalyje įvard</w:t>
      </w:r>
      <w:r>
        <w:rPr>
          <w:lang w:val="lt-LT" w:eastAsia="ar-SA"/>
        </w:rPr>
        <w:t>y</w:t>
      </w:r>
      <w:r w:rsidRPr="00850216">
        <w:rPr>
          <w:lang w:val="lt-LT" w:eastAsia="ar-SA"/>
        </w:rPr>
        <w:t>tą tikslinę grupę, už kiekvieną įdarbintą asmenį mokamos subsidijos darbo užmokesčiui, skirtos apmokėti šias išlaidas:</w:t>
      </w:r>
    </w:p>
    <w:p w14:paraId="5243A397" w14:textId="77777777" w:rsidR="007471FA" w:rsidRPr="00850216" w:rsidRDefault="007471FA" w:rsidP="00976C5B">
      <w:pPr>
        <w:spacing w:line="276" w:lineRule="auto"/>
        <w:ind w:firstLine="851"/>
        <w:jc w:val="both"/>
        <w:rPr>
          <w:lang w:val="lt-LT"/>
        </w:rPr>
      </w:pPr>
      <w:r w:rsidRPr="00850216">
        <w:rPr>
          <w:lang w:val="lt-LT" w:eastAsia="ar-SA"/>
        </w:rPr>
        <w:t>4.1.1. darbo užmokestį</w:t>
      </w:r>
      <w:r w:rsidR="00E15F46">
        <w:rPr>
          <w:lang w:val="lt-LT" w:eastAsia="ar-SA"/>
        </w:rPr>
        <w:t>,</w:t>
      </w:r>
      <w:r w:rsidRPr="00850216">
        <w:rPr>
          <w:lang w:val="lt-LT" w:eastAsia="ar-SA"/>
        </w:rPr>
        <w:t xml:space="preserve"> </w:t>
      </w:r>
      <w:r w:rsidR="00E15F46">
        <w:rPr>
          <w:lang w:val="lt-LT" w:eastAsia="ar-SA"/>
        </w:rPr>
        <w:t>bazinį (tarifinį) darbo užmokestį (valandinį atlygį arba mėnesinę algą</w:t>
      </w:r>
      <w:r w:rsidR="00E15F46" w:rsidRPr="00E15F46">
        <w:rPr>
          <w:lang w:val="lt-LT" w:eastAsia="ar-SA"/>
        </w:rPr>
        <w:t>)</w:t>
      </w:r>
      <w:r w:rsidR="00E15F46">
        <w:rPr>
          <w:lang w:val="lt-LT" w:eastAsia="ar-SA"/>
        </w:rPr>
        <w:t xml:space="preserve"> </w:t>
      </w:r>
      <w:r w:rsidRPr="00850216">
        <w:rPr>
          <w:lang w:val="lt-LT" w:eastAsia="ar-SA"/>
        </w:rPr>
        <w:t xml:space="preserve">už įdarbinto asmens faktiškai </w:t>
      </w:r>
      <w:r>
        <w:rPr>
          <w:lang w:val="lt-LT" w:eastAsia="ar-SA"/>
        </w:rPr>
        <w:t>dirbtą laiką</w:t>
      </w:r>
      <w:r w:rsidRPr="00850216">
        <w:rPr>
          <w:lang w:val="lt-LT" w:eastAsia="ar-SA"/>
        </w:rPr>
        <w:t xml:space="preserve">, kuris negali būti mažesnis pagal tą mėnesį galiojantį Lietuvos Respublikos Vyriausybės patvirtintą minimalųjį </w:t>
      </w:r>
      <w:r>
        <w:rPr>
          <w:lang w:val="lt-LT" w:eastAsia="ar-SA"/>
        </w:rPr>
        <w:t>mėnesin</w:t>
      </w:r>
      <w:r w:rsidRPr="00850216">
        <w:rPr>
          <w:lang w:val="lt-LT" w:eastAsia="ar-SA"/>
        </w:rPr>
        <w:t>į atlygį;</w:t>
      </w:r>
    </w:p>
    <w:p w14:paraId="5243A398" w14:textId="77777777" w:rsidR="007471FA" w:rsidRPr="00850216" w:rsidRDefault="007471FA" w:rsidP="00976C5B">
      <w:pPr>
        <w:spacing w:line="276" w:lineRule="auto"/>
        <w:ind w:firstLine="851"/>
        <w:jc w:val="both"/>
        <w:rPr>
          <w:lang w:val="lt-LT" w:eastAsia="ar-SA"/>
        </w:rPr>
      </w:pPr>
      <w:r w:rsidRPr="00850216">
        <w:rPr>
          <w:lang w:val="lt-LT" w:eastAsia="ar-SA"/>
        </w:rPr>
        <w:t xml:space="preserve">4.1.2. </w:t>
      </w:r>
      <w:r w:rsidR="00B12E72" w:rsidRPr="00B12E72">
        <w:rPr>
          <w:lang w:val="lt-LT" w:eastAsia="ar-SA"/>
        </w:rPr>
        <w:t>draudėjo privalomojo valstybinio socialinio draudimo įmokas nuo darbo užmokesčio ir su juo susijusių išmokų</w:t>
      </w:r>
      <w:r w:rsidRPr="00850216">
        <w:rPr>
          <w:lang w:val="lt-LT" w:eastAsia="ar-SA"/>
        </w:rPr>
        <w:t>;</w:t>
      </w:r>
    </w:p>
    <w:p w14:paraId="5243A399" w14:textId="77777777" w:rsidR="007471FA" w:rsidRDefault="007471FA" w:rsidP="00976C5B">
      <w:pPr>
        <w:spacing w:line="276" w:lineRule="auto"/>
        <w:ind w:firstLine="851"/>
        <w:jc w:val="both"/>
        <w:rPr>
          <w:lang w:val="lt-LT"/>
        </w:rPr>
      </w:pPr>
      <w:r w:rsidRPr="00850216">
        <w:rPr>
          <w:lang w:val="lt-LT" w:eastAsia="ar-SA"/>
        </w:rPr>
        <w:t xml:space="preserve">4.1.3. </w:t>
      </w:r>
      <w:r>
        <w:rPr>
          <w:lang w:val="lt-LT" w:eastAsia="ar-SA"/>
        </w:rPr>
        <w:t xml:space="preserve">piniginę </w:t>
      </w:r>
      <w:r w:rsidRPr="00850216">
        <w:rPr>
          <w:lang w:val="lt-LT" w:eastAsia="ar-SA"/>
        </w:rPr>
        <w:t>kompensaciją už nepanaudotas atostogas, pasibaigus terminuotai darbo sutarčiai, ir nuo jos apskaičiuotą draudėjo privalomojo valstybinio socialinio draudimo įmokų sumą.</w:t>
      </w:r>
      <w:r w:rsidRPr="00850216">
        <w:rPr>
          <w:lang w:val="lt-LT"/>
        </w:rPr>
        <w:t xml:space="preserve"> </w:t>
      </w:r>
    </w:p>
    <w:p w14:paraId="5243A39A" w14:textId="77777777" w:rsidR="00E63E91" w:rsidRDefault="007471FA" w:rsidP="00976C5B">
      <w:pPr>
        <w:spacing w:line="276" w:lineRule="auto"/>
        <w:ind w:firstLine="851"/>
        <w:jc w:val="both"/>
        <w:rPr>
          <w:lang w:val="lt-LT" w:eastAsia="en-US"/>
        </w:rPr>
      </w:pPr>
      <w:r w:rsidRPr="00850216">
        <w:rPr>
          <w:lang w:val="lt-LT"/>
        </w:rPr>
        <w:t xml:space="preserve">Darbdavys </w:t>
      </w:r>
      <w:r>
        <w:rPr>
          <w:spacing w:val="-2"/>
          <w:lang w:val="lt-LT"/>
        </w:rPr>
        <w:t>organizuoja</w:t>
      </w:r>
      <w:r w:rsidRPr="006D1EE6">
        <w:rPr>
          <w:spacing w:val="-2"/>
          <w:lang w:val="lt-LT"/>
        </w:rPr>
        <w:t xml:space="preserve"> Užimtumo didinimo program</w:t>
      </w:r>
      <w:r>
        <w:rPr>
          <w:spacing w:val="-2"/>
          <w:lang w:val="lt-LT"/>
        </w:rPr>
        <w:t>os dalyvių atranką ir užtikrina</w:t>
      </w:r>
      <w:r w:rsidRPr="006D1EE6">
        <w:rPr>
          <w:spacing w:val="-2"/>
          <w:lang w:val="lt-LT"/>
        </w:rPr>
        <w:t>, kad Užimtumo didi</w:t>
      </w:r>
      <w:r>
        <w:rPr>
          <w:spacing w:val="-2"/>
          <w:lang w:val="lt-LT"/>
        </w:rPr>
        <w:t>nimo programos dalyviai atitinka</w:t>
      </w:r>
      <w:r w:rsidRPr="006D1EE6">
        <w:rPr>
          <w:spacing w:val="-2"/>
          <w:lang w:val="lt-LT"/>
        </w:rPr>
        <w:t xml:space="preserve"> bent vieną Lietuvos Respublikos užimtumo įstatymo 48 straipsnio 2 dalyje įvardytai tikslinei grupei </w:t>
      </w:r>
      <w:r w:rsidR="00400873" w:rsidRPr="006D1EE6">
        <w:rPr>
          <w:spacing w:val="-2"/>
          <w:lang w:val="lt-LT"/>
        </w:rPr>
        <w:t>nustatyt</w:t>
      </w:r>
      <w:r w:rsidR="00400873">
        <w:rPr>
          <w:spacing w:val="-2"/>
          <w:lang w:val="lt-LT"/>
        </w:rPr>
        <w:t>ą</w:t>
      </w:r>
      <w:r w:rsidR="00400873" w:rsidRPr="006D1EE6">
        <w:rPr>
          <w:spacing w:val="-2"/>
          <w:lang w:val="lt-LT"/>
        </w:rPr>
        <w:t xml:space="preserve"> reikalavim</w:t>
      </w:r>
      <w:r w:rsidR="00400873">
        <w:rPr>
          <w:spacing w:val="-2"/>
          <w:lang w:val="lt-LT"/>
        </w:rPr>
        <w:t xml:space="preserve">ą, </w:t>
      </w:r>
      <w:r>
        <w:rPr>
          <w:spacing w:val="-2"/>
          <w:lang w:val="lt-LT"/>
        </w:rPr>
        <w:t xml:space="preserve">bei </w:t>
      </w:r>
      <w:r w:rsidRPr="00850216">
        <w:rPr>
          <w:lang w:val="lt-LT"/>
        </w:rPr>
        <w:t xml:space="preserve">su </w:t>
      </w:r>
      <w:r>
        <w:rPr>
          <w:lang w:val="lt-LT"/>
        </w:rPr>
        <w:t>Užimtumo tarnybos</w:t>
      </w:r>
      <w:r w:rsidRPr="00850216">
        <w:rPr>
          <w:lang w:val="lt-LT"/>
        </w:rPr>
        <w:t xml:space="preserve"> atsiųstais darbo ieškančiais asmenimis sudaro terminuotas darbo sutartis.</w:t>
      </w:r>
      <w:r w:rsidR="00E63E91" w:rsidRPr="00E63E91">
        <w:rPr>
          <w:lang w:val="lt-LT" w:eastAsia="en-US"/>
        </w:rPr>
        <w:t xml:space="preserve"> </w:t>
      </w:r>
    </w:p>
    <w:p w14:paraId="5243A39B" w14:textId="461260E2" w:rsidR="007471FA" w:rsidRDefault="00E63E91" w:rsidP="00976C5B">
      <w:pPr>
        <w:spacing w:line="276" w:lineRule="auto"/>
        <w:ind w:firstLine="851"/>
        <w:jc w:val="both"/>
        <w:rPr>
          <w:strike/>
          <w:lang w:val="lt-LT" w:eastAsia="en-US"/>
        </w:rPr>
      </w:pPr>
      <w:r w:rsidRPr="0097328F">
        <w:rPr>
          <w:lang w:val="lt-LT" w:eastAsia="en-US"/>
        </w:rPr>
        <w:t xml:space="preserve">Dalyvavimo Užimtumo didinimo programoje trukmė pradedama skaičiuoti nuo darbo ieškančio asmens pirmos darbo dienos </w:t>
      </w:r>
      <w:r>
        <w:rPr>
          <w:lang w:val="lt-LT" w:eastAsia="en-US"/>
        </w:rPr>
        <w:t>ir baigiama</w:t>
      </w:r>
      <w:r w:rsidRPr="0097328F">
        <w:rPr>
          <w:lang w:val="lt-LT" w:eastAsia="en-US"/>
        </w:rPr>
        <w:t xml:space="preserve"> jo atleidimo iš darbo dien</w:t>
      </w:r>
      <w:r>
        <w:rPr>
          <w:lang w:val="lt-LT" w:eastAsia="en-US"/>
        </w:rPr>
        <w:t>ą</w:t>
      </w:r>
      <w:r w:rsidRPr="0097328F">
        <w:rPr>
          <w:lang w:val="lt-LT" w:eastAsia="en-US"/>
        </w:rPr>
        <w:t>.</w:t>
      </w:r>
      <w:r w:rsidRPr="00A2188C">
        <w:rPr>
          <w:lang w:val="lt-LT" w:eastAsia="en-US"/>
        </w:rPr>
        <w:t xml:space="preserve"> </w:t>
      </w:r>
      <w:r w:rsidR="007048B7" w:rsidRPr="002E23EE">
        <w:rPr>
          <w:lang w:val="lt-LT" w:eastAsia="en-US"/>
        </w:rPr>
        <w:t xml:space="preserve">Rekomenduotina </w:t>
      </w:r>
      <w:r w:rsidRPr="0097328F">
        <w:rPr>
          <w:lang w:val="lt-LT" w:eastAsia="en-US"/>
        </w:rPr>
        <w:t xml:space="preserve">Užimtumo didinimo programos vidutinė trukmė </w:t>
      </w:r>
      <w:r>
        <w:rPr>
          <w:lang w:val="lt-LT" w:eastAsia="en-US"/>
        </w:rPr>
        <w:t>vienam</w:t>
      </w:r>
      <w:r w:rsidR="00D76605">
        <w:rPr>
          <w:lang w:val="lt-LT" w:eastAsia="en-US"/>
        </w:rPr>
        <w:t xml:space="preserve"> asmeniui – </w:t>
      </w:r>
      <w:r w:rsidR="007048B7" w:rsidRPr="002E23EE">
        <w:rPr>
          <w:lang w:val="lt-LT" w:eastAsia="en-US"/>
        </w:rPr>
        <w:t>6 (šeši)</w:t>
      </w:r>
      <w:r w:rsidR="007048B7">
        <w:rPr>
          <w:lang w:val="lt-LT" w:eastAsia="en-US"/>
        </w:rPr>
        <w:t xml:space="preserve"> </w:t>
      </w:r>
      <w:r w:rsidRPr="0097328F">
        <w:rPr>
          <w:lang w:val="lt-LT" w:eastAsia="en-US"/>
        </w:rPr>
        <w:t xml:space="preserve">mėnesiai </w:t>
      </w:r>
      <w:r w:rsidR="00CC7B3A">
        <w:rPr>
          <w:lang w:val="lt-LT" w:eastAsia="en-US"/>
        </w:rPr>
        <w:t>su galimybe pratęst</w:t>
      </w:r>
      <w:r w:rsidR="00830E1C">
        <w:rPr>
          <w:lang w:val="lt-LT" w:eastAsia="en-US"/>
        </w:rPr>
        <w:t xml:space="preserve">i dar </w:t>
      </w:r>
      <w:r w:rsidR="00D76605">
        <w:rPr>
          <w:lang w:val="lt-LT" w:eastAsia="en-US"/>
        </w:rPr>
        <w:t>3</w:t>
      </w:r>
      <w:r>
        <w:rPr>
          <w:lang w:val="lt-LT" w:eastAsia="en-US"/>
        </w:rPr>
        <w:t xml:space="preserve"> mėnesius, </w:t>
      </w:r>
      <w:r w:rsidRPr="0097328F">
        <w:rPr>
          <w:lang w:val="lt-LT" w:eastAsia="en-US"/>
        </w:rPr>
        <w:t>tačiau ieškančio darbo asmens bendra dalyvavimo Užimtumo did</w:t>
      </w:r>
      <w:r>
        <w:rPr>
          <w:lang w:val="lt-LT" w:eastAsia="en-US"/>
        </w:rPr>
        <w:t xml:space="preserve">inimo programoje trukmė </w:t>
      </w:r>
      <w:r w:rsidR="006F42E2">
        <w:rPr>
          <w:lang w:val="lt-LT" w:eastAsia="en-US"/>
        </w:rPr>
        <w:t>einamųjų</w:t>
      </w:r>
      <w:r w:rsidRPr="0097328F">
        <w:rPr>
          <w:lang w:val="lt-LT" w:eastAsia="en-US"/>
        </w:rPr>
        <w:t xml:space="preserve"> metų laikotarpį nega</w:t>
      </w:r>
      <w:r>
        <w:rPr>
          <w:lang w:val="lt-LT" w:eastAsia="en-US"/>
        </w:rPr>
        <w:t xml:space="preserve">li būti ilgesnė kaip </w:t>
      </w:r>
      <w:r w:rsidR="007048B7" w:rsidRPr="002E23EE">
        <w:rPr>
          <w:lang w:val="lt-LT" w:eastAsia="en-US"/>
        </w:rPr>
        <w:t>9 (devyni)</w:t>
      </w:r>
      <w:r w:rsidR="007048B7">
        <w:rPr>
          <w:lang w:val="lt-LT" w:eastAsia="en-US"/>
        </w:rPr>
        <w:t xml:space="preserve"> </w:t>
      </w:r>
      <w:r>
        <w:rPr>
          <w:lang w:val="lt-LT" w:eastAsia="en-US"/>
        </w:rPr>
        <w:t>mėnesiai</w:t>
      </w:r>
      <w:r w:rsidR="007048B7">
        <w:rPr>
          <w:lang w:val="lt-LT" w:eastAsia="en-US"/>
        </w:rPr>
        <w:t>.</w:t>
      </w:r>
    </w:p>
    <w:p w14:paraId="5243A39C" w14:textId="77777777" w:rsidR="000B0651" w:rsidRPr="000B0651" w:rsidRDefault="007471FA" w:rsidP="00976C5B">
      <w:pPr>
        <w:spacing w:line="276" w:lineRule="auto"/>
        <w:ind w:firstLine="851"/>
        <w:jc w:val="both"/>
        <w:rPr>
          <w:lang w:val="lt-LT"/>
        </w:rPr>
      </w:pPr>
      <w:r w:rsidRPr="00850216">
        <w:rPr>
          <w:lang w:val="lt-LT"/>
        </w:rPr>
        <w:t xml:space="preserve">Darbdaviui subsidijas, įgyvendinant Užimtumo didinimo programą, kurios metu vykdomos valstybės funkcijos (valstybės perduotos savivaldybėms), </w:t>
      </w:r>
      <w:r w:rsidR="00CD6DAB">
        <w:rPr>
          <w:lang w:val="lt-LT"/>
        </w:rPr>
        <w:t>100 proc. moka S</w:t>
      </w:r>
      <w:r w:rsidRPr="00850216">
        <w:rPr>
          <w:lang w:val="lt-LT"/>
        </w:rPr>
        <w:t>avivaldybės administracija.</w:t>
      </w:r>
      <w:r>
        <w:rPr>
          <w:lang w:val="lt-LT"/>
        </w:rPr>
        <w:t xml:space="preserve"> Darbdavys </w:t>
      </w:r>
      <w:r w:rsidRPr="00850216">
        <w:rPr>
          <w:lang w:val="lt-LT"/>
        </w:rPr>
        <w:t xml:space="preserve">iki kiekvieno </w:t>
      </w:r>
      <w:r>
        <w:rPr>
          <w:lang w:val="lt-LT"/>
        </w:rPr>
        <w:t xml:space="preserve">mėnesio </w:t>
      </w:r>
      <w:r w:rsidRPr="007C5547">
        <w:rPr>
          <w:lang w:val="lt-LT"/>
        </w:rPr>
        <w:t>10</w:t>
      </w:r>
      <w:r w:rsidRPr="00850216">
        <w:rPr>
          <w:lang w:val="lt-LT"/>
        </w:rPr>
        <w:t xml:space="preserve"> d. už praėjusį m</w:t>
      </w:r>
      <w:r w:rsidR="00CD6DAB">
        <w:rPr>
          <w:lang w:val="lt-LT"/>
        </w:rPr>
        <w:t>ėnesį pateikia S</w:t>
      </w:r>
      <w:r w:rsidRPr="00850216">
        <w:rPr>
          <w:lang w:val="lt-LT"/>
        </w:rPr>
        <w:t xml:space="preserve">avivaldybės administracijai </w:t>
      </w:r>
      <w:r w:rsidRPr="00FB2AFB">
        <w:rPr>
          <w:lang w:val="lt-LT"/>
        </w:rPr>
        <w:t xml:space="preserve">Vilniaus </w:t>
      </w:r>
      <w:r w:rsidRPr="00FB2AFB">
        <w:rPr>
          <w:lang w:val="lt-LT"/>
        </w:rPr>
        <w:lastRenderedPageBreak/>
        <w:t xml:space="preserve">miesto savivaldybės užimtumo programos įgyvendinimo tvarkos </w:t>
      </w:r>
      <w:r w:rsidRPr="00850216">
        <w:rPr>
          <w:lang w:val="lt-LT"/>
        </w:rPr>
        <w:t>apraše nurodytus dokumentus Užimtumo didinimo programoje numatytoms subsidijoms gauti</w:t>
      </w:r>
      <w:r w:rsidR="00400873">
        <w:rPr>
          <w:lang w:val="lt-LT"/>
        </w:rPr>
        <w:t>,</w:t>
      </w:r>
      <w:r>
        <w:rPr>
          <w:lang w:val="lt-LT"/>
        </w:rPr>
        <w:t xml:space="preserve"> be</w:t>
      </w:r>
      <w:r w:rsidR="00400873">
        <w:rPr>
          <w:lang w:val="lt-LT"/>
        </w:rPr>
        <w:t>t</w:t>
      </w:r>
      <w:r w:rsidRPr="00850216">
        <w:rPr>
          <w:lang w:val="lt-LT"/>
        </w:rPr>
        <w:t xml:space="preserve"> </w:t>
      </w:r>
      <w:r w:rsidRPr="006D1EE6">
        <w:rPr>
          <w:lang w:val="lt-LT"/>
        </w:rPr>
        <w:t>ne vėliau kaip per 10 kalendorinių dienų k</w:t>
      </w:r>
      <w:r>
        <w:rPr>
          <w:lang w:val="lt-LT"/>
        </w:rPr>
        <w:t xml:space="preserve">iekvienam ketvirčiui pasibaigus, teikia </w:t>
      </w:r>
      <w:r w:rsidRPr="006D1EE6">
        <w:rPr>
          <w:lang w:val="lt-LT"/>
        </w:rPr>
        <w:t xml:space="preserve">ataskaitą apie </w:t>
      </w:r>
      <w:r>
        <w:rPr>
          <w:lang w:val="lt-LT"/>
        </w:rPr>
        <w:t xml:space="preserve">per ketvirtį dalyvavusių Užimtumo didinimo programoje asmenų skaičių, vidutinę vieno asmens dalyvavimo  trukmę, iš viso panaudotas lėšas, </w:t>
      </w:r>
      <w:r w:rsidRPr="006D1EE6">
        <w:rPr>
          <w:lang w:val="lt-LT"/>
        </w:rPr>
        <w:t>vykdytus Užimtumo didinimo programoje darbus</w:t>
      </w:r>
      <w:r>
        <w:rPr>
          <w:lang w:val="lt-LT"/>
        </w:rPr>
        <w:t>.</w:t>
      </w:r>
      <w:r w:rsidR="00AA47CF" w:rsidRPr="000B0651">
        <w:rPr>
          <w:lang w:val="lt-LT"/>
        </w:rPr>
        <w:t xml:space="preserve"> </w:t>
      </w:r>
    </w:p>
    <w:p w14:paraId="5243A39D" w14:textId="77777777" w:rsidR="00AA47CF" w:rsidRPr="00AA47CF" w:rsidRDefault="00AA47CF" w:rsidP="00976C5B">
      <w:pPr>
        <w:spacing w:line="276" w:lineRule="auto"/>
        <w:ind w:firstLine="851"/>
        <w:jc w:val="both"/>
        <w:rPr>
          <w:lang w:val="lt-LT"/>
        </w:rPr>
      </w:pPr>
      <w:r w:rsidRPr="00AA47CF">
        <w:rPr>
          <w:lang w:val="lt-LT"/>
        </w:rPr>
        <w:t xml:space="preserve">Siekiant tvaresnės socialiai pažeidžiamų asmenų integracijos į darbo rinką, Lietuvos Respublikos </w:t>
      </w:r>
      <w:r w:rsidR="00400873">
        <w:rPr>
          <w:lang w:val="lt-LT"/>
        </w:rPr>
        <w:t>s</w:t>
      </w:r>
      <w:r w:rsidR="00400873" w:rsidRPr="00AA47CF">
        <w:rPr>
          <w:lang w:val="lt-LT"/>
        </w:rPr>
        <w:t xml:space="preserve">ocialinės </w:t>
      </w:r>
      <w:r w:rsidRPr="00AA47CF">
        <w:rPr>
          <w:lang w:val="lt-LT"/>
        </w:rPr>
        <w:t>apsaugos ir darbo ministerija rekomenduoja numatyti priemones, užtikrinančias darbdavio pareigą prisidėti savo lėšomis įgyvendinant užimtumo didinimo programas.</w:t>
      </w:r>
    </w:p>
    <w:p w14:paraId="5243A39E" w14:textId="77777777" w:rsidR="00BC7736" w:rsidRDefault="00B8231E" w:rsidP="00976C5B">
      <w:pPr>
        <w:spacing w:line="276" w:lineRule="auto"/>
        <w:ind w:firstLine="851"/>
        <w:jc w:val="both"/>
        <w:rPr>
          <w:lang w:val="lt-LT" w:eastAsia="ar-SA"/>
        </w:rPr>
      </w:pPr>
      <w:r>
        <w:rPr>
          <w:lang w:val="lt-LT"/>
        </w:rPr>
        <w:t>Darbdaviai</w:t>
      </w:r>
      <w:r w:rsidR="00AA47CF" w:rsidRPr="00AA47CF">
        <w:rPr>
          <w:lang w:val="lt-LT"/>
        </w:rPr>
        <w:t xml:space="preserve">, kurie organizuos ir vykdys darbus, privalo užtikrinti darbo sąlygas </w:t>
      </w:r>
      <w:r>
        <w:rPr>
          <w:lang w:val="lt-LT"/>
        </w:rPr>
        <w:t>asmenims (bedarbiams), dalyvauj</w:t>
      </w:r>
      <w:r w:rsidR="00AA47CF" w:rsidRPr="00AA47CF">
        <w:rPr>
          <w:lang w:val="lt-LT"/>
        </w:rPr>
        <w:t xml:space="preserve">antiems </w:t>
      </w:r>
      <w:r>
        <w:rPr>
          <w:lang w:val="lt-LT"/>
        </w:rPr>
        <w:t>U</w:t>
      </w:r>
      <w:r w:rsidR="00AA47CF" w:rsidRPr="00AA47CF">
        <w:rPr>
          <w:lang w:val="lt-LT"/>
        </w:rPr>
        <w:t xml:space="preserve">žimtumo didinimo programoje, </w:t>
      </w:r>
      <w:r w:rsidR="00400873">
        <w:rPr>
          <w:lang w:val="lt-LT"/>
        </w:rPr>
        <w:t xml:space="preserve">teikiamose paraiškose nurodyti </w:t>
      </w:r>
      <w:r>
        <w:rPr>
          <w:lang w:val="lt-LT"/>
        </w:rPr>
        <w:t>numatomą lėšų sumą</w:t>
      </w:r>
      <w:r w:rsidR="00AA47CF" w:rsidRPr="00AA47CF">
        <w:rPr>
          <w:lang w:val="lt-LT"/>
        </w:rPr>
        <w:t xml:space="preserve"> </w:t>
      </w:r>
      <w:r>
        <w:rPr>
          <w:lang w:val="lt-LT"/>
        </w:rPr>
        <w:t xml:space="preserve">(darbdavio </w:t>
      </w:r>
      <w:r w:rsidR="00AA47CF" w:rsidRPr="00AA47CF">
        <w:rPr>
          <w:lang w:val="lt-LT"/>
        </w:rPr>
        <w:t>lėšas</w:t>
      </w:r>
      <w:r>
        <w:rPr>
          <w:lang w:val="lt-LT"/>
        </w:rPr>
        <w:t xml:space="preserve">), </w:t>
      </w:r>
      <w:r w:rsidR="00400873">
        <w:rPr>
          <w:lang w:val="lt-LT"/>
        </w:rPr>
        <w:t xml:space="preserve">reikalingą </w:t>
      </w:r>
      <w:r>
        <w:rPr>
          <w:lang w:val="lt-LT"/>
        </w:rPr>
        <w:t>d</w:t>
      </w:r>
      <w:r w:rsidR="00AA47CF" w:rsidRPr="00AA47CF">
        <w:rPr>
          <w:lang w:val="lt-LT"/>
        </w:rPr>
        <w:t xml:space="preserve">arbo </w:t>
      </w:r>
      <w:r w:rsidR="00400873" w:rsidRPr="00AA47CF">
        <w:rPr>
          <w:lang w:val="lt-LT"/>
        </w:rPr>
        <w:t>priemon</w:t>
      </w:r>
      <w:r w:rsidR="00400873">
        <w:rPr>
          <w:lang w:val="lt-LT"/>
        </w:rPr>
        <w:t>ėm</w:t>
      </w:r>
      <w:r w:rsidR="00400873" w:rsidRPr="00AA47CF">
        <w:rPr>
          <w:lang w:val="lt-LT"/>
        </w:rPr>
        <w:t>s</w:t>
      </w:r>
      <w:r w:rsidR="00AA47CF" w:rsidRPr="00AA47CF">
        <w:rPr>
          <w:lang w:val="lt-LT"/>
        </w:rPr>
        <w:t xml:space="preserve">, </w:t>
      </w:r>
      <w:r w:rsidR="00400873" w:rsidRPr="00AA47CF">
        <w:rPr>
          <w:lang w:val="lt-LT"/>
        </w:rPr>
        <w:t>skirt</w:t>
      </w:r>
      <w:r w:rsidR="00400873">
        <w:rPr>
          <w:lang w:val="lt-LT"/>
        </w:rPr>
        <w:t>om</w:t>
      </w:r>
      <w:r w:rsidR="00400873" w:rsidRPr="00AA47CF">
        <w:rPr>
          <w:lang w:val="lt-LT"/>
        </w:rPr>
        <w:t xml:space="preserve">s </w:t>
      </w:r>
      <w:r w:rsidR="00AA47CF" w:rsidRPr="00AA47CF">
        <w:rPr>
          <w:lang w:val="lt-LT"/>
        </w:rPr>
        <w:t>aprūpinti Užimtumo tarnyb</w:t>
      </w:r>
      <w:r>
        <w:rPr>
          <w:lang w:val="lt-LT"/>
        </w:rPr>
        <w:t>os</w:t>
      </w:r>
      <w:r w:rsidR="00AA47CF" w:rsidRPr="00AA47CF">
        <w:rPr>
          <w:lang w:val="lt-LT"/>
        </w:rPr>
        <w:t xml:space="preserve"> atsiųstus asmenis </w:t>
      </w:r>
      <w:r>
        <w:rPr>
          <w:lang w:val="lt-LT"/>
        </w:rPr>
        <w:t>dalyvauti Užimtumo didinimo programoje</w:t>
      </w:r>
      <w:r w:rsidR="00400873">
        <w:rPr>
          <w:lang w:val="lt-LT"/>
        </w:rPr>
        <w:t>,</w:t>
      </w:r>
      <w:r w:rsidR="00400873" w:rsidRPr="00400873">
        <w:rPr>
          <w:lang w:val="lt-LT"/>
        </w:rPr>
        <w:t xml:space="preserve"> </w:t>
      </w:r>
      <w:r w:rsidR="00400873">
        <w:rPr>
          <w:lang w:val="lt-LT"/>
        </w:rPr>
        <w:t>apmokėti</w:t>
      </w:r>
      <w:r w:rsidR="00AA47CF" w:rsidRPr="00AA47CF">
        <w:rPr>
          <w:lang w:val="lt-LT"/>
        </w:rPr>
        <w:t>: darbo procese naudojamus įrenginius, aparatus, prietaisus, įrankius, įtaisus ir kitus reikmenis, kaip yra apibrėžta Lietuvos Respublikos žmonių saugos darbe įstatyme, reikalingus Užimtumo didinimo program</w:t>
      </w:r>
      <w:r>
        <w:rPr>
          <w:lang w:val="lt-LT"/>
        </w:rPr>
        <w:t>oje numatytiems darbams vykdyti.</w:t>
      </w:r>
    </w:p>
    <w:p w14:paraId="5243A39F" w14:textId="77777777" w:rsidR="00400873" w:rsidRDefault="00400873" w:rsidP="00976C5B">
      <w:pPr>
        <w:spacing w:line="276" w:lineRule="auto"/>
        <w:ind w:firstLine="851"/>
        <w:rPr>
          <w:b/>
          <w:lang w:val="lt-LT" w:eastAsia="ar-SA"/>
        </w:rPr>
      </w:pPr>
    </w:p>
    <w:p w14:paraId="5243A3A1" w14:textId="52BB56FC" w:rsidR="00B02BC6" w:rsidRDefault="007471FA" w:rsidP="00E75DA7">
      <w:pPr>
        <w:spacing w:line="276" w:lineRule="auto"/>
        <w:ind w:firstLine="851"/>
        <w:rPr>
          <w:lang w:val="lt-LT"/>
        </w:rPr>
      </w:pPr>
      <w:r w:rsidRPr="00850216">
        <w:rPr>
          <w:b/>
          <w:lang w:val="lt-LT" w:eastAsia="ar-SA"/>
        </w:rPr>
        <w:t>4.2. Užimtumo didinimo programai</w:t>
      </w:r>
      <w:r w:rsidRPr="00850216">
        <w:rPr>
          <w:b/>
          <w:lang w:val="lt-LT"/>
        </w:rPr>
        <w:t xml:space="preserve"> administruoti skirtos lėšos</w:t>
      </w:r>
      <w:r w:rsidRPr="00850216">
        <w:rPr>
          <w:lang w:val="lt-LT"/>
        </w:rPr>
        <w:t xml:space="preserve"> </w:t>
      </w:r>
      <w:bookmarkStart w:id="31" w:name="_Hlk532225530"/>
    </w:p>
    <w:p w14:paraId="7804D863" w14:textId="77777777" w:rsidR="00720520" w:rsidRPr="00E75DA7" w:rsidRDefault="00720520" w:rsidP="00E75DA7">
      <w:pPr>
        <w:spacing w:line="276" w:lineRule="auto"/>
        <w:ind w:firstLine="851"/>
        <w:rPr>
          <w:b/>
          <w:lang w:val="lt-LT" w:eastAsia="ar-SA"/>
        </w:rPr>
      </w:pPr>
    </w:p>
    <w:bookmarkEnd w:id="31"/>
    <w:p w14:paraId="5243A3A2" w14:textId="77777777" w:rsidR="00851780" w:rsidRDefault="00E5365B" w:rsidP="00976C5B">
      <w:pPr>
        <w:spacing w:line="276" w:lineRule="auto"/>
        <w:ind w:firstLine="851"/>
        <w:jc w:val="both"/>
      </w:pPr>
      <w:r w:rsidRPr="00C24406">
        <w:rPr>
          <w:lang w:val="lt-LT"/>
        </w:rPr>
        <w:t>Užimtumo</w:t>
      </w:r>
      <w:r w:rsidRPr="00E5365B">
        <w:t xml:space="preserve"> didinimo programa finansuojama iš Lietuvos Respublikos valstybės biudžeto specialiųjų tikslinių dotacijų savivaldybių biudžetams lėšų, kurios Lietuvos Respublikos socialinės apsaugos ir darbo ministro įsakymu kiekvienų metų gruodžio mėnesį tvirtinamos savivaldybių biudžetams ir paskirstomos savivaldybių administracijoms savivaldybių patvirtintoms užimtumo didinimo programoms įgyvendinti ir socialinei paramai administruoti. Užimtumo didinimo programos administravimo išlaidoms padengti nustatomas procento dydis.</w:t>
      </w:r>
    </w:p>
    <w:p w14:paraId="5243A3A3" w14:textId="77777777" w:rsidR="00E5365B" w:rsidRDefault="00E5365B" w:rsidP="00976C5B">
      <w:pPr>
        <w:spacing w:line="276" w:lineRule="auto"/>
        <w:ind w:firstLine="851"/>
        <w:jc w:val="both"/>
        <w:rPr>
          <w:b/>
          <w:lang w:val="lt-LT"/>
        </w:rPr>
      </w:pPr>
    </w:p>
    <w:p w14:paraId="5243A3A5" w14:textId="0A519D6C" w:rsidR="0037150D" w:rsidRDefault="00A45D85" w:rsidP="00976C5B">
      <w:pPr>
        <w:spacing w:line="276" w:lineRule="auto"/>
        <w:ind w:firstLine="851"/>
        <w:jc w:val="both"/>
        <w:rPr>
          <w:b/>
          <w:lang w:val="lt-LT"/>
        </w:rPr>
      </w:pPr>
      <w:r>
        <w:rPr>
          <w:b/>
          <w:lang w:val="lt-LT"/>
        </w:rPr>
        <w:t>4.3</w:t>
      </w:r>
      <w:r w:rsidR="004B490F">
        <w:rPr>
          <w:b/>
          <w:lang w:val="lt-LT"/>
        </w:rPr>
        <w:t>.</w:t>
      </w:r>
      <w:r>
        <w:rPr>
          <w:b/>
          <w:lang w:val="lt-LT"/>
        </w:rPr>
        <w:t xml:space="preserve"> Užimtumo didinimo programos </w:t>
      </w:r>
      <w:r w:rsidR="000F2E05">
        <w:rPr>
          <w:b/>
          <w:lang w:val="lt-LT"/>
        </w:rPr>
        <w:t>lėšos pagal numatomą teikti paslaugą ir</w:t>
      </w:r>
      <w:r w:rsidR="00400873">
        <w:rPr>
          <w:b/>
          <w:lang w:val="lt-LT"/>
        </w:rPr>
        <w:t xml:space="preserve"> (</w:t>
      </w:r>
      <w:r w:rsidR="000F2E05">
        <w:rPr>
          <w:b/>
          <w:lang w:val="lt-LT"/>
        </w:rPr>
        <w:t>ar</w:t>
      </w:r>
      <w:r w:rsidR="00400873">
        <w:rPr>
          <w:b/>
          <w:lang w:val="lt-LT"/>
        </w:rPr>
        <w:t>)</w:t>
      </w:r>
      <w:r w:rsidR="000F2E05">
        <w:rPr>
          <w:b/>
          <w:lang w:val="lt-LT"/>
        </w:rPr>
        <w:t xml:space="preserve"> vykdyti priemonę</w:t>
      </w:r>
    </w:p>
    <w:p w14:paraId="7810E5B6" w14:textId="77777777" w:rsidR="00720520" w:rsidRPr="00A45D85" w:rsidRDefault="00720520" w:rsidP="00976C5B">
      <w:pPr>
        <w:spacing w:line="276" w:lineRule="auto"/>
        <w:ind w:firstLine="851"/>
        <w:jc w:val="both"/>
        <w:rPr>
          <w:b/>
          <w:lang w:val="lt-LT"/>
        </w:rPr>
      </w:pPr>
    </w:p>
    <w:p w14:paraId="5243A3A6" w14:textId="77777777" w:rsidR="000F2E05" w:rsidRPr="00850216" w:rsidRDefault="000F2E05" w:rsidP="00976C5B">
      <w:pPr>
        <w:spacing w:line="276" w:lineRule="auto"/>
        <w:ind w:firstLine="851"/>
        <w:jc w:val="both"/>
        <w:rPr>
          <w:lang w:val="lt-LT"/>
        </w:rPr>
      </w:pPr>
      <w:bookmarkStart w:id="32" w:name="_Hlk532225433"/>
      <w:r w:rsidRPr="00850216">
        <w:rPr>
          <w:lang w:val="lt-LT"/>
        </w:rPr>
        <w:t>Lietuvos Respublikos socialinė</w:t>
      </w:r>
      <w:r>
        <w:rPr>
          <w:lang w:val="lt-LT"/>
        </w:rPr>
        <w:t xml:space="preserve">s apsaugos ir darbo ministro įsakymu kiekvienais metais </w:t>
      </w:r>
      <w:bookmarkStart w:id="33" w:name="_Hlk532303107"/>
      <w:r>
        <w:rPr>
          <w:lang w:val="lt-LT"/>
        </w:rPr>
        <w:t>tvirtinamas</w:t>
      </w:r>
      <w:r w:rsidRPr="00D1169F">
        <w:rPr>
          <w:lang w:val="lt-LT"/>
        </w:rPr>
        <w:t xml:space="preserve"> </w:t>
      </w:r>
      <w:r w:rsidR="00400873">
        <w:rPr>
          <w:lang w:val="lt-LT"/>
        </w:rPr>
        <w:t>v</w:t>
      </w:r>
      <w:r w:rsidR="00400873" w:rsidRPr="00D1169F">
        <w:rPr>
          <w:lang w:val="lt-LT"/>
        </w:rPr>
        <w:t>alstybės</w:t>
      </w:r>
      <w:r w:rsidR="00400873">
        <w:rPr>
          <w:lang w:val="lt-LT"/>
        </w:rPr>
        <w:t xml:space="preserve"> </w:t>
      </w:r>
      <w:r>
        <w:rPr>
          <w:lang w:val="lt-LT"/>
        </w:rPr>
        <w:t>biudžeto specialių</w:t>
      </w:r>
      <w:r w:rsidR="00400873">
        <w:rPr>
          <w:lang w:val="lt-LT"/>
        </w:rPr>
        <w:t>jų</w:t>
      </w:r>
      <w:r>
        <w:rPr>
          <w:lang w:val="lt-LT"/>
        </w:rPr>
        <w:t xml:space="preserve"> tikslinių dotacijų savivaldybių </w:t>
      </w:r>
      <w:r w:rsidRPr="00D1169F">
        <w:rPr>
          <w:lang w:val="lt-LT"/>
        </w:rPr>
        <w:t xml:space="preserve">biudžetams </w:t>
      </w:r>
      <w:r>
        <w:rPr>
          <w:lang w:val="lt-LT"/>
        </w:rPr>
        <w:t>paskirstymas</w:t>
      </w:r>
      <w:r w:rsidRPr="00D1169F">
        <w:rPr>
          <w:lang w:val="lt-LT"/>
        </w:rPr>
        <w:t xml:space="preserve"> savivaldybių administracijoms</w:t>
      </w:r>
      <w:r>
        <w:rPr>
          <w:lang w:val="lt-LT"/>
        </w:rPr>
        <w:t>.</w:t>
      </w:r>
      <w:bookmarkEnd w:id="33"/>
      <w:r>
        <w:rPr>
          <w:lang w:val="lt-LT"/>
        </w:rPr>
        <w:t xml:space="preserve"> Tuo pačiu įsakymu </w:t>
      </w:r>
      <w:r w:rsidRPr="00DF4B47">
        <w:rPr>
          <w:lang w:val="lt-LT"/>
        </w:rPr>
        <w:t>savivaldybių patvirtinto</w:t>
      </w:r>
      <w:r>
        <w:rPr>
          <w:lang w:val="lt-LT"/>
        </w:rPr>
        <w:t xml:space="preserve">ms užimtumo didinimo programoms, kurioms finansuoti </w:t>
      </w:r>
      <w:r w:rsidRPr="00DF4B47">
        <w:rPr>
          <w:lang w:val="lt-LT"/>
        </w:rPr>
        <w:t>naudojamos specialiųjų tikslinių dotacijų</w:t>
      </w:r>
      <w:r>
        <w:rPr>
          <w:lang w:val="lt-LT"/>
        </w:rPr>
        <w:t xml:space="preserve"> savivaldybių biudžetams lėšos, įgyvendinti </w:t>
      </w:r>
      <w:r w:rsidR="00400873">
        <w:rPr>
          <w:lang w:val="lt-LT"/>
        </w:rPr>
        <w:t xml:space="preserve">ir </w:t>
      </w:r>
      <w:r>
        <w:rPr>
          <w:lang w:val="lt-LT"/>
        </w:rPr>
        <w:t xml:space="preserve">administruoti </w:t>
      </w:r>
      <w:r w:rsidR="00400873">
        <w:rPr>
          <w:lang w:val="lt-LT"/>
        </w:rPr>
        <w:t xml:space="preserve">nustatomas </w:t>
      </w:r>
      <w:r>
        <w:rPr>
          <w:lang w:val="lt-LT"/>
        </w:rPr>
        <w:t>procento dydis nuo savivaldybių patvirtintoms</w:t>
      </w:r>
      <w:r w:rsidRPr="00DF4B47">
        <w:rPr>
          <w:lang w:val="lt-LT"/>
        </w:rPr>
        <w:t xml:space="preserve"> užimtumo  </w:t>
      </w:r>
      <w:r w:rsidR="00851780">
        <w:rPr>
          <w:lang w:val="lt-LT"/>
        </w:rPr>
        <w:t>d</w:t>
      </w:r>
      <w:r w:rsidRPr="00DF4B47">
        <w:rPr>
          <w:lang w:val="lt-LT"/>
        </w:rPr>
        <w:t>idinimo  programoms įgyvendinti skirtų lėšų</w:t>
      </w:r>
      <w:r>
        <w:rPr>
          <w:lang w:val="lt-LT"/>
        </w:rPr>
        <w:t>.</w:t>
      </w:r>
      <w:r w:rsidRPr="00DF4B47">
        <w:rPr>
          <w:lang w:val="lt-LT"/>
        </w:rPr>
        <w:t xml:space="preserve"> </w:t>
      </w:r>
    </w:p>
    <w:bookmarkEnd w:id="32"/>
    <w:p w14:paraId="5243A3A7" w14:textId="77777777" w:rsidR="000F2E05" w:rsidRDefault="000F2E05" w:rsidP="00976C5B">
      <w:pPr>
        <w:spacing w:line="276" w:lineRule="auto"/>
        <w:ind w:firstLine="851"/>
        <w:jc w:val="both"/>
        <w:rPr>
          <w:lang w:val="lt-LT" w:eastAsia="ar-SA"/>
        </w:rPr>
      </w:pPr>
      <w:r w:rsidRPr="000F2E05">
        <w:rPr>
          <w:lang w:val="lt-LT"/>
        </w:rPr>
        <w:t xml:space="preserve">Įvertinus </w:t>
      </w:r>
      <w:r w:rsidR="006F42E2">
        <w:rPr>
          <w:lang w:val="lt-LT"/>
        </w:rPr>
        <w:t>kasmet</w:t>
      </w:r>
      <w:r w:rsidRPr="000F2E05">
        <w:rPr>
          <w:lang w:val="lt-LT"/>
        </w:rPr>
        <w:t xml:space="preserve"> didėjantį minimalųjį darbo užmokestį (MMA), Vilniaus miesto savivaldybės socialinę bei demografinę situaciją, darbo rinkos tendencijas, asmenų užimtumo būklę, įsidarbinimo galimybes Vilniaus mieste bei Lietuvos Respublikos socialinės apsaugos ir darbo ministerijai pateiktą informaciją apie lėšų poreikį numatytai valstybinei funkcijai – dalyvauti rengiant ir įgyvendinant užimtumo didinimo programas</w:t>
      </w:r>
      <w:r w:rsidR="00400873">
        <w:rPr>
          <w:lang w:val="lt-LT"/>
        </w:rPr>
        <w:t xml:space="preserve"> ir </w:t>
      </w:r>
      <w:r w:rsidRPr="000F2E05">
        <w:rPr>
          <w:lang w:val="lt-LT"/>
        </w:rPr>
        <w:t>Vilniaus miesto savivaldybei Užimtumo didinimo programai įgyvendinti numatomas s</w:t>
      </w:r>
      <w:r w:rsidR="006F42E2">
        <w:rPr>
          <w:lang w:val="lt-LT"/>
        </w:rPr>
        <w:t>kirti lėšas, planuojama</w:t>
      </w:r>
      <w:r w:rsidR="00DF68A2">
        <w:rPr>
          <w:lang w:val="lt-LT"/>
        </w:rPr>
        <w:t>, kad</w:t>
      </w:r>
      <w:r w:rsidR="006F42E2">
        <w:rPr>
          <w:lang w:val="lt-LT"/>
        </w:rPr>
        <w:t xml:space="preserve"> per</w:t>
      </w:r>
      <w:r w:rsidRPr="000F2E05">
        <w:rPr>
          <w:lang w:val="lt-LT"/>
        </w:rPr>
        <w:t xml:space="preserve"> metus pagal Užimtumo didinimo programos priemones būtų galima įdarbinti 300</w:t>
      </w:r>
      <w:r w:rsidR="00400873">
        <w:rPr>
          <w:lang w:val="lt-LT"/>
        </w:rPr>
        <w:t>–</w:t>
      </w:r>
      <w:r w:rsidRPr="000F2E05">
        <w:rPr>
          <w:lang w:val="lt-LT"/>
        </w:rPr>
        <w:t>400 asmenų.</w:t>
      </w:r>
      <w:r w:rsidR="00BC7736" w:rsidRPr="00BC7736">
        <w:rPr>
          <w:lang w:val="lt-LT" w:eastAsia="ar-SA"/>
        </w:rPr>
        <w:t xml:space="preserve"> </w:t>
      </w:r>
    </w:p>
    <w:p w14:paraId="5243A3A9" w14:textId="4A1B95D8" w:rsidR="00A82A2C" w:rsidRDefault="00EF20F9" w:rsidP="00976C5B">
      <w:pPr>
        <w:spacing w:line="276" w:lineRule="auto"/>
        <w:ind w:firstLine="851"/>
        <w:jc w:val="both"/>
        <w:rPr>
          <w:lang w:val="lt-LT" w:eastAsia="ar-SA"/>
        </w:rPr>
      </w:pPr>
      <w:r w:rsidRPr="00850216">
        <w:rPr>
          <w:lang w:val="lt-LT" w:eastAsia="ar-SA"/>
        </w:rPr>
        <w:t xml:space="preserve">Įgyvendinant Užimtumo didinimo programą </w:t>
      </w:r>
      <w:r>
        <w:rPr>
          <w:lang w:val="lt-LT" w:eastAsia="ar-SA"/>
        </w:rPr>
        <w:t>numatom</w:t>
      </w:r>
      <w:r w:rsidRPr="00850216">
        <w:rPr>
          <w:lang w:val="lt-LT" w:eastAsia="ar-SA"/>
        </w:rPr>
        <w:t>a labiausiai socialiai pažeidžiamus asmenis</w:t>
      </w:r>
      <w:r w:rsidR="00431596">
        <w:rPr>
          <w:lang w:val="lt-LT" w:eastAsia="ar-SA"/>
        </w:rPr>
        <w:t xml:space="preserve"> </w:t>
      </w:r>
      <w:r w:rsidRPr="00850216">
        <w:rPr>
          <w:lang w:val="lt-LT" w:eastAsia="ar-SA"/>
        </w:rPr>
        <w:t>įdarbinti, at</w:t>
      </w:r>
      <w:r>
        <w:rPr>
          <w:lang w:val="lt-LT" w:eastAsia="ar-SA"/>
        </w:rPr>
        <w:t>naujint</w:t>
      </w:r>
      <w:r w:rsidRPr="00850216">
        <w:rPr>
          <w:lang w:val="lt-LT" w:eastAsia="ar-SA"/>
        </w:rPr>
        <w:t>i jų darbo įgūdžius bei sudaryti galimybę užsidirbti pragyvenimui būtinų lėšų. Programos dalyviai bus sugrąžinti į darbo rinką, suteikiant profesinius ir praktinius įgūdžius, kas padidins jų galimybes tapti aktyviais darbo rinkos dalyviais bei padė</w:t>
      </w:r>
      <w:r>
        <w:rPr>
          <w:lang w:val="lt-LT" w:eastAsia="ar-SA"/>
        </w:rPr>
        <w:t>s</w:t>
      </w:r>
      <w:r w:rsidRPr="00850216">
        <w:rPr>
          <w:lang w:val="lt-LT" w:eastAsia="ar-SA"/>
        </w:rPr>
        <w:t xml:space="preserve"> surasti nuolatinį darbą.</w:t>
      </w:r>
    </w:p>
    <w:p w14:paraId="1F504DD9" w14:textId="77777777" w:rsidR="002E23EE" w:rsidRPr="00E0510B" w:rsidRDefault="002E23EE" w:rsidP="00976C5B">
      <w:pPr>
        <w:spacing w:line="276" w:lineRule="auto"/>
        <w:ind w:firstLine="851"/>
        <w:jc w:val="both"/>
        <w:rPr>
          <w:lang w:val="lt-LT" w:eastAsia="ar-SA"/>
        </w:rPr>
      </w:pPr>
    </w:p>
    <w:p w14:paraId="5243A3AA" w14:textId="77777777" w:rsidR="007471FA" w:rsidRPr="008B5552" w:rsidRDefault="007471FA" w:rsidP="00976C5B">
      <w:pPr>
        <w:spacing w:line="276" w:lineRule="auto"/>
        <w:jc w:val="center"/>
        <w:rPr>
          <w:b/>
          <w:lang w:val="lt-LT" w:eastAsia="ar-SA"/>
        </w:rPr>
      </w:pPr>
      <w:r>
        <w:rPr>
          <w:b/>
          <w:lang w:val="lt-LT" w:eastAsia="ar-SA"/>
        </w:rPr>
        <w:t>V. PRIEŽIŪRA IR ĮVERTINIMAS</w:t>
      </w:r>
    </w:p>
    <w:p w14:paraId="5243A3AB" w14:textId="77777777" w:rsidR="00DF68A2" w:rsidRDefault="00DF68A2" w:rsidP="00976C5B">
      <w:pPr>
        <w:spacing w:line="276" w:lineRule="auto"/>
        <w:ind w:firstLine="851"/>
        <w:rPr>
          <w:b/>
          <w:lang w:val="lt-LT" w:eastAsia="ar-SA"/>
        </w:rPr>
      </w:pPr>
    </w:p>
    <w:p w14:paraId="5243A3AC" w14:textId="77777777" w:rsidR="007471FA" w:rsidRPr="00850216" w:rsidRDefault="007471FA" w:rsidP="00976C5B">
      <w:pPr>
        <w:spacing w:line="276" w:lineRule="auto"/>
        <w:ind w:firstLine="851"/>
        <w:rPr>
          <w:b/>
          <w:lang w:val="lt-LT" w:eastAsia="ar-SA"/>
        </w:rPr>
      </w:pPr>
      <w:r w:rsidRPr="00850216">
        <w:rPr>
          <w:b/>
          <w:lang w:val="lt-LT" w:eastAsia="ar-SA"/>
        </w:rPr>
        <w:t>5. Prognozuojamas teikti paslaugų ir priemonių mastas</w:t>
      </w:r>
    </w:p>
    <w:p w14:paraId="5243A3AD" w14:textId="2DD6B5AD" w:rsidR="007471FA" w:rsidRDefault="007471FA" w:rsidP="00976C5B">
      <w:pPr>
        <w:spacing w:line="276" w:lineRule="auto"/>
        <w:ind w:firstLine="851"/>
        <w:rPr>
          <w:b/>
          <w:lang w:val="lt-LT" w:eastAsia="ar-SA"/>
        </w:rPr>
      </w:pPr>
      <w:r w:rsidRPr="00850216">
        <w:rPr>
          <w:b/>
          <w:lang w:val="lt-LT" w:eastAsia="ar-SA"/>
        </w:rPr>
        <w:t xml:space="preserve">5.1. Užimtumo didinimo programos </w:t>
      </w:r>
      <w:r w:rsidR="000F0135">
        <w:rPr>
          <w:b/>
          <w:lang w:val="lt-LT" w:eastAsia="ar-SA"/>
        </w:rPr>
        <w:t xml:space="preserve">įgyvendinimo </w:t>
      </w:r>
      <w:r w:rsidRPr="00850216">
        <w:rPr>
          <w:b/>
          <w:lang w:val="lt-LT" w:eastAsia="ar-SA"/>
        </w:rPr>
        <w:t xml:space="preserve">priežiūros </w:t>
      </w:r>
      <w:r w:rsidR="000F0135">
        <w:rPr>
          <w:b/>
          <w:lang w:val="lt-LT" w:eastAsia="ar-SA"/>
        </w:rPr>
        <w:t xml:space="preserve">subjektai </w:t>
      </w:r>
      <w:r w:rsidR="007E27E0" w:rsidRPr="00850216">
        <w:rPr>
          <w:b/>
          <w:lang w:val="lt-LT" w:eastAsia="ar-SA"/>
        </w:rPr>
        <w:t xml:space="preserve">bei </w:t>
      </w:r>
      <w:r w:rsidRPr="00850216">
        <w:rPr>
          <w:b/>
          <w:lang w:val="lt-LT" w:eastAsia="ar-SA"/>
        </w:rPr>
        <w:t xml:space="preserve">etapai </w:t>
      </w:r>
    </w:p>
    <w:p w14:paraId="21047E8C" w14:textId="77777777" w:rsidR="00720520" w:rsidRPr="00850216" w:rsidRDefault="00720520" w:rsidP="00976C5B">
      <w:pPr>
        <w:spacing w:line="276" w:lineRule="auto"/>
        <w:ind w:firstLine="851"/>
        <w:rPr>
          <w:b/>
          <w:lang w:val="lt-LT" w:eastAsia="ar-SA"/>
        </w:rPr>
      </w:pPr>
    </w:p>
    <w:p w14:paraId="5243A3AF" w14:textId="77777777" w:rsidR="007E27E0" w:rsidRPr="009F024A" w:rsidRDefault="007E27E0" w:rsidP="00976C5B">
      <w:pPr>
        <w:spacing w:line="276" w:lineRule="auto"/>
        <w:ind w:firstLine="851"/>
        <w:jc w:val="both"/>
        <w:rPr>
          <w:lang w:val="lt-LT"/>
        </w:rPr>
      </w:pPr>
      <w:r w:rsidRPr="009F024A">
        <w:rPr>
          <w:lang w:val="lt-LT"/>
        </w:rPr>
        <w:t xml:space="preserve">Užimtumo didinimo programos priežiūros tikslas – sudaryti prielaidas efektyviai įgyvendinti Užimtumo didinimo programos tikslus ir uždavinius. </w:t>
      </w:r>
    </w:p>
    <w:p w14:paraId="5243A3B0" w14:textId="4115AF84" w:rsidR="0073333B" w:rsidRPr="0037150D" w:rsidRDefault="00BB0DC1" w:rsidP="00976C5B">
      <w:pPr>
        <w:spacing w:line="276" w:lineRule="auto"/>
        <w:ind w:firstLine="851"/>
        <w:jc w:val="both"/>
        <w:rPr>
          <w:lang w:val="lt-LT"/>
        </w:rPr>
      </w:pPr>
      <w:r w:rsidRPr="0037150D">
        <w:rPr>
          <w:lang w:val="lt-LT" w:eastAsia="en-US"/>
        </w:rPr>
        <w:t xml:space="preserve">Vadovaujantis </w:t>
      </w:r>
      <w:r w:rsidR="00CB5BF5" w:rsidRPr="0037150D">
        <w:rPr>
          <w:lang w:val="lt-LT"/>
        </w:rPr>
        <w:t>Vilniaus miesto savivaldybės tarybos sprendimu patvirtinta Užimtumo didinimo programa, Užimtumo didinimo programos įgyvendinimo tvarkos aprašu</w:t>
      </w:r>
      <w:r w:rsidR="003F2581" w:rsidRPr="0037150D">
        <w:rPr>
          <w:lang w:val="lt-LT"/>
        </w:rPr>
        <w:t>,</w:t>
      </w:r>
      <w:r w:rsidR="00CB5BF5" w:rsidRPr="0037150D">
        <w:rPr>
          <w:lang w:val="lt-LT"/>
        </w:rPr>
        <w:t xml:space="preserve"> </w:t>
      </w:r>
      <w:r w:rsidR="003F2581" w:rsidRPr="002E23EE">
        <w:rPr>
          <w:lang w:val="lt-LT"/>
        </w:rPr>
        <w:t xml:space="preserve">Socialinių </w:t>
      </w:r>
      <w:r w:rsidR="00645C64" w:rsidRPr="002E23EE">
        <w:rPr>
          <w:lang w:val="lt-LT"/>
        </w:rPr>
        <w:t>paslaugų skyriaus</w:t>
      </w:r>
      <w:r w:rsidR="00645C64" w:rsidRPr="00645C64">
        <w:rPr>
          <w:lang w:val="lt-LT"/>
        </w:rPr>
        <w:t xml:space="preserve"> </w:t>
      </w:r>
      <w:r w:rsidR="00787000" w:rsidRPr="002E23EE">
        <w:rPr>
          <w:lang w:val="lt-LT"/>
        </w:rPr>
        <w:t xml:space="preserve">vedėjo </w:t>
      </w:r>
      <w:r w:rsidR="003F2581" w:rsidRPr="002E23EE">
        <w:rPr>
          <w:lang w:val="lt-LT"/>
        </w:rPr>
        <w:t xml:space="preserve">įsakymu patvirtintu </w:t>
      </w:r>
      <w:r w:rsidR="003F2581" w:rsidRPr="002E23EE">
        <w:rPr>
          <w:rFonts w:cs="Segoe UI"/>
          <w:lang w:val="lt-LT"/>
        </w:rPr>
        <w:t>Užimtumo didinimo programoje</w:t>
      </w:r>
      <w:r w:rsidR="003F2581" w:rsidRPr="002E23EE">
        <w:rPr>
          <w:lang w:val="lt-LT"/>
        </w:rPr>
        <w:t xml:space="preserve"> </w:t>
      </w:r>
      <w:r w:rsidR="003F2581" w:rsidRPr="002E23EE">
        <w:rPr>
          <w:rFonts w:cs="Segoe UI"/>
          <w:lang w:val="lt-LT"/>
        </w:rPr>
        <w:t>dalyvaujančių</w:t>
      </w:r>
      <w:r w:rsidR="003F2581" w:rsidRPr="002E23EE">
        <w:rPr>
          <w:lang w:val="lt-LT"/>
        </w:rPr>
        <w:t xml:space="preserve"> </w:t>
      </w:r>
      <w:r w:rsidR="003F2581" w:rsidRPr="002E23EE">
        <w:rPr>
          <w:rFonts w:cs="Segoe UI"/>
          <w:lang w:val="lt-LT"/>
        </w:rPr>
        <w:t>įmonių</w:t>
      </w:r>
      <w:r w:rsidR="00645C64" w:rsidRPr="002E23EE">
        <w:rPr>
          <w:rFonts w:cs="Segoe UI"/>
          <w:lang w:val="lt-LT"/>
        </w:rPr>
        <w:t xml:space="preserve"> (įstaigų)</w:t>
      </w:r>
      <w:r w:rsidR="003F2581" w:rsidRPr="002E23EE">
        <w:rPr>
          <w:lang w:val="lt-LT"/>
        </w:rPr>
        <w:t xml:space="preserve"> patikrų </w:t>
      </w:r>
      <w:r w:rsidR="00645C64" w:rsidRPr="002E23EE">
        <w:rPr>
          <w:lang w:val="lt-LT"/>
        </w:rPr>
        <w:t>atlikimo tvarkos aprašu ir</w:t>
      </w:r>
      <w:r w:rsidR="00645C64" w:rsidRPr="00645C64">
        <w:rPr>
          <w:b/>
          <w:lang w:val="lt-LT"/>
        </w:rPr>
        <w:t xml:space="preserve"> </w:t>
      </w:r>
      <w:r w:rsidR="003F2581" w:rsidRPr="0037150D">
        <w:rPr>
          <w:lang w:val="lt-LT"/>
        </w:rPr>
        <w:t xml:space="preserve">planu, </w:t>
      </w:r>
      <w:bookmarkStart w:id="34" w:name="_Hlk523734529"/>
      <w:r w:rsidR="00787000" w:rsidRPr="0037150D">
        <w:rPr>
          <w:lang w:val="lt-LT"/>
        </w:rPr>
        <w:t>vykdo</w:t>
      </w:r>
      <w:r w:rsidR="00BF0A84" w:rsidRPr="0037150D">
        <w:rPr>
          <w:lang w:val="lt-LT"/>
        </w:rPr>
        <w:t>ma</w:t>
      </w:r>
      <w:r w:rsidR="00787000" w:rsidRPr="0037150D">
        <w:rPr>
          <w:lang w:val="lt-LT"/>
        </w:rPr>
        <w:t xml:space="preserve"> ū</w:t>
      </w:r>
      <w:r w:rsidR="00F22CFE" w:rsidRPr="0037150D">
        <w:rPr>
          <w:lang w:val="lt-LT"/>
        </w:rPr>
        <w:t>kio subjektų veiklos priežiūr</w:t>
      </w:r>
      <w:r w:rsidR="00BF0A84" w:rsidRPr="0037150D">
        <w:rPr>
          <w:lang w:val="lt-LT"/>
        </w:rPr>
        <w:t>a</w:t>
      </w:r>
      <w:r w:rsidR="00F22CFE" w:rsidRPr="0037150D">
        <w:rPr>
          <w:lang w:val="lt-LT"/>
        </w:rPr>
        <w:t xml:space="preserve"> bei kontrol</w:t>
      </w:r>
      <w:bookmarkEnd w:id="34"/>
      <w:r w:rsidR="00BF0A84" w:rsidRPr="0037150D">
        <w:rPr>
          <w:lang w:val="lt-LT"/>
        </w:rPr>
        <w:t>ė</w:t>
      </w:r>
      <w:r w:rsidR="007E27E0" w:rsidRPr="0037150D">
        <w:rPr>
          <w:lang w:val="lt-LT"/>
        </w:rPr>
        <w:t>, atlieka</w:t>
      </w:r>
      <w:r w:rsidR="00BF0A84" w:rsidRPr="0037150D">
        <w:rPr>
          <w:lang w:val="lt-LT"/>
        </w:rPr>
        <w:t>mi</w:t>
      </w:r>
      <w:r w:rsidR="007E27E0" w:rsidRPr="0037150D">
        <w:rPr>
          <w:lang w:val="lt-LT"/>
        </w:rPr>
        <w:t xml:space="preserve"> ūkio subjektų </w:t>
      </w:r>
      <w:r w:rsidR="00645C64" w:rsidRPr="002E23EE">
        <w:rPr>
          <w:lang w:val="lt-LT"/>
        </w:rPr>
        <w:t>patikros</w:t>
      </w:r>
      <w:r w:rsidR="009521B8" w:rsidRPr="0037150D">
        <w:rPr>
          <w:lang w:val="lt-LT"/>
        </w:rPr>
        <w:t>, užpildo</w:t>
      </w:r>
      <w:r w:rsidR="00BF0A84" w:rsidRPr="0037150D">
        <w:rPr>
          <w:lang w:val="lt-LT"/>
        </w:rPr>
        <w:t>mi</w:t>
      </w:r>
      <w:r w:rsidR="009521B8" w:rsidRPr="0037150D">
        <w:rPr>
          <w:lang w:val="lt-LT"/>
        </w:rPr>
        <w:t xml:space="preserve"> planinio</w:t>
      </w:r>
      <w:r w:rsidR="00784693" w:rsidRPr="0037150D">
        <w:rPr>
          <w:lang w:val="lt-LT"/>
        </w:rPr>
        <w:t xml:space="preserve"> </w:t>
      </w:r>
      <w:r w:rsidR="009521B8" w:rsidRPr="0037150D">
        <w:rPr>
          <w:lang w:val="lt-LT"/>
        </w:rPr>
        <w:t>/</w:t>
      </w:r>
      <w:r w:rsidR="00784693" w:rsidRPr="0037150D">
        <w:rPr>
          <w:lang w:val="lt-LT"/>
        </w:rPr>
        <w:t xml:space="preserve"> </w:t>
      </w:r>
      <w:r w:rsidR="009521B8" w:rsidRPr="0037150D">
        <w:rPr>
          <w:lang w:val="lt-LT"/>
        </w:rPr>
        <w:t>neplaninio patikrinimo akt</w:t>
      </w:r>
      <w:r w:rsidR="00BF0A84" w:rsidRPr="0037150D">
        <w:rPr>
          <w:lang w:val="lt-LT"/>
        </w:rPr>
        <w:t>ai</w:t>
      </w:r>
      <w:r w:rsidR="007E27E0" w:rsidRPr="0037150D">
        <w:rPr>
          <w:lang w:val="lt-LT"/>
        </w:rPr>
        <w:t>.</w:t>
      </w:r>
    </w:p>
    <w:p w14:paraId="5243A3B1" w14:textId="77777777" w:rsidR="00851780" w:rsidRPr="009521B8" w:rsidRDefault="007E27E0" w:rsidP="00976C5B">
      <w:pPr>
        <w:spacing w:line="276" w:lineRule="auto"/>
        <w:ind w:firstLine="720"/>
        <w:jc w:val="both"/>
        <w:rPr>
          <w:lang w:val="lt-LT"/>
        </w:rPr>
      </w:pPr>
      <w:r w:rsidRPr="009521B8">
        <w:rPr>
          <w:lang w:val="lt-LT"/>
        </w:rPr>
        <w:t xml:space="preserve">Darbdavių atrankos komisija, vadovaudamasi </w:t>
      </w:r>
      <w:r w:rsidR="00851780" w:rsidRPr="009521B8">
        <w:rPr>
          <w:lang w:val="lt-LT"/>
        </w:rPr>
        <w:t xml:space="preserve">Vilniaus miesto savivaldybės užimtumo didinimo programos įgyvendinimo </w:t>
      </w:r>
      <w:r w:rsidR="0031262B" w:rsidRPr="009521B8">
        <w:rPr>
          <w:lang w:val="lt-LT"/>
        </w:rPr>
        <w:t>d</w:t>
      </w:r>
      <w:r w:rsidR="00851780" w:rsidRPr="009521B8">
        <w:rPr>
          <w:lang w:val="lt-LT"/>
        </w:rPr>
        <w:t>arbdavių atrankos komisijos n</w:t>
      </w:r>
      <w:r w:rsidRPr="009521B8">
        <w:rPr>
          <w:lang w:val="lt-LT"/>
        </w:rPr>
        <w:t xml:space="preserve">uostatais bei Užimtumo didinimo programa, </w:t>
      </w:r>
      <w:r w:rsidR="0031262B" w:rsidRPr="009521B8">
        <w:rPr>
          <w:lang w:val="lt-LT"/>
        </w:rPr>
        <w:t xml:space="preserve">nuolat </w:t>
      </w:r>
      <w:r w:rsidRPr="009521B8">
        <w:rPr>
          <w:lang w:val="lt-LT"/>
        </w:rPr>
        <w:t>vykdo užimtumo didinimo programos kontrolę:</w:t>
      </w:r>
    </w:p>
    <w:p w14:paraId="5243A3B2" w14:textId="77777777" w:rsidR="007E27E0" w:rsidRPr="009F024A" w:rsidRDefault="007E27E0" w:rsidP="00976C5B">
      <w:pPr>
        <w:spacing w:line="276" w:lineRule="auto"/>
        <w:ind w:firstLine="851"/>
        <w:jc w:val="both"/>
        <w:rPr>
          <w:lang w:val="lt-LT"/>
        </w:rPr>
      </w:pPr>
      <w:r>
        <w:rPr>
          <w:lang w:val="lt-LT"/>
        </w:rPr>
        <w:t>5.1</w:t>
      </w:r>
      <w:r w:rsidRPr="009F024A">
        <w:rPr>
          <w:lang w:val="lt-LT"/>
        </w:rPr>
        <w:t xml:space="preserve">.1. </w:t>
      </w:r>
      <w:r w:rsidRPr="0073333B">
        <w:rPr>
          <w:lang w:val="lt-LT"/>
        </w:rPr>
        <w:t>stebi, kaip laikomasi sutartinių įsipareigojimų su darbdaviais, lankydamasi pas darbdavius, surašo patikrinimo aktus;</w:t>
      </w:r>
    </w:p>
    <w:p w14:paraId="5243A3B3" w14:textId="77777777" w:rsidR="007E27E0" w:rsidRPr="009F024A" w:rsidRDefault="007E27E0" w:rsidP="00976C5B">
      <w:pPr>
        <w:spacing w:line="276" w:lineRule="auto"/>
        <w:ind w:firstLine="851"/>
        <w:jc w:val="both"/>
        <w:rPr>
          <w:lang w:val="lt-LT"/>
        </w:rPr>
      </w:pPr>
      <w:r>
        <w:rPr>
          <w:lang w:val="lt-LT"/>
        </w:rPr>
        <w:t>5.1</w:t>
      </w:r>
      <w:r w:rsidRPr="009F024A">
        <w:rPr>
          <w:lang w:val="lt-LT"/>
        </w:rPr>
        <w:t xml:space="preserve">.2. </w:t>
      </w:r>
      <w:r w:rsidRPr="00BC7736">
        <w:rPr>
          <w:lang w:val="lt-LT"/>
        </w:rPr>
        <w:t>stebi, kaip naudojamos lėšos, ir apie kilusias problemas nedelsdama informuoja vadovybę;</w:t>
      </w:r>
    </w:p>
    <w:p w14:paraId="5243A3B4" w14:textId="77777777" w:rsidR="007E27E0" w:rsidRDefault="007E27E0" w:rsidP="00976C5B">
      <w:pPr>
        <w:spacing w:line="276" w:lineRule="auto"/>
        <w:ind w:firstLine="851"/>
        <w:jc w:val="both"/>
        <w:rPr>
          <w:lang w:val="lt-LT" w:eastAsia="en-US"/>
        </w:rPr>
      </w:pPr>
      <w:r>
        <w:rPr>
          <w:lang w:val="lt-LT"/>
        </w:rPr>
        <w:t>5.1</w:t>
      </w:r>
      <w:r w:rsidRPr="009F024A">
        <w:rPr>
          <w:lang w:val="lt-LT"/>
        </w:rPr>
        <w:t>.</w:t>
      </w:r>
      <w:r>
        <w:rPr>
          <w:lang w:val="lt-LT"/>
        </w:rPr>
        <w:t xml:space="preserve">3. </w:t>
      </w:r>
      <w:r w:rsidRPr="00BC7736">
        <w:rPr>
          <w:lang w:val="lt-LT"/>
        </w:rPr>
        <w:t>analizuoja ir vertina pasiektus rezultatus ir Užimtumo didinimo programos efektyvumą.</w:t>
      </w:r>
    </w:p>
    <w:p w14:paraId="5243A3B5" w14:textId="77777777" w:rsidR="007E27E0" w:rsidRDefault="007E27E0" w:rsidP="00976C5B">
      <w:pPr>
        <w:spacing w:line="276" w:lineRule="auto"/>
        <w:ind w:firstLine="851"/>
        <w:jc w:val="both"/>
        <w:rPr>
          <w:lang w:val="lt-LT" w:eastAsia="ar-SA"/>
        </w:rPr>
      </w:pPr>
      <w:r>
        <w:rPr>
          <w:lang w:val="lt-LT"/>
        </w:rPr>
        <w:t>D</w:t>
      </w:r>
      <w:r w:rsidRPr="009F024A">
        <w:rPr>
          <w:lang w:val="lt-LT"/>
        </w:rPr>
        <w:t>arbdavių atrankos komisijoje nuolat bus analizuojama darbų eiga, problemos, numatomi būdai trūkumams šalinti. Įgyvendinus Užimtumo didinimo programą</w:t>
      </w:r>
      <w:r w:rsidR="00DF68A2">
        <w:rPr>
          <w:lang w:val="lt-LT"/>
        </w:rPr>
        <w:t>,</w:t>
      </w:r>
      <w:r w:rsidRPr="009F024A">
        <w:rPr>
          <w:lang w:val="lt-LT"/>
        </w:rPr>
        <w:t xml:space="preserve"> </w:t>
      </w:r>
      <w:r w:rsidR="00DF68A2">
        <w:rPr>
          <w:lang w:val="lt-LT"/>
        </w:rPr>
        <w:t xml:space="preserve">ateinančių </w:t>
      </w:r>
      <w:r>
        <w:rPr>
          <w:lang w:val="lt-LT"/>
        </w:rPr>
        <w:t>metų sausio mėnesį bus</w:t>
      </w:r>
      <w:r w:rsidRPr="009F024A">
        <w:rPr>
          <w:lang w:val="lt-LT"/>
        </w:rPr>
        <w:t xml:space="preserve"> organizuojamas Užimtumo didinimo programoje dalyvavusių darbdavių pasitarimas, aptariant problemas, tobulinimo galimybės, įtraukiant naujas siūlomas priemones.</w:t>
      </w:r>
    </w:p>
    <w:p w14:paraId="5243A3B6" w14:textId="77FB3337" w:rsidR="007E27E0" w:rsidRPr="00521B70" w:rsidRDefault="007E27E0" w:rsidP="00976C5B">
      <w:pPr>
        <w:spacing w:line="276" w:lineRule="auto"/>
        <w:ind w:firstLine="851"/>
        <w:jc w:val="both"/>
        <w:rPr>
          <w:lang w:val="lt-LT" w:eastAsia="ar-SA"/>
        </w:rPr>
      </w:pPr>
      <w:bookmarkStart w:id="35" w:name="_Hlk532221634"/>
      <w:r w:rsidRPr="002E23EE">
        <w:rPr>
          <w:lang w:val="lt-LT" w:eastAsia="ar-SA"/>
        </w:rPr>
        <w:t xml:space="preserve">Socialinių </w:t>
      </w:r>
      <w:r w:rsidR="00645C64" w:rsidRPr="002E23EE">
        <w:rPr>
          <w:lang w:val="lt-LT" w:eastAsia="ar-SA"/>
        </w:rPr>
        <w:t>paslaugų skyriui</w:t>
      </w:r>
      <w:r w:rsidR="00645C64" w:rsidRPr="00645C64">
        <w:rPr>
          <w:lang w:val="lt-LT" w:eastAsia="ar-SA"/>
        </w:rPr>
        <w:t xml:space="preserve"> </w:t>
      </w:r>
      <w:r w:rsidR="00431596" w:rsidRPr="006E324A">
        <w:rPr>
          <w:lang w:val="lt-LT"/>
        </w:rPr>
        <w:t xml:space="preserve">organizuoja ir vykdo Užimtumo didinimo programos kontrolę ir </w:t>
      </w:r>
      <w:r w:rsidR="00DF68A2" w:rsidRPr="006E324A">
        <w:rPr>
          <w:lang w:val="lt-LT" w:eastAsia="ar-SA"/>
        </w:rPr>
        <w:t xml:space="preserve">yra </w:t>
      </w:r>
      <w:r w:rsidRPr="006E324A">
        <w:rPr>
          <w:lang w:val="lt-LT" w:eastAsia="ar-SA"/>
        </w:rPr>
        <w:t>atsakingas už Užimtumo didinimo programos įgyvendinimą bei priežiūrą.</w:t>
      </w:r>
      <w:r w:rsidRPr="006E324A">
        <w:rPr>
          <w:lang w:val="lt-LT"/>
        </w:rPr>
        <w:t xml:space="preserve"> Užimtumo</w:t>
      </w:r>
      <w:r w:rsidRPr="00431596">
        <w:rPr>
          <w:lang w:val="lt-LT"/>
        </w:rPr>
        <w:t xml:space="preserve"> didinimo programos kontrolė vykdoma nuolat, atliekant Užimtumo didinimo programos</w:t>
      </w:r>
      <w:r w:rsidRPr="00521B70">
        <w:rPr>
          <w:lang w:val="lt-LT"/>
        </w:rPr>
        <w:t xml:space="preserve"> įgyvendinimo, bedarbių atitikties nustatymą kriterijams bei jų siuntimą dalyvauti Užimtumo didinimo programoje, darbuotojų, įdarbintų pagal Užimtumo didinimo programą, darbo vietų ir atliktų darbų kontrolę, lėšų panaudojimo stebėseną, sutartinių įsipareigojimų vykdymo bei efektyvumo analizes. </w:t>
      </w:r>
    </w:p>
    <w:bookmarkEnd w:id="35"/>
    <w:p w14:paraId="71421E52" w14:textId="10D43B5D" w:rsidR="00431596" w:rsidRPr="00BC7736" w:rsidRDefault="007E27E0" w:rsidP="00976C5B">
      <w:pPr>
        <w:spacing w:line="276" w:lineRule="auto"/>
        <w:ind w:firstLine="851"/>
        <w:jc w:val="both"/>
        <w:rPr>
          <w:lang w:val="lt-LT" w:eastAsia="en-US"/>
        </w:rPr>
      </w:pPr>
      <w:r w:rsidRPr="00850216">
        <w:rPr>
          <w:lang w:val="lt-LT" w:eastAsia="en-US"/>
        </w:rPr>
        <w:t xml:space="preserve">Prireikus Užimtumo didinimo programa gali būti tikslinama pagal kintančias aplinkybes ir veiksnius, turinčius ar galinčius turėti įtakos jai įgyvendinti ir tikslui pasiekti. </w:t>
      </w:r>
    </w:p>
    <w:p w14:paraId="5243A3B8" w14:textId="77777777" w:rsidR="00DF68A2" w:rsidRDefault="00DF68A2" w:rsidP="00976C5B">
      <w:pPr>
        <w:spacing w:line="276" w:lineRule="auto"/>
        <w:ind w:firstLine="851"/>
        <w:jc w:val="both"/>
        <w:rPr>
          <w:b/>
          <w:lang w:val="lt-LT" w:eastAsia="ar-SA"/>
        </w:rPr>
      </w:pPr>
    </w:p>
    <w:p w14:paraId="5243A3B9" w14:textId="77777777" w:rsidR="007471FA" w:rsidRPr="007E27E0" w:rsidRDefault="007471FA" w:rsidP="00976C5B">
      <w:pPr>
        <w:spacing w:line="276" w:lineRule="auto"/>
        <w:ind w:firstLine="851"/>
        <w:jc w:val="both"/>
        <w:rPr>
          <w:lang w:val="lt-LT" w:eastAsia="ar-SA"/>
        </w:rPr>
      </w:pPr>
      <w:r w:rsidRPr="00850216">
        <w:rPr>
          <w:b/>
          <w:lang w:val="lt-LT" w:eastAsia="ar-SA"/>
        </w:rPr>
        <w:t xml:space="preserve">5.2. </w:t>
      </w:r>
      <w:r w:rsidR="00F22CFE">
        <w:rPr>
          <w:b/>
          <w:lang w:val="lt-LT" w:eastAsia="ar-SA"/>
        </w:rPr>
        <w:t>Užimtumo didinimo programai įgyvendinti skirtų lėšų naudojimo tinkamumą bei efektyvumą</w:t>
      </w:r>
      <w:r w:rsidR="00F22CFE" w:rsidRPr="00F22CFE">
        <w:rPr>
          <w:b/>
          <w:lang w:val="lt-LT" w:eastAsia="ar-SA"/>
        </w:rPr>
        <w:t xml:space="preserve"> </w:t>
      </w:r>
      <w:r w:rsidR="00F22CFE">
        <w:rPr>
          <w:b/>
          <w:lang w:val="lt-LT" w:eastAsia="ar-SA"/>
        </w:rPr>
        <w:t>užtikrinantys</w:t>
      </w:r>
      <w:r w:rsidR="00F22CFE" w:rsidRPr="00F22CFE">
        <w:rPr>
          <w:b/>
          <w:lang w:val="lt-LT" w:eastAsia="ar-SA"/>
        </w:rPr>
        <w:t xml:space="preserve"> </w:t>
      </w:r>
      <w:r w:rsidR="00F22CFE">
        <w:rPr>
          <w:b/>
          <w:lang w:val="lt-LT" w:eastAsia="ar-SA"/>
        </w:rPr>
        <w:t>veiksmai</w:t>
      </w:r>
    </w:p>
    <w:p w14:paraId="5243A3BA" w14:textId="77777777" w:rsidR="00B02BC6" w:rsidRDefault="00B02BC6" w:rsidP="00976C5B">
      <w:pPr>
        <w:spacing w:line="276" w:lineRule="auto"/>
        <w:ind w:firstLine="851"/>
        <w:jc w:val="both"/>
        <w:rPr>
          <w:lang w:val="lt-LT"/>
        </w:rPr>
      </w:pPr>
      <w:bookmarkStart w:id="36" w:name="_Hlk532225324"/>
    </w:p>
    <w:p w14:paraId="5243A3BB" w14:textId="77777777" w:rsidR="007471FA" w:rsidRPr="009F024A" w:rsidRDefault="007E27E0" w:rsidP="00976C5B">
      <w:pPr>
        <w:spacing w:line="276" w:lineRule="auto"/>
        <w:ind w:firstLine="851"/>
        <w:jc w:val="both"/>
        <w:rPr>
          <w:lang w:val="lt-LT" w:eastAsia="ar-SA"/>
        </w:rPr>
      </w:pPr>
      <w:r>
        <w:rPr>
          <w:lang w:val="lt-LT"/>
        </w:rPr>
        <w:t>S</w:t>
      </w:r>
      <w:r w:rsidR="007471FA" w:rsidRPr="009F024A">
        <w:rPr>
          <w:lang w:val="lt-LT"/>
        </w:rPr>
        <w:t xml:space="preserve">avivaldybės administracijos direktorius ar jo įgaliotas asmuo Lietuvos Respublikos socialinės apsaugos ir darbo ministerijai teikia kas ketvirtį ir už praėjusius metus </w:t>
      </w:r>
      <w:r w:rsidR="007471FA">
        <w:rPr>
          <w:lang w:val="lt-LT"/>
        </w:rPr>
        <w:t>U</w:t>
      </w:r>
      <w:r w:rsidR="007471FA" w:rsidRPr="009F024A">
        <w:rPr>
          <w:lang w:val="lt-LT"/>
        </w:rPr>
        <w:t xml:space="preserve">žimtumo didinimo programos priemonių ir paslaugų įgyvendinimo ataskaitą ir informaciją pagal nustatytą formą. </w:t>
      </w:r>
      <w:r w:rsidR="007471FA" w:rsidRPr="009F024A">
        <w:rPr>
          <w:lang w:val="lt-LT" w:eastAsia="en-US"/>
        </w:rPr>
        <w:t xml:space="preserve">Savivaldybių dalyvavimo rengiant ir įgyvendinant užimtumo didinimo programas </w:t>
      </w:r>
      <w:r w:rsidR="007471FA" w:rsidRPr="009F024A">
        <w:rPr>
          <w:lang w:val="lt-LT"/>
        </w:rPr>
        <w:t>nustatyto</w:t>
      </w:r>
      <w:r w:rsidR="007471FA">
        <w:rPr>
          <w:lang w:val="lt-LT"/>
        </w:rPr>
        <w:t>s</w:t>
      </w:r>
      <w:r w:rsidR="007471FA" w:rsidRPr="009F024A">
        <w:rPr>
          <w:lang w:val="lt-LT"/>
        </w:rPr>
        <w:t xml:space="preserve"> formos ataskaitoje įrašomi Užimtumo didinimo programos priemonių ir paslaugų įgyvendinimo rodikliai, kurie palyginami su planuotais rodikliais, įvertinant gyventojų užimtumo didinimo poreikį</w:t>
      </w:r>
      <w:r w:rsidR="007471FA" w:rsidRPr="009F024A">
        <w:rPr>
          <w:lang w:val="lt-LT" w:eastAsia="ar-SA"/>
        </w:rPr>
        <w:t xml:space="preserve">. </w:t>
      </w:r>
    </w:p>
    <w:bookmarkEnd w:id="36"/>
    <w:p w14:paraId="5243A3BC" w14:textId="77777777" w:rsidR="007471FA" w:rsidRPr="00D32087" w:rsidRDefault="007471FA" w:rsidP="00976C5B">
      <w:pPr>
        <w:spacing w:line="276" w:lineRule="auto"/>
        <w:ind w:firstLine="851"/>
        <w:jc w:val="both"/>
        <w:rPr>
          <w:lang w:val="lt-LT" w:eastAsia="ar-SA"/>
        </w:rPr>
      </w:pPr>
      <w:r w:rsidRPr="009F024A">
        <w:rPr>
          <w:lang w:val="lt-LT" w:eastAsia="ar-SA"/>
        </w:rPr>
        <w:t>Pateikiant ataskaitą galima įvertinti Užimtumo didinimo programoje pasiektus rezultatus, tikslus ir uždavinius bei skirtų lėšų panaudojimo efektyvumą</w:t>
      </w:r>
      <w:r>
        <w:rPr>
          <w:lang w:val="lt-LT" w:eastAsia="ar-SA"/>
        </w:rPr>
        <w:t xml:space="preserve">, suplanuoti ir apskaičiuoti lėšų poreikį kitiems metams </w:t>
      </w:r>
      <w:r w:rsidR="00DF68A2">
        <w:rPr>
          <w:lang w:val="lt-LT" w:eastAsia="ar-SA"/>
        </w:rPr>
        <w:t xml:space="preserve">Vilniaus miesto savivaldybės </w:t>
      </w:r>
      <w:r>
        <w:rPr>
          <w:lang w:val="lt-LT" w:eastAsia="ar-SA"/>
        </w:rPr>
        <w:t>dalyvavimo rengiant ir įgyvendinant užimtumo didinimo programą funkcijai vykdyti</w:t>
      </w:r>
      <w:r w:rsidRPr="009F024A">
        <w:rPr>
          <w:lang w:val="lt-LT" w:eastAsia="ar-SA"/>
        </w:rPr>
        <w:t>.</w:t>
      </w:r>
    </w:p>
    <w:p w14:paraId="5243A3BE" w14:textId="08F7294E" w:rsidR="0031262B" w:rsidRDefault="007471FA" w:rsidP="00976C5B">
      <w:pPr>
        <w:spacing w:line="276" w:lineRule="auto"/>
        <w:ind w:firstLine="851"/>
        <w:jc w:val="both"/>
        <w:rPr>
          <w:lang w:val="lt-LT"/>
        </w:rPr>
      </w:pPr>
      <w:bookmarkStart w:id="37" w:name="_Hlk531870162"/>
      <w:r w:rsidRPr="009F024A">
        <w:rPr>
          <w:lang w:val="lt-LT"/>
        </w:rPr>
        <w:lastRenderedPageBreak/>
        <w:t xml:space="preserve">Užimtumo didinimo programos atlikimo ir apskaitos dokumentai saugomi </w:t>
      </w:r>
      <w:r w:rsidR="00CD6DAB" w:rsidRPr="00CD6DAB">
        <w:rPr>
          <w:lang w:val="lt-LT"/>
        </w:rPr>
        <w:t xml:space="preserve">Savivaldybės </w:t>
      </w:r>
      <w:r w:rsidRPr="009F024A">
        <w:rPr>
          <w:lang w:val="lt-LT"/>
        </w:rPr>
        <w:t>administracijos direktoriaus nustatyta tvarka, parengta vadovaujantis Lietuvos Respublikos dokumentų ir archyvų įstatymo nuostatomis.</w:t>
      </w:r>
    </w:p>
    <w:p w14:paraId="0CF8425F" w14:textId="77777777" w:rsidR="00720520" w:rsidRDefault="00720520" w:rsidP="00976C5B">
      <w:pPr>
        <w:spacing w:line="276" w:lineRule="auto"/>
        <w:ind w:firstLine="851"/>
        <w:jc w:val="both"/>
        <w:rPr>
          <w:lang w:val="lt-LT"/>
        </w:rPr>
      </w:pPr>
    </w:p>
    <w:bookmarkEnd w:id="37"/>
    <w:p w14:paraId="5243A3BF" w14:textId="77777777" w:rsidR="00E63E91" w:rsidRPr="008B5552" w:rsidRDefault="00E63E91" w:rsidP="00976C5B">
      <w:pPr>
        <w:spacing w:line="276" w:lineRule="auto"/>
        <w:jc w:val="center"/>
        <w:rPr>
          <w:b/>
          <w:lang w:val="lt-LT" w:eastAsia="ar-SA"/>
        </w:rPr>
      </w:pPr>
      <w:r w:rsidRPr="00850216">
        <w:rPr>
          <w:b/>
          <w:lang w:val="lt-LT" w:eastAsia="ar-SA"/>
        </w:rPr>
        <w:t xml:space="preserve">VI. UŽIMTUMO DIDINIMO PROGRAMOS </w:t>
      </w:r>
      <w:r>
        <w:rPr>
          <w:b/>
          <w:lang w:val="lt-LT" w:eastAsia="ar-SA"/>
        </w:rPr>
        <w:t>VIEŠINIMAS</w:t>
      </w:r>
    </w:p>
    <w:p w14:paraId="5243A3C0" w14:textId="77777777" w:rsidR="00DF68A2" w:rsidRDefault="00DF68A2" w:rsidP="00976C5B">
      <w:pPr>
        <w:spacing w:line="276" w:lineRule="auto"/>
        <w:ind w:firstLine="851"/>
        <w:jc w:val="both"/>
        <w:rPr>
          <w:b/>
          <w:lang w:val="lt-LT" w:eastAsia="ar-SA"/>
        </w:rPr>
      </w:pPr>
    </w:p>
    <w:p w14:paraId="5243A3C1" w14:textId="644B16C6" w:rsidR="007471FA" w:rsidRPr="00AC46B4" w:rsidRDefault="00AC46B4" w:rsidP="00976C5B">
      <w:pPr>
        <w:spacing w:line="276" w:lineRule="auto"/>
        <w:ind w:firstLine="851"/>
        <w:jc w:val="both"/>
        <w:rPr>
          <w:lang w:val="lt-LT" w:eastAsia="ar-SA"/>
        </w:rPr>
      </w:pPr>
      <w:r w:rsidRPr="009F024A">
        <w:rPr>
          <w:b/>
          <w:lang w:val="lt-LT" w:eastAsia="ar-SA"/>
        </w:rPr>
        <w:t xml:space="preserve">6. Užimtumo didinimo programos įgyvendinimo </w:t>
      </w:r>
      <w:r w:rsidR="005D7CD1">
        <w:rPr>
          <w:b/>
          <w:lang w:val="lt-LT" w:eastAsia="ar-SA"/>
        </w:rPr>
        <w:t xml:space="preserve">pasiekti </w:t>
      </w:r>
      <w:r w:rsidRPr="009F024A">
        <w:rPr>
          <w:b/>
          <w:lang w:val="lt-LT" w:eastAsia="ar-SA"/>
        </w:rPr>
        <w:t>rezultatai</w:t>
      </w:r>
      <w:r w:rsidR="005D5CCF">
        <w:rPr>
          <w:b/>
          <w:lang w:val="lt-LT" w:eastAsia="ar-SA"/>
        </w:rPr>
        <w:t>, j</w:t>
      </w:r>
      <w:r w:rsidR="005D5CCF" w:rsidRPr="00850216">
        <w:rPr>
          <w:b/>
          <w:lang w:val="lt-LT" w:eastAsia="ar-SA"/>
        </w:rPr>
        <w:t xml:space="preserve">ų, tikslų ir uždavinių analizė, numatytų vykdyti priemonių efektyvumas </w:t>
      </w:r>
      <w:r w:rsidR="005D5CCF">
        <w:rPr>
          <w:b/>
          <w:lang w:val="lt-LT" w:eastAsia="ar-SA"/>
        </w:rPr>
        <w:t>vertinimas</w:t>
      </w:r>
    </w:p>
    <w:p w14:paraId="5243A3C2" w14:textId="77777777" w:rsidR="00B02BC6" w:rsidRDefault="00B02BC6" w:rsidP="00976C5B">
      <w:pPr>
        <w:spacing w:line="276" w:lineRule="auto"/>
        <w:ind w:firstLine="851"/>
        <w:jc w:val="both"/>
        <w:rPr>
          <w:lang w:val="lt-LT" w:eastAsia="ar-SA"/>
        </w:rPr>
      </w:pPr>
    </w:p>
    <w:p w14:paraId="5243A3C3" w14:textId="77777777" w:rsidR="001F50A6" w:rsidRDefault="007471FA" w:rsidP="00976C5B">
      <w:pPr>
        <w:spacing w:line="276" w:lineRule="auto"/>
        <w:ind w:firstLine="851"/>
        <w:jc w:val="both"/>
        <w:rPr>
          <w:lang w:val="lt-LT" w:eastAsia="ar-SA"/>
        </w:rPr>
      </w:pPr>
      <w:r w:rsidRPr="009F024A">
        <w:rPr>
          <w:lang w:val="lt-LT" w:eastAsia="ar-SA"/>
        </w:rPr>
        <w:t xml:space="preserve">Užimtumo didinimo programa, </w:t>
      </w:r>
      <w:r w:rsidRPr="009F024A">
        <w:rPr>
          <w:lang w:val="lt-LT"/>
        </w:rPr>
        <w:t>jos įgyvendinimo rezultatai,</w:t>
      </w:r>
      <w:r w:rsidRPr="009F024A">
        <w:rPr>
          <w:lang w:val="lt-LT" w:eastAsia="ar-SA"/>
        </w:rPr>
        <w:t xml:space="preserve"> jos įgyvendinimas </w:t>
      </w:r>
      <w:r w:rsidRPr="00850216">
        <w:rPr>
          <w:lang w:val="lt-LT" w:eastAsia="ar-SA"/>
        </w:rPr>
        <w:t xml:space="preserve">ir vertinimo rezultatai skelbiami Vilniaus miesto savivaldybės interneto svetainėje </w:t>
      </w:r>
      <w:hyperlink r:id="rId36" w:history="1">
        <w:r w:rsidRPr="00850216">
          <w:rPr>
            <w:rStyle w:val="Hipersaitas"/>
            <w:lang w:val="lt-LT" w:eastAsia="ar-SA"/>
          </w:rPr>
          <w:t>www.vilnius.lt</w:t>
        </w:r>
      </w:hyperlink>
      <w:r>
        <w:rPr>
          <w:lang w:val="lt-LT" w:eastAsia="ar-SA"/>
        </w:rPr>
        <w:t xml:space="preserve"> bei Užimtumo tarnybos</w:t>
      </w:r>
      <w:r w:rsidRPr="009655EB">
        <w:rPr>
          <w:lang w:val="lt-LT" w:eastAsia="ar-SA"/>
        </w:rPr>
        <w:t xml:space="preserve"> </w:t>
      </w:r>
      <w:r>
        <w:rPr>
          <w:lang w:val="lt-LT" w:eastAsia="ar-SA"/>
        </w:rPr>
        <w:t>interneto svetainės</w:t>
      </w:r>
      <w:r w:rsidRPr="00850216">
        <w:rPr>
          <w:lang w:val="lt-LT"/>
        </w:rPr>
        <w:t xml:space="preserve"> </w:t>
      </w:r>
      <w:bookmarkStart w:id="38" w:name="_Hlk529785597"/>
      <w:r w:rsidRPr="00850216">
        <w:rPr>
          <w:lang w:val="lt-LT" w:eastAsia="ar-SA"/>
        </w:rPr>
        <w:t>atviro informavimo zono</w:t>
      </w:r>
      <w:bookmarkEnd w:id="38"/>
      <w:r w:rsidR="00687D0B">
        <w:rPr>
          <w:lang w:val="lt-LT" w:eastAsia="ar-SA"/>
        </w:rPr>
        <w:t>se.</w:t>
      </w:r>
      <w:r w:rsidR="001F50A6" w:rsidRPr="001F50A6">
        <w:rPr>
          <w:lang w:val="lt-LT" w:eastAsia="en-US"/>
        </w:rPr>
        <w:t xml:space="preserve"> </w:t>
      </w:r>
      <w:r w:rsidR="00DF68A2" w:rsidRPr="001F50A6">
        <w:rPr>
          <w:lang w:val="lt-LT" w:eastAsia="ar-SA"/>
        </w:rPr>
        <w:t>Patvirtint</w:t>
      </w:r>
      <w:r w:rsidR="00DF68A2">
        <w:rPr>
          <w:lang w:val="lt-LT" w:eastAsia="ar-SA"/>
        </w:rPr>
        <w:t>a</w:t>
      </w:r>
      <w:r w:rsidR="00DF68A2" w:rsidRPr="001F50A6">
        <w:rPr>
          <w:lang w:val="lt-LT" w:eastAsia="ar-SA"/>
        </w:rPr>
        <w:t xml:space="preserve"> </w:t>
      </w:r>
      <w:r w:rsidR="001F50A6" w:rsidRPr="001F50A6">
        <w:rPr>
          <w:lang w:val="lt-LT" w:eastAsia="ar-SA"/>
        </w:rPr>
        <w:t xml:space="preserve">Užimtumo didinimo </w:t>
      </w:r>
      <w:r w:rsidR="00DF68A2" w:rsidRPr="001F50A6">
        <w:rPr>
          <w:lang w:val="lt-LT" w:eastAsia="ar-SA"/>
        </w:rPr>
        <w:t>program</w:t>
      </w:r>
      <w:r w:rsidR="00DF68A2">
        <w:rPr>
          <w:lang w:val="lt-LT" w:eastAsia="ar-SA"/>
        </w:rPr>
        <w:t>a</w:t>
      </w:r>
      <w:r w:rsidR="001F50A6" w:rsidRPr="001F50A6">
        <w:rPr>
          <w:lang w:val="lt-LT" w:eastAsia="ar-SA"/>
        </w:rPr>
        <w:t xml:space="preserve">, jos įgyvendinimo </w:t>
      </w:r>
      <w:r w:rsidR="00DF68A2" w:rsidRPr="001F50A6">
        <w:rPr>
          <w:lang w:val="lt-LT" w:eastAsia="ar-SA"/>
        </w:rPr>
        <w:t>rezultat</w:t>
      </w:r>
      <w:r w:rsidR="00DF68A2">
        <w:rPr>
          <w:lang w:val="lt-LT" w:eastAsia="ar-SA"/>
        </w:rPr>
        <w:t>ai</w:t>
      </w:r>
      <w:r w:rsidR="001F50A6" w:rsidRPr="001F50A6">
        <w:rPr>
          <w:lang w:val="lt-LT" w:eastAsia="ar-SA"/>
        </w:rPr>
        <w:t xml:space="preserve">, </w:t>
      </w:r>
      <w:r w:rsidR="00DF68A2" w:rsidRPr="001F50A6">
        <w:rPr>
          <w:lang w:val="lt-LT" w:eastAsia="ar-SA"/>
        </w:rPr>
        <w:t>kvietim</w:t>
      </w:r>
      <w:r w:rsidR="00DF68A2">
        <w:rPr>
          <w:lang w:val="lt-LT" w:eastAsia="ar-SA"/>
        </w:rPr>
        <w:t>as</w:t>
      </w:r>
      <w:r w:rsidR="00DF68A2" w:rsidRPr="001F50A6">
        <w:rPr>
          <w:lang w:val="lt-LT" w:eastAsia="ar-SA"/>
        </w:rPr>
        <w:t xml:space="preserve"> </w:t>
      </w:r>
      <w:r w:rsidR="001F50A6" w:rsidRPr="001F50A6">
        <w:rPr>
          <w:lang w:val="lt-LT" w:eastAsia="ar-SA"/>
        </w:rPr>
        <w:t>(-</w:t>
      </w:r>
      <w:r w:rsidR="00DF68A2">
        <w:rPr>
          <w:lang w:val="lt-LT" w:eastAsia="ar-SA"/>
        </w:rPr>
        <w:t>ai</w:t>
      </w:r>
      <w:r w:rsidR="001F50A6" w:rsidRPr="001F50A6">
        <w:rPr>
          <w:lang w:val="lt-LT" w:eastAsia="ar-SA"/>
        </w:rPr>
        <w:t>) darbdaviams teikti paraiškas dalyvauti Užimtumo d</w:t>
      </w:r>
      <w:r w:rsidR="001F50A6">
        <w:rPr>
          <w:lang w:val="lt-LT" w:eastAsia="ar-SA"/>
        </w:rPr>
        <w:t>idinimo programoje skelbiami</w:t>
      </w:r>
      <w:r w:rsidR="001F50A6" w:rsidRPr="001F50A6">
        <w:rPr>
          <w:lang w:val="lt-LT" w:eastAsia="ar-SA"/>
        </w:rPr>
        <w:t xml:space="preserve"> Vilniaus miesto savivaldybės interneto svetainėje www.vilnius.lt bei Užimtumo tarnybos interneto svetainės atviro informavimo zonose, nusiunčiant Užimtumo tarnybai visą paskelbti reikalingą medžiagą. </w:t>
      </w:r>
    </w:p>
    <w:p w14:paraId="5243A3C4" w14:textId="7AE8CF98" w:rsidR="00B02BC6" w:rsidRDefault="00A82A2C" w:rsidP="00976C5B">
      <w:pPr>
        <w:spacing w:line="276" w:lineRule="auto"/>
        <w:ind w:firstLine="851"/>
        <w:jc w:val="both"/>
        <w:rPr>
          <w:lang w:val="lt-LT" w:eastAsia="ar-SA"/>
        </w:rPr>
      </w:pPr>
      <w:r>
        <w:rPr>
          <w:lang w:val="lt-LT" w:eastAsia="ar-SA"/>
        </w:rPr>
        <w:t>Vadovaujantis bendradarbiavimo principu, a</w:t>
      </w:r>
      <w:r w:rsidR="001F50A6" w:rsidRPr="001F50A6">
        <w:rPr>
          <w:lang w:val="lt-LT" w:eastAsia="ar-SA"/>
        </w:rPr>
        <w:t>pie galimybę dalyvauti Užimtumo didinimo program</w:t>
      </w:r>
      <w:r w:rsidR="001F50A6">
        <w:rPr>
          <w:lang w:val="lt-LT" w:eastAsia="ar-SA"/>
        </w:rPr>
        <w:t>oje</w:t>
      </w:r>
      <w:r w:rsidR="001F50A6" w:rsidRPr="001F50A6">
        <w:rPr>
          <w:lang w:val="lt-LT" w:eastAsia="ar-SA"/>
        </w:rPr>
        <w:t xml:space="preserve">, Užimtumo tarnyba ir </w:t>
      </w:r>
      <w:r w:rsidR="00CD6DAB">
        <w:rPr>
          <w:lang w:val="lt-LT" w:eastAsia="ar-SA"/>
        </w:rPr>
        <w:t>S</w:t>
      </w:r>
      <w:r w:rsidR="001F50A6" w:rsidRPr="001F50A6">
        <w:rPr>
          <w:lang w:val="lt-LT" w:eastAsia="ar-SA"/>
        </w:rPr>
        <w:t xml:space="preserve">avivaldybės administracijos </w:t>
      </w:r>
      <w:r w:rsidR="001F50A6" w:rsidRPr="002E23EE">
        <w:rPr>
          <w:lang w:val="lt-LT" w:eastAsia="ar-SA"/>
        </w:rPr>
        <w:t xml:space="preserve">Socialinių </w:t>
      </w:r>
      <w:r w:rsidR="008E4933" w:rsidRPr="002E23EE">
        <w:rPr>
          <w:lang w:val="lt-LT" w:eastAsia="ar-SA"/>
        </w:rPr>
        <w:t xml:space="preserve">paslaugų skyriui </w:t>
      </w:r>
      <w:r w:rsidR="001F50A6" w:rsidRPr="00731C47">
        <w:rPr>
          <w:lang w:val="lt-LT" w:eastAsia="ar-SA"/>
        </w:rPr>
        <w:t xml:space="preserve">pagal savo kuravimo sritis elektroninio pašto adresais, papildomai informuos verslo įmones (ūkio subjektus), kurios </w:t>
      </w:r>
      <w:r w:rsidR="00660CF9" w:rsidRPr="00731C47">
        <w:rPr>
          <w:lang w:val="lt-LT" w:eastAsia="ar-SA"/>
        </w:rPr>
        <w:t xml:space="preserve">veiklą vykdo Vilniaus mieste ir </w:t>
      </w:r>
      <w:r w:rsidR="001F50A6" w:rsidRPr="00731C47">
        <w:rPr>
          <w:lang w:val="lt-LT" w:eastAsia="ar-SA"/>
        </w:rPr>
        <w:t>nėra bankrutavusios, bankrutuojančios, neturinčios įsiskolinimų, likviduojamos ir</w:t>
      </w:r>
      <w:r w:rsidR="00082892" w:rsidRPr="00731C47">
        <w:rPr>
          <w:lang w:val="lt-LT" w:eastAsia="ar-SA"/>
        </w:rPr>
        <w:t xml:space="preserve"> (</w:t>
      </w:r>
      <w:r w:rsidR="001F50A6" w:rsidRPr="00731C47">
        <w:rPr>
          <w:lang w:val="lt-LT" w:eastAsia="ar-SA"/>
        </w:rPr>
        <w:t>ar</w:t>
      </w:r>
      <w:r w:rsidR="00082892" w:rsidRPr="00731C47">
        <w:rPr>
          <w:lang w:val="lt-LT" w:eastAsia="ar-SA"/>
        </w:rPr>
        <w:t>)</w:t>
      </w:r>
      <w:r w:rsidR="001F50A6" w:rsidRPr="00731C47">
        <w:rPr>
          <w:lang w:val="lt-LT" w:eastAsia="ar-SA"/>
        </w:rPr>
        <w:t xml:space="preserve"> laikinai sustabdžiusios veiklą bei</w:t>
      </w:r>
      <w:r w:rsidR="001F50A6" w:rsidRPr="001F50A6">
        <w:rPr>
          <w:lang w:val="lt-LT" w:eastAsia="ar-SA"/>
        </w:rPr>
        <w:t xml:space="preserve"> Vilniaus miesto savivaldybės seniūnijas, Vilniaus miesto savivaldybės įmones, akcines bendroves, uždarąsias akcines bendroves, socialines paslaugas teikiančias įstaigas, nevyriausybines organizacijas, ne pelno siekiančias įstaigas, asociacijas, labdaros ir paramos fondus bei biudžetines ir viešąsias įstaigas, kurių valdyme dalyvauja Savivaldybės administracija.</w:t>
      </w:r>
    </w:p>
    <w:p w14:paraId="5243A3C5" w14:textId="18AA8786" w:rsidR="005D7CD1" w:rsidRDefault="005D7CD1" w:rsidP="00976C5B">
      <w:pPr>
        <w:spacing w:line="276" w:lineRule="auto"/>
        <w:ind w:firstLine="851"/>
        <w:jc w:val="both"/>
        <w:rPr>
          <w:lang w:val="lt-LT" w:eastAsia="ar-SA"/>
        </w:rPr>
      </w:pPr>
      <w:r w:rsidRPr="00687D0B">
        <w:rPr>
          <w:lang w:val="lt-LT" w:eastAsia="ar-SA"/>
        </w:rPr>
        <w:t xml:space="preserve">Vilniaus miesto savivaldybės interneto </w:t>
      </w:r>
      <w:r w:rsidR="00DF68A2" w:rsidRPr="00687D0B">
        <w:rPr>
          <w:lang w:val="lt-LT" w:eastAsia="ar-SA"/>
        </w:rPr>
        <w:t>svetainė</w:t>
      </w:r>
      <w:r w:rsidR="00DF68A2">
        <w:rPr>
          <w:lang w:val="lt-LT" w:eastAsia="ar-SA"/>
        </w:rPr>
        <w:t>s</w:t>
      </w:r>
      <w:r w:rsidR="00DF68A2" w:rsidRPr="00687D0B">
        <w:rPr>
          <w:lang w:val="lt-LT" w:eastAsia="ar-SA"/>
        </w:rPr>
        <w:t xml:space="preserve"> </w:t>
      </w:r>
      <w:r w:rsidR="00DF68A2">
        <w:rPr>
          <w:lang w:val="lt-LT" w:eastAsia="ar-SA"/>
        </w:rPr>
        <w:t>skilty</w:t>
      </w:r>
      <w:r w:rsidR="00CD6DAB">
        <w:rPr>
          <w:lang w:val="lt-LT" w:eastAsia="ar-SA"/>
        </w:rPr>
        <w:t xml:space="preserve">je </w:t>
      </w:r>
      <w:r w:rsidR="00CD6DAB" w:rsidRPr="00E75DA7">
        <w:rPr>
          <w:lang w:val="lt-LT" w:eastAsia="ar-SA"/>
        </w:rPr>
        <w:t>„</w:t>
      </w:r>
      <w:r w:rsidRPr="00E75DA7">
        <w:rPr>
          <w:lang w:val="lt-LT" w:eastAsia="ar-SA"/>
        </w:rPr>
        <w:t xml:space="preserve">Sveikata ir socialiniai reikalai/Užimtumas“ </w:t>
      </w:r>
      <w:r>
        <w:rPr>
          <w:lang w:val="lt-LT" w:eastAsia="ar-SA"/>
        </w:rPr>
        <w:t>nuolat viešinama</w:t>
      </w:r>
      <w:r w:rsidRPr="00687D0B">
        <w:rPr>
          <w:lang w:val="lt-LT" w:eastAsia="ar-SA"/>
        </w:rPr>
        <w:t xml:space="preserve"> informacija apie Užimtumo didinimo </w:t>
      </w:r>
      <w:r>
        <w:rPr>
          <w:lang w:val="lt-LT" w:eastAsia="ar-SA"/>
        </w:rPr>
        <w:t xml:space="preserve">programą, jos įgyvendinimo </w:t>
      </w:r>
      <w:r w:rsidR="00DF68A2">
        <w:rPr>
          <w:lang w:val="lt-LT" w:eastAsia="ar-SA"/>
        </w:rPr>
        <w:t>etapus</w:t>
      </w:r>
      <w:r>
        <w:rPr>
          <w:lang w:val="lt-LT" w:eastAsia="ar-SA"/>
        </w:rPr>
        <w:t xml:space="preserve">, </w:t>
      </w:r>
      <w:r w:rsidR="00DF68A2">
        <w:rPr>
          <w:lang w:val="lt-LT" w:eastAsia="ar-SA"/>
        </w:rPr>
        <w:t>pasiektus rezultatus</w:t>
      </w:r>
      <w:r>
        <w:rPr>
          <w:lang w:val="lt-LT" w:eastAsia="ar-SA"/>
        </w:rPr>
        <w:t xml:space="preserve">, </w:t>
      </w:r>
      <w:r w:rsidR="00DF68A2">
        <w:rPr>
          <w:lang w:val="lt-LT" w:eastAsia="ar-SA"/>
        </w:rPr>
        <w:t>lėšų</w:t>
      </w:r>
      <w:r>
        <w:rPr>
          <w:lang w:val="lt-LT" w:eastAsia="ar-SA"/>
        </w:rPr>
        <w:t xml:space="preserve">, </w:t>
      </w:r>
      <w:r w:rsidR="00DF68A2">
        <w:rPr>
          <w:lang w:val="lt-LT" w:eastAsia="ar-SA"/>
        </w:rPr>
        <w:t xml:space="preserve">skirtų </w:t>
      </w:r>
      <w:r>
        <w:rPr>
          <w:lang w:val="lt-LT" w:eastAsia="ar-SA"/>
        </w:rPr>
        <w:t>U</w:t>
      </w:r>
      <w:r w:rsidRPr="005D7CD1">
        <w:rPr>
          <w:lang w:val="lt-LT" w:eastAsia="ar-SA"/>
        </w:rPr>
        <w:t>žimtumo didinimo p</w:t>
      </w:r>
      <w:r>
        <w:rPr>
          <w:lang w:val="lt-LT" w:eastAsia="ar-SA"/>
        </w:rPr>
        <w:t xml:space="preserve">rogramai finansuoti, </w:t>
      </w:r>
      <w:r w:rsidR="00DF68A2">
        <w:rPr>
          <w:lang w:val="lt-LT" w:eastAsia="ar-SA"/>
        </w:rPr>
        <w:t>paskirstymą,</w:t>
      </w:r>
      <w:r w:rsidR="00DF68A2" w:rsidRPr="005D7CD1">
        <w:rPr>
          <w:lang w:val="lt-LT" w:eastAsia="ar-SA"/>
        </w:rPr>
        <w:t xml:space="preserve"> darbdavi</w:t>
      </w:r>
      <w:r w:rsidR="00DF68A2">
        <w:rPr>
          <w:lang w:val="lt-LT" w:eastAsia="ar-SA"/>
        </w:rPr>
        <w:t>ų</w:t>
      </w:r>
      <w:r w:rsidRPr="005D7CD1">
        <w:rPr>
          <w:lang w:val="lt-LT" w:eastAsia="ar-SA"/>
        </w:rPr>
        <w:t xml:space="preserve">, </w:t>
      </w:r>
      <w:r w:rsidR="00DF68A2" w:rsidRPr="005D7CD1">
        <w:rPr>
          <w:lang w:val="lt-LT" w:eastAsia="ar-SA"/>
        </w:rPr>
        <w:t>dalyvaujan</w:t>
      </w:r>
      <w:r w:rsidR="00DF68A2">
        <w:rPr>
          <w:lang w:val="lt-LT" w:eastAsia="ar-SA"/>
        </w:rPr>
        <w:t>čių</w:t>
      </w:r>
      <w:r w:rsidR="00DF68A2" w:rsidRPr="005D7CD1">
        <w:rPr>
          <w:lang w:val="lt-LT" w:eastAsia="ar-SA"/>
        </w:rPr>
        <w:t xml:space="preserve"> </w:t>
      </w:r>
      <w:r w:rsidRPr="005D7CD1">
        <w:rPr>
          <w:lang w:val="lt-LT" w:eastAsia="ar-SA"/>
        </w:rPr>
        <w:t>užim</w:t>
      </w:r>
      <w:r>
        <w:rPr>
          <w:lang w:val="lt-LT" w:eastAsia="ar-SA"/>
        </w:rPr>
        <w:t xml:space="preserve">tumo didinimo programoje, </w:t>
      </w:r>
      <w:r w:rsidR="00DF68A2">
        <w:rPr>
          <w:lang w:val="lt-LT" w:eastAsia="ar-SA"/>
        </w:rPr>
        <w:t xml:space="preserve">sąrašą </w:t>
      </w:r>
      <w:r>
        <w:rPr>
          <w:lang w:val="lt-LT" w:eastAsia="ar-SA"/>
        </w:rPr>
        <w:t>ir t. t.</w:t>
      </w:r>
      <w:r w:rsidR="00976C5B">
        <w:rPr>
          <w:lang w:val="lt-LT" w:eastAsia="ar-SA"/>
        </w:rPr>
        <w:t xml:space="preserve"> </w:t>
      </w:r>
      <w:r w:rsidR="001D67D5" w:rsidRPr="001D67D5">
        <w:rPr>
          <w:rStyle w:val="Hipersaitas"/>
          <w:lang w:val="lt-LT" w:eastAsia="ar-SA"/>
        </w:rPr>
        <w:t>https://vilnius.lt/lt/savivaldybe/sveikata-ir-socialiniai-reikalai/uzimtumas/</w:t>
      </w:r>
    </w:p>
    <w:p w14:paraId="5243A3C6" w14:textId="77820D5A" w:rsidR="00687825" w:rsidRDefault="00687825" w:rsidP="00976C5B">
      <w:pPr>
        <w:spacing w:line="276" w:lineRule="auto"/>
        <w:ind w:firstLine="851"/>
        <w:jc w:val="both"/>
        <w:rPr>
          <w:b/>
          <w:lang w:val="lt-LT" w:eastAsia="ar-SA"/>
        </w:rPr>
      </w:pPr>
      <w:r w:rsidRPr="00850216">
        <w:rPr>
          <w:lang w:val="lt-LT" w:eastAsia="ar-SA"/>
        </w:rPr>
        <w:t>Programos rezultatų įvertinimas</w:t>
      </w:r>
      <w:r w:rsidR="006F42E2">
        <w:rPr>
          <w:lang w:val="lt-LT" w:eastAsia="ar-SA"/>
        </w:rPr>
        <w:t xml:space="preserve"> ir įgyvendinimo aptarimas vyks </w:t>
      </w:r>
      <w:r w:rsidR="00382FB0" w:rsidRPr="002E23EE">
        <w:rPr>
          <w:lang w:val="lt-LT" w:eastAsia="en-US"/>
        </w:rPr>
        <w:t>einam</w:t>
      </w:r>
      <w:r w:rsidR="00976C5B" w:rsidRPr="002E23EE">
        <w:rPr>
          <w:lang w:val="lt-LT" w:eastAsia="en-US"/>
        </w:rPr>
        <w:t>ų</w:t>
      </w:r>
      <w:r w:rsidR="00976C5B">
        <w:rPr>
          <w:lang w:val="lt-LT" w:eastAsia="en-US"/>
        </w:rPr>
        <w:t xml:space="preserve"> </w:t>
      </w:r>
      <w:r w:rsidRPr="00850216">
        <w:rPr>
          <w:lang w:val="lt-LT" w:eastAsia="en-US"/>
        </w:rPr>
        <w:t xml:space="preserve">metų </w:t>
      </w:r>
      <w:r w:rsidR="00227D93" w:rsidRPr="002E23EE">
        <w:rPr>
          <w:lang w:val="lt-LT" w:eastAsia="ar-SA"/>
        </w:rPr>
        <w:t xml:space="preserve">IV ketvirtį </w:t>
      </w:r>
      <w:r w:rsidRPr="002E23EE">
        <w:rPr>
          <w:lang w:val="lt-LT" w:eastAsia="ar-SA"/>
        </w:rPr>
        <w:t xml:space="preserve">Socialinių </w:t>
      </w:r>
      <w:r w:rsidR="008E4933" w:rsidRPr="002E23EE">
        <w:rPr>
          <w:lang w:val="lt-LT" w:eastAsia="ar-SA"/>
        </w:rPr>
        <w:t>paslaugų skyriui</w:t>
      </w:r>
      <w:r w:rsidR="008E4933" w:rsidRPr="008E4933">
        <w:rPr>
          <w:lang w:val="lt-LT" w:eastAsia="ar-SA"/>
        </w:rPr>
        <w:t xml:space="preserve"> </w:t>
      </w:r>
      <w:r>
        <w:rPr>
          <w:lang w:val="lt-LT" w:eastAsia="ar-SA"/>
        </w:rPr>
        <w:t xml:space="preserve">organizuojamo posėdžio </w:t>
      </w:r>
      <w:r w:rsidRPr="00850216">
        <w:rPr>
          <w:lang w:val="lt-LT" w:eastAsia="ar-SA"/>
        </w:rPr>
        <w:t>metu</w:t>
      </w:r>
      <w:r>
        <w:rPr>
          <w:lang w:val="lt-LT" w:eastAsia="ar-SA"/>
        </w:rPr>
        <w:t xml:space="preserve">, </w:t>
      </w:r>
      <w:r w:rsidR="00DF68A2">
        <w:rPr>
          <w:lang w:val="lt-LT" w:eastAsia="ar-SA"/>
        </w:rPr>
        <w:t xml:space="preserve">pakvietus </w:t>
      </w:r>
      <w:r>
        <w:rPr>
          <w:lang w:val="lt-LT" w:eastAsia="ar-SA"/>
        </w:rPr>
        <w:t xml:space="preserve">Savivaldybės administracijos struktūrinių padalinių bei </w:t>
      </w:r>
      <w:r w:rsidRPr="00FA2BAB">
        <w:rPr>
          <w:lang w:val="lt-LT" w:eastAsia="ar-SA"/>
        </w:rPr>
        <w:t xml:space="preserve">Užimtumo tarnybos </w:t>
      </w:r>
      <w:r>
        <w:rPr>
          <w:lang w:val="lt-LT" w:eastAsia="ar-SA"/>
        </w:rPr>
        <w:t xml:space="preserve">atstovus, </w:t>
      </w:r>
      <w:r w:rsidR="00DF68A2">
        <w:rPr>
          <w:lang w:val="lt-LT" w:eastAsia="ar-SA"/>
        </w:rPr>
        <w:t xml:space="preserve">įgyvendinant </w:t>
      </w:r>
      <w:r>
        <w:rPr>
          <w:lang w:val="lt-LT" w:eastAsia="ar-SA"/>
        </w:rPr>
        <w:t xml:space="preserve">Užimtumo didinimo </w:t>
      </w:r>
      <w:r w:rsidR="00DF68A2">
        <w:rPr>
          <w:lang w:val="lt-LT" w:eastAsia="ar-SA"/>
        </w:rPr>
        <w:t>programą</w:t>
      </w:r>
      <w:r w:rsidRPr="004175C4">
        <w:rPr>
          <w:lang w:val="lt-LT" w:eastAsia="ar-SA"/>
        </w:rPr>
        <w:t xml:space="preserve"> </w:t>
      </w:r>
      <w:r>
        <w:rPr>
          <w:lang w:val="lt-LT" w:eastAsia="ar-SA"/>
        </w:rPr>
        <w:t xml:space="preserve">dalyvavusius </w:t>
      </w:r>
      <w:r w:rsidR="00DF68A2" w:rsidRPr="00850216">
        <w:rPr>
          <w:lang w:val="lt-LT" w:eastAsia="ar-SA"/>
        </w:rPr>
        <w:t>darbdavi</w:t>
      </w:r>
      <w:r w:rsidR="00DF68A2">
        <w:rPr>
          <w:lang w:val="lt-LT" w:eastAsia="ar-SA"/>
        </w:rPr>
        <w:t>u</w:t>
      </w:r>
      <w:r w:rsidR="00DF68A2" w:rsidRPr="00850216">
        <w:rPr>
          <w:lang w:val="lt-LT" w:eastAsia="ar-SA"/>
        </w:rPr>
        <w:t>s</w:t>
      </w:r>
      <w:r>
        <w:rPr>
          <w:lang w:val="lt-LT" w:eastAsia="ar-SA"/>
        </w:rPr>
        <w:t xml:space="preserve">. </w:t>
      </w:r>
      <w:r>
        <w:rPr>
          <w:lang w:val="lt-LT" w:eastAsia="en-US"/>
        </w:rPr>
        <w:t>Į</w:t>
      </w:r>
      <w:r w:rsidRPr="00850216">
        <w:rPr>
          <w:lang w:val="lt-LT" w:eastAsia="en-US"/>
        </w:rPr>
        <w:t>vertinus Užimtumo didinimo programos įgyvendinimo problemas, tikslinių grupių poreikius ga</w:t>
      </w:r>
      <w:r>
        <w:rPr>
          <w:lang w:val="lt-LT" w:eastAsia="en-US"/>
        </w:rPr>
        <w:t xml:space="preserve">lima bus tiksliau planuotis </w:t>
      </w:r>
      <w:r w:rsidR="00AD1045">
        <w:rPr>
          <w:lang w:val="lt-LT" w:eastAsia="en-US"/>
        </w:rPr>
        <w:t>bei tęsti</w:t>
      </w:r>
      <w:r w:rsidRPr="00850216">
        <w:rPr>
          <w:lang w:val="lt-LT" w:eastAsia="en-US"/>
        </w:rPr>
        <w:t xml:space="preserve"> bedarbių </w:t>
      </w:r>
      <w:r w:rsidR="00AD1045">
        <w:rPr>
          <w:lang w:val="lt-LT" w:eastAsia="en-US"/>
        </w:rPr>
        <w:t xml:space="preserve">užimtumo didinimo priemones ir </w:t>
      </w:r>
      <w:r>
        <w:rPr>
          <w:lang w:val="lt-LT" w:eastAsia="en-US"/>
        </w:rPr>
        <w:t>numatyti tikslus joms pasiekti.</w:t>
      </w:r>
    </w:p>
    <w:p w14:paraId="5243A3C8" w14:textId="0B1608CA" w:rsidR="004B490F" w:rsidRDefault="001F50A6" w:rsidP="00976C5B">
      <w:pPr>
        <w:spacing w:line="276" w:lineRule="auto"/>
        <w:ind w:firstLine="851"/>
        <w:jc w:val="both"/>
        <w:rPr>
          <w:lang w:val="lt-LT" w:eastAsia="ar-SA"/>
        </w:rPr>
      </w:pPr>
      <w:r w:rsidRPr="008B3DDD">
        <w:rPr>
          <w:lang w:val="lt-LT" w:eastAsia="ar-SA"/>
        </w:rPr>
        <w:t>Užimtumo didinimo programai įgyvendinti skirtų lėšų</w:t>
      </w:r>
      <w:r>
        <w:rPr>
          <w:lang w:val="lt-LT" w:eastAsia="ar-SA"/>
        </w:rPr>
        <w:t xml:space="preserve"> </w:t>
      </w:r>
      <w:r w:rsidR="00DF68A2">
        <w:rPr>
          <w:lang w:val="lt-LT" w:eastAsia="ar-SA"/>
        </w:rPr>
        <w:t>panaudojimas</w:t>
      </w:r>
      <w:r w:rsidR="00DF68A2" w:rsidRPr="008B3DDD">
        <w:rPr>
          <w:lang w:val="lt-LT" w:eastAsia="ar-SA"/>
        </w:rPr>
        <w:t xml:space="preserve"> </w:t>
      </w:r>
      <w:r w:rsidRPr="008B3DDD">
        <w:rPr>
          <w:lang w:val="lt-LT" w:eastAsia="ar-SA"/>
        </w:rPr>
        <w:t>ir asmenų</w:t>
      </w:r>
      <w:r w:rsidR="00DF68A2">
        <w:rPr>
          <w:lang w:val="lt-LT" w:eastAsia="ar-SA"/>
        </w:rPr>
        <w:t>,</w:t>
      </w:r>
      <w:r>
        <w:rPr>
          <w:lang w:val="lt-LT" w:eastAsia="ar-SA"/>
        </w:rPr>
        <w:t xml:space="preserve"> dalyvavusių </w:t>
      </w:r>
      <w:r w:rsidR="00DF68A2">
        <w:rPr>
          <w:lang w:val="lt-LT" w:eastAsia="ar-SA"/>
        </w:rPr>
        <w:t xml:space="preserve">Užimtumo </w:t>
      </w:r>
      <w:r>
        <w:rPr>
          <w:lang w:val="lt-LT" w:eastAsia="ar-SA"/>
        </w:rPr>
        <w:t>didinimo programoje</w:t>
      </w:r>
      <w:r w:rsidR="00DF68A2">
        <w:rPr>
          <w:lang w:val="lt-LT" w:eastAsia="ar-SA"/>
        </w:rPr>
        <w:t>,</w:t>
      </w:r>
      <w:r w:rsidRPr="008B3DDD">
        <w:rPr>
          <w:lang w:val="lt-LT" w:eastAsia="ar-SA"/>
        </w:rPr>
        <w:t xml:space="preserve"> užimtumo rezultat</w:t>
      </w:r>
      <w:r>
        <w:rPr>
          <w:lang w:val="lt-LT" w:eastAsia="ar-SA"/>
        </w:rPr>
        <w:t>ai</w:t>
      </w:r>
      <w:r w:rsidRPr="008B3DDD">
        <w:rPr>
          <w:lang w:val="lt-LT" w:eastAsia="ar-SA"/>
        </w:rPr>
        <w:t xml:space="preserve"> </w:t>
      </w:r>
      <w:r w:rsidR="00DF68A2" w:rsidRPr="008B3DDD">
        <w:rPr>
          <w:lang w:val="lt-LT" w:eastAsia="ar-SA"/>
        </w:rPr>
        <w:t>L</w:t>
      </w:r>
      <w:r w:rsidR="00DF68A2">
        <w:rPr>
          <w:lang w:val="lt-LT" w:eastAsia="ar-SA"/>
        </w:rPr>
        <w:t xml:space="preserve">ietuvos Respublikos socialinės </w:t>
      </w:r>
      <w:r w:rsidR="00DF68A2" w:rsidRPr="008B3DDD">
        <w:rPr>
          <w:lang w:val="lt-LT" w:eastAsia="ar-SA"/>
        </w:rPr>
        <w:t>apsaugos ir darbo ministerijai</w:t>
      </w:r>
      <w:r w:rsidR="00DF68A2">
        <w:rPr>
          <w:lang w:val="lt-LT" w:eastAsia="ar-SA"/>
        </w:rPr>
        <w:t xml:space="preserve"> </w:t>
      </w:r>
      <w:r>
        <w:rPr>
          <w:lang w:val="lt-LT" w:eastAsia="ar-SA"/>
        </w:rPr>
        <w:t>teikiami</w:t>
      </w:r>
      <w:r>
        <w:rPr>
          <w:b/>
          <w:lang w:val="lt-LT" w:eastAsia="ar-SA"/>
        </w:rPr>
        <w:t xml:space="preserve"> </w:t>
      </w:r>
      <w:r w:rsidR="00AD1045">
        <w:rPr>
          <w:lang w:val="lt-LT" w:eastAsia="ar-SA"/>
        </w:rPr>
        <w:t>einamų</w:t>
      </w:r>
      <w:r>
        <w:rPr>
          <w:lang w:val="lt-LT" w:eastAsia="ar-SA"/>
        </w:rPr>
        <w:t xml:space="preserve"> metų ketvirtinėse</w:t>
      </w:r>
      <w:r w:rsidRPr="008B3DDD">
        <w:rPr>
          <w:lang w:val="lt-LT" w:eastAsia="ar-SA"/>
        </w:rPr>
        <w:t xml:space="preserve"> </w:t>
      </w:r>
      <w:r>
        <w:rPr>
          <w:lang w:val="lt-LT" w:eastAsia="ar-SA"/>
        </w:rPr>
        <w:t>ataskaitose</w:t>
      </w:r>
      <w:r w:rsidRPr="008B3DDD">
        <w:rPr>
          <w:lang w:val="lt-LT" w:eastAsia="ar-SA"/>
        </w:rPr>
        <w:t xml:space="preserve"> </w:t>
      </w:r>
      <w:r>
        <w:rPr>
          <w:lang w:val="lt-LT" w:eastAsia="ar-SA"/>
        </w:rPr>
        <w:t>apie savivaldybių dalyvavimą</w:t>
      </w:r>
      <w:r w:rsidRPr="008B3DDD">
        <w:rPr>
          <w:lang w:val="lt-LT" w:eastAsia="ar-SA"/>
        </w:rPr>
        <w:t xml:space="preserve"> rengiant ir įgyvendinant užimtum</w:t>
      </w:r>
      <w:r>
        <w:rPr>
          <w:lang w:val="lt-LT" w:eastAsia="ar-SA"/>
        </w:rPr>
        <w:t>o didinimo programas</w:t>
      </w:r>
      <w:r w:rsidRPr="008B3DDD">
        <w:rPr>
          <w:lang w:val="lt-LT" w:eastAsia="ar-SA"/>
        </w:rPr>
        <w:t>.</w:t>
      </w:r>
      <w:r>
        <w:rPr>
          <w:lang w:val="lt-LT" w:eastAsia="ar-SA"/>
        </w:rPr>
        <w:t xml:space="preserve"> </w:t>
      </w:r>
    </w:p>
    <w:p w14:paraId="675BE859" w14:textId="77777777" w:rsidR="00731C47" w:rsidRPr="00731C47" w:rsidRDefault="00731C47" w:rsidP="00976C5B">
      <w:pPr>
        <w:spacing w:line="276" w:lineRule="auto"/>
        <w:ind w:firstLine="851"/>
        <w:jc w:val="both"/>
        <w:rPr>
          <w:lang w:val="lt-LT" w:eastAsia="ar-SA"/>
        </w:rPr>
      </w:pPr>
    </w:p>
    <w:p w14:paraId="5243A3C9" w14:textId="66436CE3" w:rsidR="00F42973" w:rsidRPr="005D7CD1" w:rsidRDefault="007471FA" w:rsidP="00976C5B">
      <w:pPr>
        <w:spacing w:line="276" w:lineRule="auto"/>
        <w:ind w:firstLine="624"/>
        <w:jc w:val="center"/>
        <w:rPr>
          <w:rFonts w:ascii="Times New Roman Bold" w:hAnsi="Times New Roman Bold" w:cs="Times New Roman Bold"/>
          <w:spacing w:val="-6"/>
          <w:lang w:val="lt-LT"/>
        </w:rPr>
      </w:pPr>
      <w:r>
        <w:rPr>
          <w:rFonts w:ascii="Times New Roman Bold" w:hAnsi="Times New Roman Bold" w:cs="Times New Roman Bold"/>
          <w:spacing w:val="-6"/>
          <w:lang w:val="lt-LT"/>
        </w:rPr>
        <w:t>________________________________________</w:t>
      </w:r>
    </w:p>
    <w:sectPr w:rsidR="00F42973" w:rsidRPr="005D7CD1" w:rsidSect="000C2BAD">
      <w:headerReference w:type="default" r:id="rId37"/>
      <w:pgSz w:w="11907" w:h="16840"/>
      <w:pgMar w:top="993" w:right="567" w:bottom="1276" w:left="1134" w:header="567" w:footer="168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67625" w14:textId="77777777" w:rsidR="00BA4F8F" w:rsidRDefault="00BA4F8F" w:rsidP="008438BB">
      <w:r>
        <w:separator/>
      </w:r>
    </w:p>
  </w:endnote>
  <w:endnote w:type="continuationSeparator" w:id="0">
    <w:p w14:paraId="0BC19CBC" w14:textId="77777777" w:rsidR="00BA4F8F" w:rsidRDefault="00BA4F8F" w:rsidP="0084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AFF" w:usb1="C000E47F" w:usb2="0000002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43846" w14:textId="77777777" w:rsidR="00BA4F8F" w:rsidRDefault="00BA4F8F" w:rsidP="008438BB">
      <w:r>
        <w:separator/>
      </w:r>
    </w:p>
  </w:footnote>
  <w:footnote w:type="continuationSeparator" w:id="0">
    <w:p w14:paraId="135C7A90" w14:textId="77777777" w:rsidR="00BA4F8F" w:rsidRDefault="00BA4F8F" w:rsidP="0084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45338"/>
      <w:docPartObj>
        <w:docPartGallery w:val="Page Numbers (Top of Page)"/>
        <w:docPartUnique/>
      </w:docPartObj>
    </w:sdtPr>
    <w:sdtEndPr/>
    <w:sdtContent>
      <w:p w14:paraId="5243A3CE" w14:textId="77777777" w:rsidR="000301E4" w:rsidRDefault="000301E4">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3D3"/>
    <w:multiLevelType w:val="hybridMultilevel"/>
    <w:tmpl w:val="1E02784C"/>
    <w:lvl w:ilvl="0" w:tplc="6344A306">
      <w:start w:val="1"/>
      <w:numFmt w:val="lowerLetter"/>
      <w:lvlText w:val="%1)"/>
      <w:lvlJc w:val="left"/>
      <w:pPr>
        <w:tabs>
          <w:tab w:val="num" w:pos="170"/>
        </w:tabs>
        <w:ind w:left="0" w:firstLine="0"/>
      </w:pPr>
      <w:rPr>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C3E77"/>
    <w:multiLevelType w:val="hybridMultilevel"/>
    <w:tmpl w:val="EAB25BE8"/>
    <w:lvl w:ilvl="0" w:tplc="52E0DDF0">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FA3236"/>
    <w:multiLevelType w:val="hybridMultilevel"/>
    <w:tmpl w:val="98B8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B794A"/>
    <w:multiLevelType w:val="hybridMultilevel"/>
    <w:tmpl w:val="B0FC4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2421F6"/>
    <w:multiLevelType w:val="hybridMultilevel"/>
    <w:tmpl w:val="160E9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582F2C"/>
    <w:multiLevelType w:val="hybridMultilevel"/>
    <w:tmpl w:val="5BA0687A"/>
    <w:lvl w:ilvl="0" w:tplc="A10CC7DE">
      <w:start w:val="1"/>
      <w:numFmt w:val="lowerLetter"/>
      <w:lvlText w:val="%1)"/>
      <w:lvlJc w:val="left"/>
      <w:pPr>
        <w:tabs>
          <w:tab w:val="num" w:pos="170"/>
        </w:tabs>
        <w:ind w:left="0" w:firstLine="0"/>
      </w:pPr>
      <w:rPr>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C5317"/>
    <w:multiLevelType w:val="hybridMultilevel"/>
    <w:tmpl w:val="F47A9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A65EA4"/>
    <w:multiLevelType w:val="hybridMultilevel"/>
    <w:tmpl w:val="DEE20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304C27"/>
    <w:multiLevelType w:val="multilevel"/>
    <w:tmpl w:val="28689E26"/>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1"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A82A30"/>
    <w:multiLevelType w:val="hybridMultilevel"/>
    <w:tmpl w:val="F196A764"/>
    <w:lvl w:ilvl="0" w:tplc="16B45A7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7E32204"/>
    <w:multiLevelType w:val="hybridMultilevel"/>
    <w:tmpl w:val="A008C218"/>
    <w:lvl w:ilvl="0" w:tplc="1F64C1FE">
      <w:start w:val="1"/>
      <w:numFmt w:val="decimal"/>
      <w:lvlText w:val="%1."/>
      <w:lvlJc w:val="left"/>
      <w:pPr>
        <w:ind w:left="633" w:hanging="360"/>
      </w:pPr>
      <w:rPr>
        <w:rFonts w:hint="default"/>
      </w:rPr>
    </w:lvl>
    <w:lvl w:ilvl="1" w:tplc="04270019" w:tentative="1">
      <w:start w:val="1"/>
      <w:numFmt w:val="lowerLetter"/>
      <w:lvlText w:val="%2."/>
      <w:lvlJc w:val="left"/>
      <w:pPr>
        <w:ind w:left="1353" w:hanging="360"/>
      </w:pPr>
    </w:lvl>
    <w:lvl w:ilvl="2" w:tplc="0427001B" w:tentative="1">
      <w:start w:val="1"/>
      <w:numFmt w:val="lowerRoman"/>
      <w:lvlText w:val="%3."/>
      <w:lvlJc w:val="right"/>
      <w:pPr>
        <w:ind w:left="2073" w:hanging="180"/>
      </w:pPr>
    </w:lvl>
    <w:lvl w:ilvl="3" w:tplc="0427000F" w:tentative="1">
      <w:start w:val="1"/>
      <w:numFmt w:val="decimal"/>
      <w:lvlText w:val="%4."/>
      <w:lvlJc w:val="left"/>
      <w:pPr>
        <w:ind w:left="2793" w:hanging="360"/>
      </w:pPr>
    </w:lvl>
    <w:lvl w:ilvl="4" w:tplc="04270019" w:tentative="1">
      <w:start w:val="1"/>
      <w:numFmt w:val="lowerLetter"/>
      <w:lvlText w:val="%5."/>
      <w:lvlJc w:val="left"/>
      <w:pPr>
        <w:ind w:left="3513" w:hanging="360"/>
      </w:pPr>
    </w:lvl>
    <w:lvl w:ilvl="5" w:tplc="0427001B" w:tentative="1">
      <w:start w:val="1"/>
      <w:numFmt w:val="lowerRoman"/>
      <w:lvlText w:val="%6."/>
      <w:lvlJc w:val="right"/>
      <w:pPr>
        <w:ind w:left="4233" w:hanging="180"/>
      </w:pPr>
    </w:lvl>
    <w:lvl w:ilvl="6" w:tplc="0427000F" w:tentative="1">
      <w:start w:val="1"/>
      <w:numFmt w:val="decimal"/>
      <w:lvlText w:val="%7."/>
      <w:lvlJc w:val="left"/>
      <w:pPr>
        <w:ind w:left="4953" w:hanging="360"/>
      </w:pPr>
    </w:lvl>
    <w:lvl w:ilvl="7" w:tplc="04270019" w:tentative="1">
      <w:start w:val="1"/>
      <w:numFmt w:val="lowerLetter"/>
      <w:lvlText w:val="%8."/>
      <w:lvlJc w:val="left"/>
      <w:pPr>
        <w:ind w:left="5673" w:hanging="360"/>
      </w:pPr>
    </w:lvl>
    <w:lvl w:ilvl="8" w:tplc="0427001B" w:tentative="1">
      <w:start w:val="1"/>
      <w:numFmt w:val="lowerRoman"/>
      <w:lvlText w:val="%9."/>
      <w:lvlJc w:val="right"/>
      <w:pPr>
        <w:ind w:left="6393" w:hanging="180"/>
      </w:pPr>
    </w:lvl>
  </w:abstractNum>
  <w:abstractNum w:abstractNumId="11" w15:restartNumberingAfterBreak="0">
    <w:nsid w:val="48FC3A8A"/>
    <w:multiLevelType w:val="hybridMultilevel"/>
    <w:tmpl w:val="1AF45A0C"/>
    <w:lvl w:ilvl="0" w:tplc="5A82A436">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B293282"/>
    <w:multiLevelType w:val="hybridMultilevel"/>
    <w:tmpl w:val="8F287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C640BE"/>
    <w:multiLevelType w:val="hybridMultilevel"/>
    <w:tmpl w:val="07B27EB0"/>
    <w:lvl w:ilvl="0" w:tplc="37948814">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55252AF6"/>
    <w:multiLevelType w:val="multilevel"/>
    <w:tmpl w:val="C980CD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415AA2"/>
    <w:multiLevelType w:val="multilevel"/>
    <w:tmpl w:val="DD04A1C2"/>
    <w:lvl w:ilvl="0">
      <w:start w:val="1"/>
      <w:numFmt w:val="upperRoman"/>
      <w:lvlText w:val="%1."/>
      <w:lvlJc w:val="left"/>
      <w:pPr>
        <w:ind w:left="1080" w:hanging="72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602B2BC5"/>
    <w:multiLevelType w:val="hybridMultilevel"/>
    <w:tmpl w:val="EB940D86"/>
    <w:lvl w:ilvl="0" w:tplc="EE062168">
      <w:start w:val="1"/>
      <w:numFmt w:val="upperRoman"/>
      <w:lvlText w:val="%1."/>
      <w:lvlJc w:val="left"/>
      <w:pPr>
        <w:ind w:left="1344" w:hanging="72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17" w15:restartNumberingAfterBreak="0">
    <w:nsid w:val="614D19F8"/>
    <w:multiLevelType w:val="multilevel"/>
    <w:tmpl w:val="58ECCCDC"/>
    <w:lvl w:ilvl="0">
      <w:start w:val="1"/>
      <w:numFmt w:val="upperRoman"/>
      <w:lvlText w:val="%1."/>
      <w:lvlJc w:val="left"/>
      <w:pPr>
        <w:ind w:left="1080" w:hanging="72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B200FC"/>
    <w:multiLevelType w:val="hybridMultilevel"/>
    <w:tmpl w:val="72689A30"/>
    <w:lvl w:ilvl="0" w:tplc="76BEC52A">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F380193"/>
    <w:multiLevelType w:val="hybridMultilevel"/>
    <w:tmpl w:val="929E4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9"/>
  </w:num>
  <w:num w:numId="5">
    <w:abstractNumId w:val="13"/>
  </w:num>
  <w:num w:numId="6">
    <w:abstractNumId w:val="15"/>
  </w:num>
  <w:num w:numId="7">
    <w:abstractNumId w:val="14"/>
  </w:num>
  <w:num w:numId="8">
    <w:abstractNumId w:val="19"/>
  </w:num>
  <w:num w:numId="9">
    <w:abstractNumId w:val="12"/>
  </w:num>
  <w:num w:numId="10">
    <w:abstractNumId w:val="6"/>
  </w:num>
  <w:num w:numId="11">
    <w:abstractNumId w:val="10"/>
  </w:num>
  <w:num w:numId="12">
    <w:abstractNumId w:val="7"/>
  </w:num>
  <w:num w:numId="13">
    <w:abstractNumId w:val="3"/>
  </w:num>
  <w:num w:numId="14">
    <w:abstractNumId w:val="4"/>
  </w:num>
  <w:num w:numId="15">
    <w:abstractNumId w:val="16"/>
  </w:num>
  <w:num w:numId="16">
    <w:abstractNumId w:val="17"/>
  </w:num>
  <w:num w:numId="17">
    <w:abstractNumId w:val="18"/>
  </w:num>
  <w:num w:numId="18">
    <w:abstractNumId w:val="8"/>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FA"/>
    <w:rsid w:val="000146EF"/>
    <w:rsid w:val="000301E4"/>
    <w:rsid w:val="00032D55"/>
    <w:rsid w:val="00037D1A"/>
    <w:rsid w:val="00062CC3"/>
    <w:rsid w:val="00067266"/>
    <w:rsid w:val="00082892"/>
    <w:rsid w:val="000921CD"/>
    <w:rsid w:val="00092917"/>
    <w:rsid w:val="000B0403"/>
    <w:rsid w:val="000B0651"/>
    <w:rsid w:val="000C2BAD"/>
    <w:rsid w:val="000E4B33"/>
    <w:rsid w:val="000F0135"/>
    <w:rsid w:val="000F2E05"/>
    <w:rsid w:val="00103ED7"/>
    <w:rsid w:val="001535B3"/>
    <w:rsid w:val="001634E1"/>
    <w:rsid w:val="00163695"/>
    <w:rsid w:val="001855D1"/>
    <w:rsid w:val="00187FAE"/>
    <w:rsid w:val="001B7AD8"/>
    <w:rsid w:val="001C0AAA"/>
    <w:rsid w:val="001C6BEC"/>
    <w:rsid w:val="001C7B64"/>
    <w:rsid w:val="001D67D5"/>
    <w:rsid w:val="001F50A6"/>
    <w:rsid w:val="00227D93"/>
    <w:rsid w:val="00230EEC"/>
    <w:rsid w:val="002332C2"/>
    <w:rsid w:val="002411B1"/>
    <w:rsid w:val="00241C99"/>
    <w:rsid w:val="00243D64"/>
    <w:rsid w:val="00273B4E"/>
    <w:rsid w:val="0029181E"/>
    <w:rsid w:val="002A423E"/>
    <w:rsid w:val="002A746B"/>
    <w:rsid w:val="002C52BB"/>
    <w:rsid w:val="002C69E2"/>
    <w:rsid w:val="002E23EE"/>
    <w:rsid w:val="002F3451"/>
    <w:rsid w:val="003022FE"/>
    <w:rsid w:val="0031262B"/>
    <w:rsid w:val="00322B9D"/>
    <w:rsid w:val="00352039"/>
    <w:rsid w:val="0035502E"/>
    <w:rsid w:val="0037150D"/>
    <w:rsid w:val="003778F8"/>
    <w:rsid w:val="00382FB0"/>
    <w:rsid w:val="00387DC5"/>
    <w:rsid w:val="003A37CF"/>
    <w:rsid w:val="003C2FA4"/>
    <w:rsid w:val="003C48DB"/>
    <w:rsid w:val="003E16AE"/>
    <w:rsid w:val="003E75DF"/>
    <w:rsid w:val="003E7FDB"/>
    <w:rsid w:val="003F2581"/>
    <w:rsid w:val="00400873"/>
    <w:rsid w:val="004121F5"/>
    <w:rsid w:val="00422BB3"/>
    <w:rsid w:val="00431596"/>
    <w:rsid w:val="00433AAA"/>
    <w:rsid w:val="00436594"/>
    <w:rsid w:val="0044552A"/>
    <w:rsid w:val="004624BE"/>
    <w:rsid w:val="0047656F"/>
    <w:rsid w:val="00481510"/>
    <w:rsid w:val="00487239"/>
    <w:rsid w:val="0049015F"/>
    <w:rsid w:val="00497543"/>
    <w:rsid w:val="004A102E"/>
    <w:rsid w:val="004A10DD"/>
    <w:rsid w:val="004B490F"/>
    <w:rsid w:val="004D4D72"/>
    <w:rsid w:val="004D4F0D"/>
    <w:rsid w:val="004D52F6"/>
    <w:rsid w:val="004D614A"/>
    <w:rsid w:val="004E2EF5"/>
    <w:rsid w:val="00505F8C"/>
    <w:rsid w:val="00517366"/>
    <w:rsid w:val="00521B70"/>
    <w:rsid w:val="00525B3B"/>
    <w:rsid w:val="00533287"/>
    <w:rsid w:val="005462E3"/>
    <w:rsid w:val="005478B4"/>
    <w:rsid w:val="00567C59"/>
    <w:rsid w:val="005866DC"/>
    <w:rsid w:val="0059322F"/>
    <w:rsid w:val="005969F8"/>
    <w:rsid w:val="005A2DF9"/>
    <w:rsid w:val="005A77DF"/>
    <w:rsid w:val="005C16F7"/>
    <w:rsid w:val="005C6D54"/>
    <w:rsid w:val="005D5CCF"/>
    <w:rsid w:val="005D7CD1"/>
    <w:rsid w:val="005E0EF2"/>
    <w:rsid w:val="005E6A62"/>
    <w:rsid w:val="005F0296"/>
    <w:rsid w:val="00601928"/>
    <w:rsid w:val="006220EE"/>
    <w:rsid w:val="00642203"/>
    <w:rsid w:val="0064517F"/>
    <w:rsid w:val="00645C64"/>
    <w:rsid w:val="00651B60"/>
    <w:rsid w:val="00656F86"/>
    <w:rsid w:val="00660CF9"/>
    <w:rsid w:val="00680A0D"/>
    <w:rsid w:val="0068132E"/>
    <w:rsid w:val="0068716C"/>
    <w:rsid w:val="00687825"/>
    <w:rsid w:val="0068792E"/>
    <w:rsid w:val="00687D0B"/>
    <w:rsid w:val="00690427"/>
    <w:rsid w:val="00691601"/>
    <w:rsid w:val="006A07B9"/>
    <w:rsid w:val="006A5B21"/>
    <w:rsid w:val="006B6A41"/>
    <w:rsid w:val="006D39F9"/>
    <w:rsid w:val="006E324A"/>
    <w:rsid w:val="006E7ACF"/>
    <w:rsid w:val="006F42E2"/>
    <w:rsid w:val="006F57F1"/>
    <w:rsid w:val="007048B7"/>
    <w:rsid w:val="00705224"/>
    <w:rsid w:val="00720520"/>
    <w:rsid w:val="00731C47"/>
    <w:rsid w:val="0073333B"/>
    <w:rsid w:val="00742237"/>
    <w:rsid w:val="007471FA"/>
    <w:rsid w:val="00784693"/>
    <w:rsid w:val="00787000"/>
    <w:rsid w:val="007A35FE"/>
    <w:rsid w:val="007A535D"/>
    <w:rsid w:val="007B57AD"/>
    <w:rsid w:val="007C1676"/>
    <w:rsid w:val="007C5547"/>
    <w:rsid w:val="007E0C19"/>
    <w:rsid w:val="007E27E0"/>
    <w:rsid w:val="007F2C9B"/>
    <w:rsid w:val="007F7B9A"/>
    <w:rsid w:val="008002ED"/>
    <w:rsid w:val="00805D40"/>
    <w:rsid w:val="00810745"/>
    <w:rsid w:val="008254A5"/>
    <w:rsid w:val="008259D6"/>
    <w:rsid w:val="00825CEE"/>
    <w:rsid w:val="00830E1C"/>
    <w:rsid w:val="008438BB"/>
    <w:rsid w:val="00851780"/>
    <w:rsid w:val="00851792"/>
    <w:rsid w:val="00852332"/>
    <w:rsid w:val="00874FDD"/>
    <w:rsid w:val="0087644D"/>
    <w:rsid w:val="00887BD7"/>
    <w:rsid w:val="008B7083"/>
    <w:rsid w:val="008C39BA"/>
    <w:rsid w:val="008D3F03"/>
    <w:rsid w:val="008D44E1"/>
    <w:rsid w:val="008E20D3"/>
    <w:rsid w:val="008E4933"/>
    <w:rsid w:val="00904070"/>
    <w:rsid w:val="00904FE7"/>
    <w:rsid w:val="00916C01"/>
    <w:rsid w:val="009521B8"/>
    <w:rsid w:val="00967E15"/>
    <w:rsid w:val="00972C45"/>
    <w:rsid w:val="00972EA3"/>
    <w:rsid w:val="00976C5B"/>
    <w:rsid w:val="00976D7C"/>
    <w:rsid w:val="009B679B"/>
    <w:rsid w:val="009B6B1D"/>
    <w:rsid w:val="009D4347"/>
    <w:rsid w:val="00A33E0B"/>
    <w:rsid w:val="00A45D85"/>
    <w:rsid w:val="00A51A27"/>
    <w:rsid w:val="00A53E50"/>
    <w:rsid w:val="00A73824"/>
    <w:rsid w:val="00A7464C"/>
    <w:rsid w:val="00A76D5A"/>
    <w:rsid w:val="00A80027"/>
    <w:rsid w:val="00A82A2C"/>
    <w:rsid w:val="00AA47CF"/>
    <w:rsid w:val="00AC46B4"/>
    <w:rsid w:val="00AC5F91"/>
    <w:rsid w:val="00AD1045"/>
    <w:rsid w:val="00AD71BB"/>
    <w:rsid w:val="00AE2F12"/>
    <w:rsid w:val="00AE52BD"/>
    <w:rsid w:val="00AF3351"/>
    <w:rsid w:val="00AF6087"/>
    <w:rsid w:val="00B02BC6"/>
    <w:rsid w:val="00B054FA"/>
    <w:rsid w:val="00B12E72"/>
    <w:rsid w:val="00B1399F"/>
    <w:rsid w:val="00B16856"/>
    <w:rsid w:val="00B17739"/>
    <w:rsid w:val="00B24012"/>
    <w:rsid w:val="00B5359E"/>
    <w:rsid w:val="00B606F8"/>
    <w:rsid w:val="00B65F98"/>
    <w:rsid w:val="00B77CFE"/>
    <w:rsid w:val="00B77FD4"/>
    <w:rsid w:val="00B8231E"/>
    <w:rsid w:val="00BA3993"/>
    <w:rsid w:val="00BA4F8F"/>
    <w:rsid w:val="00BB0DC1"/>
    <w:rsid w:val="00BB2680"/>
    <w:rsid w:val="00BC669C"/>
    <w:rsid w:val="00BC73C7"/>
    <w:rsid w:val="00BC7736"/>
    <w:rsid w:val="00BF0A84"/>
    <w:rsid w:val="00BF1ACD"/>
    <w:rsid w:val="00C05287"/>
    <w:rsid w:val="00C10E0B"/>
    <w:rsid w:val="00C142D3"/>
    <w:rsid w:val="00C14B89"/>
    <w:rsid w:val="00C22375"/>
    <w:rsid w:val="00C2341B"/>
    <w:rsid w:val="00C24406"/>
    <w:rsid w:val="00C27D6F"/>
    <w:rsid w:val="00C35401"/>
    <w:rsid w:val="00C760D2"/>
    <w:rsid w:val="00C86360"/>
    <w:rsid w:val="00C97391"/>
    <w:rsid w:val="00CA071F"/>
    <w:rsid w:val="00CB5BF5"/>
    <w:rsid w:val="00CC4B20"/>
    <w:rsid w:val="00CC7B3A"/>
    <w:rsid w:val="00CD15F1"/>
    <w:rsid w:val="00CD326C"/>
    <w:rsid w:val="00CD6DAB"/>
    <w:rsid w:val="00CD7A8C"/>
    <w:rsid w:val="00CF08CC"/>
    <w:rsid w:val="00D02792"/>
    <w:rsid w:val="00D11F3D"/>
    <w:rsid w:val="00D224C5"/>
    <w:rsid w:val="00D26D05"/>
    <w:rsid w:val="00D33BEA"/>
    <w:rsid w:val="00D368DE"/>
    <w:rsid w:val="00D46A34"/>
    <w:rsid w:val="00D56F9B"/>
    <w:rsid w:val="00D70BDC"/>
    <w:rsid w:val="00D756B6"/>
    <w:rsid w:val="00D76605"/>
    <w:rsid w:val="00DA6A55"/>
    <w:rsid w:val="00DB2095"/>
    <w:rsid w:val="00DC43FD"/>
    <w:rsid w:val="00DD5577"/>
    <w:rsid w:val="00DF3AA7"/>
    <w:rsid w:val="00DF68A2"/>
    <w:rsid w:val="00E03DE9"/>
    <w:rsid w:val="00E0510B"/>
    <w:rsid w:val="00E0581E"/>
    <w:rsid w:val="00E15F46"/>
    <w:rsid w:val="00E456B3"/>
    <w:rsid w:val="00E50779"/>
    <w:rsid w:val="00E5365B"/>
    <w:rsid w:val="00E54167"/>
    <w:rsid w:val="00E63E91"/>
    <w:rsid w:val="00E7498D"/>
    <w:rsid w:val="00E75DA7"/>
    <w:rsid w:val="00E80B29"/>
    <w:rsid w:val="00E81D56"/>
    <w:rsid w:val="00E8673F"/>
    <w:rsid w:val="00EA2C21"/>
    <w:rsid w:val="00EC2805"/>
    <w:rsid w:val="00EE1529"/>
    <w:rsid w:val="00EF20F9"/>
    <w:rsid w:val="00EF61E2"/>
    <w:rsid w:val="00F05463"/>
    <w:rsid w:val="00F06468"/>
    <w:rsid w:val="00F06D43"/>
    <w:rsid w:val="00F22CFE"/>
    <w:rsid w:val="00F36FB2"/>
    <w:rsid w:val="00F42973"/>
    <w:rsid w:val="00F61EBF"/>
    <w:rsid w:val="00F6371B"/>
    <w:rsid w:val="00F67410"/>
    <w:rsid w:val="00F81671"/>
    <w:rsid w:val="00F87FB8"/>
    <w:rsid w:val="00F9216C"/>
    <w:rsid w:val="00F92E3A"/>
    <w:rsid w:val="00FA0960"/>
    <w:rsid w:val="00FA0DCF"/>
    <w:rsid w:val="00FA270C"/>
    <w:rsid w:val="00FB349E"/>
    <w:rsid w:val="00FB350D"/>
    <w:rsid w:val="00FC7900"/>
    <w:rsid w:val="00FE4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3A1D0"/>
  <w15:chartTrackingRefBased/>
  <w15:docId w15:val="{78434B5D-7625-4BC1-81D6-23E237AA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471FA"/>
    <w:pPr>
      <w:spacing w:after="0" w:line="240" w:lineRule="auto"/>
    </w:pPr>
    <w:rPr>
      <w:rFonts w:ascii="Times New Roman" w:eastAsia="Times New Roman" w:hAnsi="Times New Roman" w:cs="Times New Roman"/>
      <w:sz w:val="24"/>
      <w:szCs w:val="24"/>
      <w:lang w:val="en-GB" w:eastAsia="lt-LT"/>
    </w:rPr>
  </w:style>
  <w:style w:type="paragraph" w:styleId="Antrat1">
    <w:name w:val="heading 1"/>
    <w:basedOn w:val="prastasis"/>
    <w:link w:val="Antrat1Diagrama"/>
    <w:uiPriority w:val="9"/>
    <w:qFormat/>
    <w:rsid w:val="007471FA"/>
    <w:pPr>
      <w:spacing w:before="100" w:beforeAutospacing="1" w:after="100" w:afterAutospacing="1"/>
      <w:outlineLvl w:val="0"/>
    </w:pPr>
    <w:rPr>
      <w:b/>
      <w:bCs/>
      <w:kern w:val="36"/>
      <w:sz w:val="48"/>
      <w:szCs w:val="48"/>
      <w:lang w:val="lt-LT"/>
    </w:rPr>
  </w:style>
  <w:style w:type="paragraph" w:styleId="Antrat3">
    <w:name w:val="heading 3"/>
    <w:basedOn w:val="prastasis"/>
    <w:next w:val="prastasis"/>
    <w:link w:val="Antrat3Diagrama"/>
    <w:uiPriority w:val="9"/>
    <w:semiHidden/>
    <w:unhideWhenUsed/>
    <w:qFormat/>
    <w:rsid w:val="007471F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243D6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71FA"/>
    <w:rPr>
      <w:rFonts w:ascii="Times New Roman" w:eastAsia="Times New Roman" w:hAnsi="Times New Roman" w:cs="Times New Roman"/>
      <w:b/>
      <w:bCs/>
      <w:kern w:val="36"/>
      <w:sz w:val="48"/>
      <w:szCs w:val="48"/>
      <w:lang w:eastAsia="lt-LT"/>
    </w:rPr>
  </w:style>
  <w:style w:type="character" w:customStyle="1" w:styleId="Antrat3Diagrama">
    <w:name w:val="Antraštė 3 Diagrama"/>
    <w:basedOn w:val="Numatytasispastraiposriftas"/>
    <w:link w:val="Antrat3"/>
    <w:uiPriority w:val="9"/>
    <w:semiHidden/>
    <w:rsid w:val="007471FA"/>
    <w:rPr>
      <w:rFonts w:asciiTheme="majorHAnsi" w:eastAsiaTheme="majorEastAsia" w:hAnsiTheme="majorHAnsi" w:cstheme="majorBidi"/>
      <w:color w:val="1F3763" w:themeColor="accent1" w:themeShade="7F"/>
      <w:sz w:val="24"/>
      <w:szCs w:val="24"/>
      <w:lang w:val="en-GB" w:eastAsia="lt-LT"/>
    </w:rPr>
  </w:style>
  <w:style w:type="paragraph" w:styleId="prastasiniatinklio">
    <w:name w:val="Normal (Web)"/>
    <w:basedOn w:val="prastasis"/>
    <w:uiPriority w:val="99"/>
    <w:semiHidden/>
    <w:unhideWhenUsed/>
    <w:rsid w:val="007471FA"/>
    <w:pPr>
      <w:spacing w:before="100" w:beforeAutospacing="1" w:after="100" w:afterAutospacing="1"/>
    </w:pPr>
    <w:rPr>
      <w:rFonts w:ascii="Arial" w:hAnsi="Arial" w:cs="Arial"/>
      <w:color w:val="333333"/>
      <w:sz w:val="18"/>
      <w:szCs w:val="18"/>
      <w:lang w:val="lt-LT"/>
    </w:rPr>
  </w:style>
  <w:style w:type="paragraph" w:styleId="Pavadinimas">
    <w:name w:val="Title"/>
    <w:basedOn w:val="prastasis"/>
    <w:next w:val="prastasis"/>
    <w:link w:val="PavadinimasDiagrama"/>
    <w:uiPriority w:val="10"/>
    <w:qFormat/>
    <w:rsid w:val="007471FA"/>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PavadinimasDiagrama">
    <w:name w:val="Pavadinimas Diagrama"/>
    <w:basedOn w:val="Numatytasispastraiposriftas"/>
    <w:link w:val="Pavadinimas"/>
    <w:uiPriority w:val="10"/>
    <w:rsid w:val="007471FA"/>
    <w:rPr>
      <w:rFonts w:asciiTheme="majorHAnsi" w:eastAsiaTheme="majorEastAsia" w:hAnsiTheme="majorHAnsi" w:cstheme="majorBidi"/>
      <w:color w:val="404040" w:themeColor="text1" w:themeTint="BF"/>
      <w:spacing w:val="-10"/>
      <w:kern w:val="28"/>
      <w:sz w:val="56"/>
      <w:szCs w:val="56"/>
      <w:lang w:val="en-US"/>
    </w:rPr>
  </w:style>
  <w:style w:type="paragraph" w:styleId="Paantrat">
    <w:name w:val="Subtitle"/>
    <w:basedOn w:val="prastasis"/>
    <w:next w:val="prastasis"/>
    <w:link w:val="PaantratDiagrama"/>
    <w:uiPriority w:val="11"/>
    <w:qFormat/>
    <w:rsid w:val="007471FA"/>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PaantratDiagrama">
    <w:name w:val="Paantraštė Diagrama"/>
    <w:basedOn w:val="Numatytasispastraiposriftas"/>
    <w:link w:val="Paantrat"/>
    <w:uiPriority w:val="11"/>
    <w:rsid w:val="007471FA"/>
    <w:rPr>
      <w:rFonts w:eastAsiaTheme="minorEastAsia" w:cs="Times New Roman"/>
      <w:color w:val="5A5A5A" w:themeColor="text1" w:themeTint="A5"/>
      <w:spacing w:val="15"/>
      <w:lang w:val="en-US"/>
    </w:rPr>
  </w:style>
  <w:style w:type="paragraph" w:styleId="Puslapioinaostekstas">
    <w:name w:val="footnote text"/>
    <w:basedOn w:val="prastasis"/>
    <w:link w:val="PuslapioinaostekstasDiagrama"/>
    <w:uiPriority w:val="99"/>
    <w:semiHidden/>
    <w:unhideWhenUsed/>
    <w:rsid w:val="007471FA"/>
    <w:rPr>
      <w:sz w:val="20"/>
      <w:szCs w:val="20"/>
    </w:rPr>
  </w:style>
  <w:style w:type="character" w:customStyle="1" w:styleId="PuslapioinaostekstasDiagrama">
    <w:name w:val="Puslapio išnašos tekstas Diagrama"/>
    <w:basedOn w:val="Numatytasispastraiposriftas"/>
    <w:link w:val="Puslapioinaostekstas"/>
    <w:uiPriority w:val="99"/>
    <w:semiHidden/>
    <w:rsid w:val="007471FA"/>
    <w:rPr>
      <w:rFonts w:ascii="Times New Roman" w:eastAsia="Times New Roman" w:hAnsi="Times New Roman" w:cs="Times New Roman"/>
      <w:sz w:val="20"/>
      <w:szCs w:val="20"/>
      <w:lang w:val="en-GB" w:eastAsia="lt-LT"/>
    </w:rPr>
  </w:style>
  <w:style w:type="character" w:styleId="Puslapioinaosnuoroda">
    <w:name w:val="footnote reference"/>
    <w:basedOn w:val="Numatytasispastraiposriftas"/>
    <w:uiPriority w:val="99"/>
    <w:semiHidden/>
    <w:unhideWhenUsed/>
    <w:rsid w:val="007471FA"/>
    <w:rPr>
      <w:vertAlign w:val="superscript"/>
    </w:rPr>
  </w:style>
  <w:style w:type="table" w:styleId="Lentelstinklelis">
    <w:name w:val="Table Grid"/>
    <w:basedOn w:val="prastojilentel"/>
    <w:uiPriority w:val="59"/>
    <w:rsid w:val="0074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prastojilentel"/>
    <w:uiPriority w:val="50"/>
    <w:rsid w:val="00747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7Colorful1">
    <w:name w:val="List Table 7 Colorful1"/>
    <w:basedOn w:val="prastojilentel"/>
    <w:uiPriority w:val="52"/>
    <w:rsid w:val="007471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prastojilentel"/>
    <w:uiPriority w:val="43"/>
    <w:rsid w:val="007471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prastojilentel"/>
    <w:uiPriority w:val="45"/>
    <w:rsid w:val="007471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prastojilentel"/>
    <w:uiPriority w:val="42"/>
    <w:rsid w:val="007471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prastojilentel"/>
    <w:uiPriority w:val="46"/>
    <w:rsid w:val="007471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unhideWhenUsed/>
    <w:rsid w:val="007471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71FA"/>
    <w:rPr>
      <w:rFonts w:ascii="Tahoma" w:eastAsia="Times New Roman" w:hAnsi="Tahoma" w:cs="Tahoma"/>
      <w:sz w:val="16"/>
      <w:szCs w:val="16"/>
      <w:lang w:val="en-GB" w:eastAsia="lt-LT"/>
    </w:rPr>
  </w:style>
  <w:style w:type="character" w:customStyle="1" w:styleId="autosource">
    <w:name w:val="autosource"/>
    <w:basedOn w:val="Numatytasispastraiposriftas"/>
    <w:rsid w:val="007471FA"/>
  </w:style>
  <w:style w:type="paragraph" w:styleId="Sraopastraipa">
    <w:name w:val="List Paragraph"/>
    <w:basedOn w:val="prastasis"/>
    <w:uiPriority w:val="34"/>
    <w:qFormat/>
    <w:rsid w:val="007471FA"/>
    <w:pPr>
      <w:ind w:left="720"/>
      <w:contextualSpacing/>
    </w:pPr>
  </w:style>
  <w:style w:type="character" w:styleId="Hipersaitas">
    <w:name w:val="Hyperlink"/>
    <w:basedOn w:val="Numatytasispastraiposriftas"/>
    <w:uiPriority w:val="99"/>
    <w:unhideWhenUsed/>
    <w:rsid w:val="007471FA"/>
    <w:rPr>
      <w:color w:val="0000FF"/>
      <w:u w:val="single"/>
    </w:rPr>
  </w:style>
  <w:style w:type="character" w:styleId="Grietas">
    <w:name w:val="Strong"/>
    <w:basedOn w:val="Numatytasispastraiposriftas"/>
    <w:uiPriority w:val="22"/>
    <w:qFormat/>
    <w:rsid w:val="007471FA"/>
    <w:rPr>
      <w:b/>
      <w:bCs/>
    </w:rPr>
  </w:style>
  <w:style w:type="character" w:customStyle="1" w:styleId="apple-converted-space">
    <w:name w:val="apple-converted-space"/>
    <w:basedOn w:val="Numatytasispastraiposriftas"/>
    <w:rsid w:val="007471FA"/>
  </w:style>
  <w:style w:type="paragraph" w:styleId="HTMLiankstoformatuotas">
    <w:name w:val="HTML Preformatted"/>
    <w:basedOn w:val="prastasis"/>
    <w:link w:val="HTMLiankstoformatuotasDiagrama"/>
    <w:uiPriority w:val="99"/>
    <w:unhideWhenUsed/>
    <w:rsid w:val="00747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uiPriority w:val="99"/>
    <w:rsid w:val="007471FA"/>
    <w:rPr>
      <w:rFonts w:ascii="Courier New" w:eastAsia="Times New Roman" w:hAnsi="Courier New" w:cs="Courier New"/>
      <w:sz w:val="20"/>
      <w:szCs w:val="20"/>
      <w:lang w:eastAsia="lt-LT"/>
    </w:rPr>
  </w:style>
  <w:style w:type="character" w:customStyle="1" w:styleId="Paminjimas1">
    <w:name w:val="Paminėjimas1"/>
    <w:basedOn w:val="Numatytasispastraiposriftas"/>
    <w:uiPriority w:val="99"/>
    <w:semiHidden/>
    <w:unhideWhenUsed/>
    <w:rsid w:val="007471FA"/>
    <w:rPr>
      <w:color w:val="2B579A"/>
      <w:shd w:val="clear" w:color="auto" w:fill="E6E6E6"/>
    </w:rPr>
  </w:style>
  <w:style w:type="paragraph" w:styleId="Antrats">
    <w:name w:val="header"/>
    <w:basedOn w:val="prastasis"/>
    <w:link w:val="AntratsDiagrama"/>
    <w:uiPriority w:val="99"/>
    <w:unhideWhenUsed/>
    <w:rsid w:val="007471FA"/>
    <w:pPr>
      <w:tabs>
        <w:tab w:val="center" w:pos="4819"/>
        <w:tab w:val="right" w:pos="9638"/>
      </w:tabs>
    </w:pPr>
  </w:style>
  <w:style w:type="character" w:customStyle="1" w:styleId="AntratsDiagrama">
    <w:name w:val="Antraštės Diagrama"/>
    <w:basedOn w:val="Numatytasispastraiposriftas"/>
    <w:link w:val="Antrats"/>
    <w:uiPriority w:val="99"/>
    <w:rsid w:val="007471FA"/>
    <w:rPr>
      <w:rFonts w:ascii="Times New Roman" w:eastAsia="Times New Roman" w:hAnsi="Times New Roman" w:cs="Times New Roman"/>
      <w:sz w:val="24"/>
      <w:szCs w:val="24"/>
      <w:lang w:val="en-GB" w:eastAsia="lt-LT"/>
    </w:rPr>
  </w:style>
  <w:style w:type="paragraph" w:styleId="Porat">
    <w:name w:val="footer"/>
    <w:basedOn w:val="prastasis"/>
    <w:link w:val="PoratDiagrama"/>
    <w:uiPriority w:val="99"/>
    <w:unhideWhenUsed/>
    <w:rsid w:val="007471FA"/>
    <w:pPr>
      <w:tabs>
        <w:tab w:val="center" w:pos="4819"/>
        <w:tab w:val="right" w:pos="9638"/>
      </w:tabs>
    </w:pPr>
  </w:style>
  <w:style w:type="character" w:customStyle="1" w:styleId="PoratDiagrama">
    <w:name w:val="Poraštė Diagrama"/>
    <w:basedOn w:val="Numatytasispastraiposriftas"/>
    <w:link w:val="Porat"/>
    <w:uiPriority w:val="99"/>
    <w:rsid w:val="007471FA"/>
    <w:rPr>
      <w:rFonts w:ascii="Times New Roman" w:eastAsia="Times New Roman" w:hAnsi="Times New Roman" w:cs="Times New Roman"/>
      <w:sz w:val="24"/>
      <w:szCs w:val="24"/>
      <w:lang w:val="en-GB" w:eastAsia="lt-LT"/>
    </w:rPr>
  </w:style>
  <w:style w:type="paragraph" w:customStyle="1" w:styleId="header-item">
    <w:name w:val="header-item"/>
    <w:basedOn w:val="prastasis"/>
    <w:rsid w:val="007471FA"/>
    <w:pPr>
      <w:spacing w:before="100" w:beforeAutospacing="1" w:after="100" w:afterAutospacing="1"/>
    </w:pPr>
    <w:rPr>
      <w:lang w:val="lt-LT"/>
    </w:rPr>
  </w:style>
  <w:style w:type="paragraph" w:customStyle="1" w:styleId="ng-binding">
    <w:name w:val="ng-binding"/>
    <w:basedOn w:val="prastasis"/>
    <w:rsid w:val="007471FA"/>
    <w:pPr>
      <w:spacing w:before="100" w:beforeAutospacing="1" w:after="100" w:afterAutospacing="1"/>
    </w:pPr>
    <w:rPr>
      <w:lang w:val="lt-LT"/>
    </w:rPr>
  </w:style>
  <w:style w:type="paragraph" w:customStyle="1" w:styleId="sdb-item">
    <w:name w:val="sdb-item"/>
    <w:basedOn w:val="prastasis"/>
    <w:rsid w:val="007471FA"/>
    <w:pPr>
      <w:spacing w:before="100" w:beforeAutospacing="1" w:after="100" w:afterAutospacing="1"/>
    </w:pPr>
    <w:rPr>
      <w:lang w:val="lt-LT"/>
    </w:rPr>
  </w:style>
  <w:style w:type="paragraph" w:styleId="Betarp">
    <w:name w:val="No Spacing"/>
    <w:link w:val="BetarpDiagrama"/>
    <w:uiPriority w:val="1"/>
    <w:qFormat/>
    <w:rsid w:val="007471FA"/>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7471FA"/>
    <w:rPr>
      <w:rFonts w:eastAsiaTheme="minorEastAsia"/>
      <w:lang w:eastAsia="lt-LT"/>
    </w:rPr>
  </w:style>
  <w:style w:type="character" w:customStyle="1" w:styleId="igc-sheet-label">
    <w:name w:val="igc-sheet-label"/>
    <w:basedOn w:val="Numatytasispastraiposriftas"/>
    <w:rsid w:val="007471FA"/>
  </w:style>
  <w:style w:type="character" w:styleId="Komentaronuoroda">
    <w:name w:val="annotation reference"/>
    <w:basedOn w:val="Numatytasispastraiposriftas"/>
    <w:uiPriority w:val="99"/>
    <w:semiHidden/>
    <w:unhideWhenUsed/>
    <w:rsid w:val="007471FA"/>
    <w:rPr>
      <w:sz w:val="16"/>
      <w:szCs w:val="16"/>
    </w:rPr>
  </w:style>
  <w:style w:type="paragraph" w:styleId="Komentarotekstas">
    <w:name w:val="annotation text"/>
    <w:basedOn w:val="prastasis"/>
    <w:link w:val="KomentarotekstasDiagrama"/>
    <w:uiPriority w:val="99"/>
    <w:semiHidden/>
    <w:unhideWhenUsed/>
    <w:rsid w:val="007471FA"/>
    <w:rPr>
      <w:sz w:val="20"/>
      <w:szCs w:val="20"/>
    </w:rPr>
  </w:style>
  <w:style w:type="character" w:customStyle="1" w:styleId="KomentarotekstasDiagrama">
    <w:name w:val="Komentaro tekstas Diagrama"/>
    <w:basedOn w:val="Numatytasispastraiposriftas"/>
    <w:link w:val="Komentarotekstas"/>
    <w:uiPriority w:val="99"/>
    <w:semiHidden/>
    <w:rsid w:val="007471FA"/>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7471FA"/>
    <w:rPr>
      <w:b/>
      <w:bCs/>
    </w:rPr>
  </w:style>
  <w:style w:type="character" w:customStyle="1" w:styleId="KomentarotemaDiagrama">
    <w:name w:val="Komentaro tema Diagrama"/>
    <w:basedOn w:val="KomentarotekstasDiagrama"/>
    <w:link w:val="Komentarotema"/>
    <w:uiPriority w:val="99"/>
    <w:semiHidden/>
    <w:rsid w:val="007471FA"/>
    <w:rPr>
      <w:rFonts w:ascii="Times New Roman" w:eastAsia="Times New Roman" w:hAnsi="Times New Roman" w:cs="Times New Roman"/>
      <w:b/>
      <w:bCs/>
      <w:sz w:val="20"/>
      <w:szCs w:val="20"/>
      <w:lang w:val="en-GB" w:eastAsia="lt-LT"/>
    </w:rPr>
  </w:style>
  <w:style w:type="character" w:customStyle="1" w:styleId="table-value">
    <w:name w:val="table-value"/>
    <w:basedOn w:val="Numatytasispastraiposriftas"/>
    <w:rsid w:val="007471FA"/>
  </w:style>
  <w:style w:type="character" w:customStyle="1" w:styleId="Neapdorotaspaminjimas1">
    <w:name w:val="Neapdorotas paminėjimas1"/>
    <w:basedOn w:val="Numatytasispastraiposriftas"/>
    <w:uiPriority w:val="99"/>
    <w:semiHidden/>
    <w:unhideWhenUsed/>
    <w:rsid w:val="007471FA"/>
    <w:rPr>
      <w:color w:val="808080"/>
      <w:shd w:val="clear" w:color="auto" w:fill="E6E6E6"/>
    </w:rPr>
  </w:style>
  <w:style w:type="character" w:customStyle="1" w:styleId="Bodytext2">
    <w:name w:val="Body text (2)_"/>
    <w:basedOn w:val="Numatytasispastraiposriftas"/>
    <w:link w:val="Bodytext20"/>
    <w:rsid w:val="007471FA"/>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7471FA"/>
    <w:pPr>
      <w:widowControl w:val="0"/>
      <w:shd w:val="clear" w:color="auto" w:fill="FFFFFF"/>
      <w:spacing w:before="300" w:line="266" w:lineRule="exact"/>
      <w:jc w:val="both"/>
    </w:pPr>
    <w:rPr>
      <w:sz w:val="22"/>
      <w:szCs w:val="22"/>
      <w:lang w:val="lt-LT" w:eastAsia="en-US"/>
    </w:rPr>
  </w:style>
  <w:style w:type="character" w:styleId="Neapdorotaspaminjimas">
    <w:name w:val="Unresolved Mention"/>
    <w:basedOn w:val="Numatytasispastraiposriftas"/>
    <w:uiPriority w:val="99"/>
    <w:semiHidden/>
    <w:unhideWhenUsed/>
    <w:rsid w:val="00F87FB8"/>
    <w:rPr>
      <w:color w:val="808080"/>
      <w:shd w:val="clear" w:color="auto" w:fill="E6E6E6"/>
    </w:rPr>
  </w:style>
  <w:style w:type="character" w:customStyle="1" w:styleId="Antrat4Diagrama">
    <w:name w:val="Antraštė 4 Diagrama"/>
    <w:basedOn w:val="Numatytasispastraiposriftas"/>
    <w:link w:val="Antrat4"/>
    <w:uiPriority w:val="9"/>
    <w:semiHidden/>
    <w:rsid w:val="00243D64"/>
    <w:rPr>
      <w:rFonts w:asciiTheme="majorHAnsi" w:eastAsiaTheme="majorEastAsia" w:hAnsiTheme="majorHAnsi" w:cstheme="majorBidi"/>
      <w:i/>
      <w:iCs/>
      <w:color w:val="2F5496" w:themeColor="accent1" w:themeShade="BF"/>
      <w:sz w:val="24"/>
      <w:szCs w:val="24"/>
      <w:lang w:val="en-GB" w:eastAsia="lt-LT"/>
    </w:rPr>
  </w:style>
  <w:style w:type="character" w:styleId="Rykinuoroda">
    <w:name w:val="Intense Reference"/>
    <w:basedOn w:val="Numatytasispastraiposriftas"/>
    <w:uiPriority w:val="32"/>
    <w:qFormat/>
    <w:rsid w:val="0049015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4784">
      <w:bodyDiv w:val="1"/>
      <w:marLeft w:val="0"/>
      <w:marRight w:val="0"/>
      <w:marTop w:val="0"/>
      <w:marBottom w:val="0"/>
      <w:divBdr>
        <w:top w:val="none" w:sz="0" w:space="0" w:color="auto"/>
        <w:left w:val="none" w:sz="0" w:space="0" w:color="auto"/>
        <w:bottom w:val="none" w:sz="0" w:space="0" w:color="auto"/>
        <w:right w:val="none" w:sz="0" w:space="0" w:color="auto"/>
      </w:divBdr>
    </w:div>
    <w:div w:id="96290722">
      <w:bodyDiv w:val="1"/>
      <w:marLeft w:val="0"/>
      <w:marRight w:val="0"/>
      <w:marTop w:val="0"/>
      <w:marBottom w:val="0"/>
      <w:divBdr>
        <w:top w:val="none" w:sz="0" w:space="0" w:color="auto"/>
        <w:left w:val="none" w:sz="0" w:space="0" w:color="auto"/>
        <w:bottom w:val="none" w:sz="0" w:space="0" w:color="auto"/>
        <w:right w:val="none" w:sz="0" w:space="0" w:color="auto"/>
      </w:divBdr>
    </w:div>
    <w:div w:id="245309166">
      <w:bodyDiv w:val="1"/>
      <w:marLeft w:val="0"/>
      <w:marRight w:val="0"/>
      <w:marTop w:val="0"/>
      <w:marBottom w:val="0"/>
      <w:divBdr>
        <w:top w:val="none" w:sz="0" w:space="0" w:color="auto"/>
        <w:left w:val="none" w:sz="0" w:space="0" w:color="auto"/>
        <w:bottom w:val="none" w:sz="0" w:space="0" w:color="auto"/>
        <w:right w:val="none" w:sz="0" w:space="0" w:color="auto"/>
      </w:divBdr>
    </w:div>
    <w:div w:id="415632078">
      <w:bodyDiv w:val="1"/>
      <w:marLeft w:val="0"/>
      <w:marRight w:val="0"/>
      <w:marTop w:val="0"/>
      <w:marBottom w:val="0"/>
      <w:divBdr>
        <w:top w:val="none" w:sz="0" w:space="0" w:color="auto"/>
        <w:left w:val="none" w:sz="0" w:space="0" w:color="auto"/>
        <w:bottom w:val="none" w:sz="0" w:space="0" w:color="auto"/>
        <w:right w:val="none" w:sz="0" w:space="0" w:color="auto"/>
      </w:divBdr>
    </w:div>
    <w:div w:id="433939708">
      <w:bodyDiv w:val="1"/>
      <w:marLeft w:val="0"/>
      <w:marRight w:val="0"/>
      <w:marTop w:val="0"/>
      <w:marBottom w:val="0"/>
      <w:divBdr>
        <w:top w:val="none" w:sz="0" w:space="0" w:color="auto"/>
        <w:left w:val="none" w:sz="0" w:space="0" w:color="auto"/>
        <w:bottom w:val="none" w:sz="0" w:space="0" w:color="auto"/>
        <w:right w:val="none" w:sz="0" w:space="0" w:color="auto"/>
      </w:divBdr>
    </w:div>
    <w:div w:id="483399306">
      <w:bodyDiv w:val="1"/>
      <w:marLeft w:val="0"/>
      <w:marRight w:val="0"/>
      <w:marTop w:val="0"/>
      <w:marBottom w:val="0"/>
      <w:divBdr>
        <w:top w:val="none" w:sz="0" w:space="0" w:color="auto"/>
        <w:left w:val="none" w:sz="0" w:space="0" w:color="auto"/>
        <w:bottom w:val="none" w:sz="0" w:space="0" w:color="auto"/>
        <w:right w:val="none" w:sz="0" w:space="0" w:color="auto"/>
      </w:divBdr>
    </w:div>
    <w:div w:id="636953417">
      <w:bodyDiv w:val="1"/>
      <w:marLeft w:val="0"/>
      <w:marRight w:val="0"/>
      <w:marTop w:val="0"/>
      <w:marBottom w:val="0"/>
      <w:divBdr>
        <w:top w:val="none" w:sz="0" w:space="0" w:color="auto"/>
        <w:left w:val="none" w:sz="0" w:space="0" w:color="auto"/>
        <w:bottom w:val="none" w:sz="0" w:space="0" w:color="auto"/>
        <w:right w:val="none" w:sz="0" w:space="0" w:color="auto"/>
      </w:divBdr>
    </w:div>
    <w:div w:id="849753861">
      <w:bodyDiv w:val="1"/>
      <w:marLeft w:val="0"/>
      <w:marRight w:val="0"/>
      <w:marTop w:val="0"/>
      <w:marBottom w:val="0"/>
      <w:divBdr>
        <w:top w:val="none" w:sz="0" w:space="0" w:color="auto"/>
        <w:left w:val="none" w:sz="0" w:space="0" w:color="auto"/>
        <w:bottom w:val="none" w:sz="0" w:space="0" w:color="auto"/>
        <w:right w:val="none" w:sz="0" w:space="0" w:color="auto"/>
      </w:divBdr>
    </w:div>
    <w:div w:id="929316350">
      <w:bodyDiv w:val="1"/>
      <w:marLeft w:val="0"/>
      <w:marRight w:val="0"/>
      <w:marTop w:val="0"/>
      <w:marBottom w:val="0"/>
      <w:divBdr>
        <w:top w:val="none" w:sz="0" w:space="0" w:color="auto"/>
        <w:left w:val="none" w:sz="0" w:space="0" w:color="auto"/>
        <w:bottom w:val="none" w:sz="0" w:space="0" w:color="auto"/>
        <w:right w:val="none" w:sz="0" w:space="0" w:color="auto"/>
      </w:divBdr>
    </w:div>
    <w:div w:id="19009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naujienos?articleId=5821658" TargetMode="External"/><Relationship Id="rId13" Type="http://schemas.openxmlformats.org/officeDocument/2006/relationships/hyperlink" Target="https://vilnius.lt/lt/savivaldybe/savivaldybes-imones/" TargetMode="External"/><Relationship Id="rId18" Type="http://schemas.openxmlformats.org/officeDocument/2006/relationships/hyperlink" Target="https://lt.wikipedia.org/wiki/Pilait%C4%97" TargetMode="External"/><Relationship Id="rId26" Type="http://schemas.openxmlformats.org/officeDocument/2006/relationships/hyperlink" Target="https://lt.wikipedia.org/wiki/Grigi%C5%A1k%C4%97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t.wikipedia.org/wiki/%C5%A0e%C5%A1kin%C4%97" TargetMode="External"/><Relationship Id="rId34" Type="http://schemas.openxmlformats.org/officeDocument/2006/relationships/hyperlink" Target="https://lt.wikipedia.org/wiki/Rasos_%28Vilnius%29" TargetMode="External"/><Relationship Id="rId7" Type="http://schemas.openxmlformats.org/officeDocument/2006/relationships/endnotes" Target="endnotes.xml"/><Relationship Id="rId12" Type="http://schemas.openxmlformats.org/officeDocument/2006/relationships/hyperlink" Target="https://ukmin.lrv.lt/lt/veiklos-sritys/verslo-aplinka/smulkiojo-ir-vidutinio-verslo-politika" TargetMode="External"/><Relationship Id="rId17" Type="http://schemas.openxmlformats.org/officeDocument/2006/relationships/hyperlink" Target="https://lt.wikipedia.org/wiki/Fabijoni%C5%A1k%C4%97s" TargetMode="External"/><Relationship Id="rId25" Type="http://schemas.openxmlformats.org/officeDocument/2006/relationships/hyperlink" Target="https://lt.wikipedia.org/wiki/%C5%BDv%C4%97rynas" TargetMode="External"/><Relationship Id="rId33" Type="http://schemas.openxmlformats.org/officeDocument/2006/relationships/hyperlink" Target="https://lt.wikipedia.org/wiki/Naujininka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t.wikipedia.org/wiki/Pa%C5%A1ilai%C4%8Diai" TargetMode="External"/><Relationship Id="rId20" Type="http://schemas.openxmlformats.org/officeDocument/2006/relationships/hyperlink" Target="https://lt.wikipedia.org/wiki/Vir%C5%A1uli%C5%A1k%C4%97s" TargetMode="External"/><Relationship Id="rId29" Type="http://schemas.openxmlformats.org/officeDocument/2006/relationships/hyperlink" Target="https://lt.wikipedia.org/wiki/Naujamiestis_%28Vilnius%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b.lt/Informacija/DarboRinka/Puslapiai/paklausios_profesijos.aspx" TargetMode="External"/><Relationship Id="rId24" Type="http://schemas.openxmlformats.org/officeDocument/2006/relationships/hyperlink" Target="https://lt.wikipedia.org/wiki/Karolini%C5%A1k%C4%97s" TargetMode="External"/><Relationship Id="rId32" Type="http://schemas.openxmlformats.org/officeDocument/2006/relationships/hyperlink" Target="https://lt.wikipedia.org/wiki/Paneriai"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t.wikipedia.org/wiki/Antakalnis" TargetMode="External"/><Relationship Id="rId23" Type="http://schemas.openxmlformats.org/officeDocument/2006/relationships/hyperlink" Target="https://lt.wikipedia.org/wiki/%C5%BDirm%C5%ABnai" TargetMode="External"/><Relationship Id="rId28" Type="http://schemas.openxmlformats.org/officeDocument/2006/relationships/hyperlink" Target="https://lt.wikipedia.org/wiki/Vilkp%C4%97d%C4%97" TargetMode="External"/><Relationship Id="rId36" Type="http://schemas.openxmlformats.org/officeDocument/2006/relationships/hyperlink" Target="http://www.vilnius.lt" TargetMode="External"/><Relationship Id="rId10" Type="http://schemas.openxmlformats.org/officeDocument/2006/relationships/hyperlink" Target="http://www.socmodelis.lt/wp-content/uploads/1-1-dalis-GALUTINE.pdf" TargetMode="External"/><Relationship Id="rId19" Type="http://schemas.openxmlformats.org/officeDocument/2006/relationships/hyperlink" Target="https://lt.wikipedia.org/wiki/Justini%C5%A1k%C4%97s" TargetMode="External"/><Relationship Id="rId31" Type="http://schemas.openxmlformats.org/officeDocument/2006/relationships/hyperlink" Target="https://lt.wikipedia.org/wiki/Naujoji_Vilnia" TargetMode="External"/><Relationship Id="rId4" Type="http://schemas.openxmlformats.org/officeDocument/2006/relationships/settings" Target="settings.xml"/><Relationship Id="rId9" Type="http://schemas.openxmlformats.org/officeDocument/2006/relationships/hyperlink" Target="http://www.ltnews.lt/2018/08/27/bruto-darbo-uzmokestis-salies-ukyje-per-2018-m-antraji-ketvirti-padidejo-35-proc/" TargetMode="External"/><Relationship Id="rId14" Type="http://schemas.openxmlformats.org/officeDocument/2006/relationships/hyperlink" Target="https://lt.wikipedia.org/wiki/Verkiai" TargetMode="External"/><Relationship Id="rId22" Type="http://schemas.openxmlformats.org/officeDocument/2006/relationships/hyperlink" Target="https://lt.wikipedia.org/wiki/%C5%A0nipi%C5%A1k%C4%97s" TargetMode="External"/><Relationship Id="rId27" Type="http://schemas.openxmlformats.org/officeDocument/2006/relationships/hyperlink" Target="https://lt.wikipedia.org/wiki/Lazdynai" TargetMode="External"/><Relationship Id="rId30" Type="http://schemas.openxmlformats.org/officeDocument/2006/relationships/hyperlink" Target="https://lt.wikipedia.org/wiki/Vilniaus_senamiestis" TargetMode="External"/><Relationship Id="rId35" Type="http://schemas.openxmlformats.org/officeDocument/2006/relationships/hyperlink" Target="https://maps.vilnius.lt/seniun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930E6-9E80-4BF0-A16B-35CDD528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15</Pages>
  <Words>34670</Words>
  <Characters>19762</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Vilniaus miesto savivaldybės užimtumo didinimo programa</vt:lpstr>
    </vt:vector>
  </TitlesOfParts>
  <Company/>
  <LinksUpToDate>false</LinksUpToDate>
  <CharactersWithSpaces>54324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miesto savivaldybės užimtumo didinimo programa</dc:title>
  <dc:creator>Jūratė Kristina Kasinskienė</dc:creator>
  <cp:lastModifiedBy>Jūratė Kristina Kasinskienė</cp:lastModifiedBy>
  <cp:revision>27</cp:revision>
  <dcterms:created xsi:type="dcterms:W3CDTF">2019-07-29T12:16:00Z</dcterms:created>
  <dcterms:modified xsi:type="dcterms:W3CDTF">2020-02-14T08:40:00Z</dcterms:modified>
</cp:coreProperties>
</file>