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8DE" w:rsidRDefault="00623CC5" w:rsidP="00BC68DE">
      <w:pPr>
        <w:jc w:val="center"/>
        <w:rPr>
          <w:b/>
        </w:rPr>
      </w:pPr>
      <w:r w:rsidRPr="005A6C5C">
        <w:rPr>
          <w:b/>
        </w:rPr>
        <w:t>KONKURSO VILNIAUS MIESTO TRUPĖS VARDUI GAUTI VEIKLOS PROGRAMA</w:t>
      </w:r>
    </w:p>
    <w:p w:rsidR="00C1101D" w:rsidRDefault="00C1101D" w:rsidP="00BC68DE">
      <w:pPr>
        <w:jc w:val="center"/>
        <w:rPr>
          <w:b/>
        </w:rPr>
      </w:pPr>
    </w:p>
    <w:p w:rsidR="00CC0A76" w:rsidRPr="00322366" w:rsidRDefault="00CC0A76" w:rsidP="00BC68DE">
      <w:pPr>
        <w:jc w:val="center"/>
        <w:rPr>
          <w:b/>
        </w:rPr>
      </w:pPr>
    </w:p>
    <w:p w:rsidR="00C1101D" w:rsidRPr="00443683" w:rsidRDefault="00C1101D" w:rsidP="00BC68DE">
      <w:pPr>
        <w:jc w:val="center"/>
      </w:pPr>
      <w:r w:rsidRPr="00443683">
        <w:t>20__ m. __________________ d.</w:t>
      </w:r>
    </w:p>
    <w:p w:rsidR="00623CC5" w:rsidRPr="00322366" w:rsidRDefault="00623CC5" w:rsidP="00BC68DE">
      <w:pPr>
        <w:jc w:val="center"/>
        <w:rPr>
          <w:b/>
        </w:rPr>
      </w:pPr>
    </w:p>
    <w:p w:rsidR="00CC0A76" w:rsidRDefault="00CC0A76" w:rsidP="00443683">
      <w:pPr>
        <w:ind w:firstLine="851"/>
        <w:rPr>
          <w:b/>
        </w:rPr>
      </w:pPr>
    </w:p>
    <w:p w:rsidR="00623CC5" w:rsidRPr="005A6C5C" w:rsidRDefault="005A6C5C" w:rsidP="00443683">
      <w:pPr>
        <w:ind w:firstLine="851"/>
        <w:rPr>
          <w:b/>
        </w:rPr>
      </w:pPr>
      <w:r>
        <w:rPr>
          <w:b/>
        </w:rPr>
        <w:t>Veiklos programos teikėjas</w:t>
      </w:r>
      <w:r w:rsidR="00B252D8">
        <w:rPr>
          <w:b/>
        </w:rPr>
        <w:t xml:space="preserve"> (būtina nurodyti tikslius duomenis)</w:t>
      </w:r>
      <w:r>
        <w:rPr>
          <w:b/>
        </w:rPr>
        <w:t>:</w:t>
      </w:r>
    </w:p>
    <w:p w:rsidR="00623CC5" w:rsidRPr="005A6C5C" w:rsidRDefault="00623CC5" w:rsidP="00443683">
      <w:pPr>
        <w:ind w:firstLine="851"/>
      </w:pPr>
      <w:r w:rsidRPr="005A6C5C">
        <w:t>Organizacijos pavadinimas</w:t>
      </w:r>
      <w:r w:rsidR="00C112FB">
        <w:t xml:space="preserve"> ir juridinio asmens kodas</w:t>
      </w:r>
      <w:r w:rsidRPr="005A6C5C">
        <w:t xml:space="preserve">: (įrašyti) </w:t>
      </w:r>
    </w:p>
    <w:p w:rsidR="00623CC5" w:rsidRPr="005A6C5C" w:rsidRDefault="00623CC5" w:rsidP="00443683">
      <w:pPr>
        <w:ind w:firstLine="851"/>
      </w:pPr>
      <w:r w:rsidRPr="005A6C5C">
        <w:t>Organizacijos vadovo vardas ir pavardė: (įrašyti)</w:t>
      </w:r>
    </w:p>
    <w:p w:rsidR="00623CC5" w:rsidRPr="005A6C5C" w:rsidRDefault="00623CC5" w:rsidP="00443683">
      <w:pPr>
        <w:ind w:firstLine="851"/>
      </w:pPr>
      <w:r w:rsidRPr="005A6C5C">
        <w:t>Organizacijos adresas: (įrašyti)</w:t>
      </w:r>
    </w:p>
    <w:p w:rsidR="00623CC5" w:rsidRPr="005A6C5C" w:rsidRDefault="00E51A09" w:rsidP="00443683">
      <w:pPr>
        <w:ind w:firstLine="851"/>
      </w:pPr>
      <w:r w:rsidRPr="005A6C5C">
        <w:t>Organizacijos kontaktinė informacija</w:t>
      </w:r>
      <w:r w:rsidR="00623CC5" w:rsidRPr="005A6C5C">
        <w:t xml:space="preserve">: </w:t>
      </w:r>
      <w:r w:rsidRPr="005A6C5C">
        <w:t xml:space="preserve">telefonas, elektroninis paštas </w:t>
      </w:r>
      <w:r w:rsidR="00623CC5" w:rsidRPr="005A6C5C">
        <w:t>(įrašyti)</w:t>
      </w:r>
    </w:p>
    <w:p w:rsidR="00623CC5" w:rsidRPr="00322366" w:rsidRDefault="00623CC5" w:rsidP="00443683">
      <w:pPr>
        <w:pStyle w:val="Betarp"/>
        <w:ind w:firstLine="851"/>
        <w:jc w:val="center"/>
      </w:pPr>
    </w:p>
    <w:p w:rsidR="00F72B6C" w:rsidRPr="005A6C5C" w:rsidRDefault="00F72B6C" w:rsidP="00443683">
      <w:pPr>
        <w:ind w:firstLine="851"/>
        <w:jc w:val="both"/>
        <w:rPr>
          <w:rFonts w:eastAsia="SimSun"/>
          <w:b/>
          <w:lang w:eastAsia="zh-CN"/>
        </w:rPr>
      </w:pPr>
      <w:r w:rsidRPr="005A6C5C">
        <w:rPr>
          <w:rFonts w:eastAsia="SimSun"/>
          <w:b/>
          <w:lang w:eastAsia="zh-CN"/>
        </w:rPr>
        <w:t xml:space="preserve">I. Trumpas veiklos programos teikėjo ir jo veiklos pristatymas </w:t>
      </w:r>
      <w:r w:rsidR="00443683">
        <w:rPr>
          <w:rFonts w:eastAsia="SimSun"/>
          <w:i/>
          <w:lang w:eastAsia="zh-CN"/>
        </w:rPr>
        <w:t xml:space="preserve">(teksto apimtis </w:t>
      </w:r>
      <w:r w:rsidR="009E5E65">
        <w:rPr>
          <w:rFonts w:eastAsia="SimSun"/>
          <w:i/>
          <w:lang w:eastAsia="zh-CN"/>
        </w:rPr>
        <w:t xml:space="preserve">iki </w:t>
      </w:r>
      <w:r w:rsidR="00EE0429">
        <w:rPr>
          <w:rFonts w:eastAsia="SimSun"/>
          <w:i/>
          <w:lang w:eastAsia="zh-CN"/>
        </w:rPr>
        <w:t>2</w:t>
      </w:r>
      <w:r w:rsidRPr="005A6C5C">
        <w:rPr>
          <w:rFonts w:eastAsia="SimSun"/>
          <w:i/>
          <w:lang w:eastAsia="zh-CN"/>
        </w:rPr>
        <w:t xml:space="preserve"> puslapi</w:t>
      </w:r>
      <w:r w:rsidR="009E5E65">
        <w:rPr>
          <w:rFonts w:eastAsia="SimSun"/>
          <w:i/>
          <w:lang w:eastAsia="zh-CN"/>
        </w:rPr>
        <w:t>ų</w:t>
      </w:r>
      <w:r w:rsidRPr="005A6C5C">
        <w:rPr>
          <w:rFonts w:eastAsia="SimSun"/>
          <w:i/>
          <w:lang w:eastAsia="zh-CN"/>
        </w:rPr>
        <w:t>)</w:t>
      </w:r>
    </w:p>
    <w:p w:rsidR="00F72B6C" w:rsidRPr="00322366" w:rsidRDefault="00F72B6C" w:rsidP="00443683">
      <w:pPr>
        <w:ind w:firstLine="851"/>
        <w:jc w:val="both"/>
        <w:rPr>
          <w:rFonts w:eastAsia="SimSun"/>
          <w:b/>
          <w:lang w:eastAsia="zh-CN"/>
        </w:rPr>
      </w:pPr>
    </w:p>
    <w:p w:rsidR="00BD7FB5" w:rsidRPr="00BD7FB5" w:rsidRDefault="00BD7FB5" w:rsidP="00443683">
      <w:pPr>
        <w:ind w:firstLine="851"/>
        <w:jc w:val="both"/>
      </w:pPr>
      <w:r w:rsidRPr="00BD7FB5">
        <w:t>Vadovaujantis K</w:t>
      </w:r>
      <w:r>
        <w:t xml:space="preserve">onkurso </w:t>
      </w:r>
      <w:r w:rsidRPr="00BD7FB5">
        <w:t>Vilniaus miesto</w:t>
      </w:r>
      <w:r w:rsidR="004F6451">
        <w:t xml:space="preserve"> trupės vardui gauti nuostatų 18</w:t>
      </w:r>
      <w:r w:rsidRPr="00BD7FB5">
        <w:t xml:space="preserve"> punktu, pasirinktinai pat</w:t>
      </w:r>
      <w:r w:rsidR="004F6451">
        <w:t xml:space="preserve">eikiama ne mažiau kaip 4 </w:t>
      </w:r>
      <w:r w:rsidR="00486DEC">
        <w:t>dalys</w:t>
      </w:r>
      <w:r w:rsidRPr="00BD7FB5">
        <w:t xml:space="preserve"> iš II</w:t>
      </w:r>
      <w:r w:rsidR="00443683">
        <w:t>–</w:t>
      </w:r>
      <w:r w:rsidR="00486DEC">
        <w:t xml:space="preserve">VIII </w:t>
      </w:r>
      <w:r w:rsidRPr="00BD7FB5">
        <w:t xml:space="preserve">ir </w:t>
      </w:r>
      <w:r w:rsidR="00350DCE">
        <w:t>privaloma pateikti</w:t>
      </w:r>
      <w:r w:rsidRPr="00BD7FB5">
        <w:t xml:space="preserve"> IX</w:t>
      </w:r>
      <w:r w:rsidR="00443683">
        <w:t>–</w:t>
      </w:r>
      <w:r w:rsidR="004F6451">
        <w:t>XII dalis</w:t>
      </w:r>
      <w:r w:rsidR="00761CCC">
        <w:t>.</w:t>
      </w:r>
    </w:p>
    <w:p w:rsidR="00BD7FB5" w:rsidRDefault="00BD7FB5" w:rsidP="00443683">
      <w:pPr>
        <w:ind w:firstLine="851"/>
        <w:jc w:val="both"/>
        <w:rPr>
          <w:rFonts w:eastAsia="SimSun"/>
          <w:b/>
          <w:lang w:eastAsia="zh-CN"/>
        </w:rPr>
      </w:pPr>
    </w:p>
    <w:p w:rsidR="00CC0A76" w:rsidRPr="00322366" w:rsidRDefault="00CC0A76" w:rsidP="00443683">
      <w:pPr>
        <w:ind w:firstLine="851"/>
        <w:jc w:val="both"/>
        <w:rPr>
          <w:rFonts w:eastAsia="SimSun"/>
          <w:b/>
          <w:lang w:eastAsia="zh-CN"/>
        </w:rPr>
      </w:pPr>
    </w:p>
    <w:p w:rsidR="00623CC5" w:rsidRPr="005A6C5C" w:rsidRDefault="00F72B6C" w:rsidP="00443683">
      <w:pPr>
        <w:ind w:firstLine="851"/>
        <w:jc w:val="both"/>
        <w:rPr>
          <w:rFonts w:eastAsia="Malgun Gothic"/>
          <w:b/>
          <w:lang w:eastAsia="ko-KR"/>
        </w:rPr>
      </w:pPr>
      <w:r w:rsidRPr="005A6C5C">
        <w:rPr>
          <w:rFonts w:eastAsia="SimSun"/>
          <w:b/>
          <w:lang w:eastAsia="zh-CN"/>
        </w:rPr>
        <w:t>I</w:t>
      </w:r>
      <w:r w:rsidR="00623CC5" w:rsidRPr="005A6C5C">
        <w:rPr>
          <w:rFonts w:eastAsia="SimSun"/>
          <w:b/>
          <w:lang w:eastAsia="zh-CN"/>
        </w:rPr>
        <w:t xml:space="preserve">I. Pastaruosius </w:t>
      </w:r>
      <w:r w:rsidR="00761CCC">
        <w:rPr>
          <w:rFonts w:eastAsia="Malgun Gothic"/>
          <w:b/>
          <w:lang w:eastAsia="ko-KR"/>
        </w:rPr>
        <w:t>dvejus</w:t>
      </w:r>
      <w:r w:rsidR="00761CCC" w:rsidRPr="005A6C5C">
        <w:rPr>
          <w:rFonts w:eastAsia="Malgun Gothic"/>
          <w:b/>
          <w:lang w:eastAsia="ko-KR"/>
        </w:rPr>
        <w:t xml:space="preserve"> </w:t>
      </w:r>
      <w:r w:rsidR="00623CC5" w:rsidRPr="005A6C5C">
        <w:rPr>
          <w:rFonts w:eastAsia="Malgun Gothic"/>
          <w:b/>
          <w:lang w:eastAsia="ko-KR"/>
        </w:rPr>
        <w:t>metus</w:t>
      </w:r>
      <w:r w:rsidR="00623CC5" w:rsidRPr="005A6C5C">
        <w:rPr>
          <w:rFonts w:eastAsia="SimSun"/>
          <w:b/>
          <w:lang w:eastAsia="zh-CN"/>
        </w:rPr>
        <w:t xml:space="preserve"> </w:t>
      </w:r>
      <w:r w:rsidR="00623CC5" w:rsidRPr="005A6C5C">
        <w:rPr>
          <w:rFonts w:eastAsia="Malgun Gothic"/>
          <w:b/>
          <w:lang w:eastAsia="ko-KR"/>
        </w:rPr>
        <w:t>Vilniaus miesto savivaldybėje</w:t>
      </w:r>
      <w:r w:rsidR="00623CC5" w:rsidRPr="005A6C5C">
        <w:rPr>
          <w:rFonts w:eastAsia="SimSun"/>
          <w:b/>
          <w:lang w:eastAsia="zh-CN"/>
        </w:rPr>
        <w:t xml:space="preserve"> viešai vykdytos </w:t>
      </w:r>
      <w:r w:rsidR="00252744">
        <w:rPr>
          <w:rFonts w:eastAsia="Malgun Gothic"/>
          <w:b/>
          <w:lang w:eastAsia="ko-KR"/>
        </w:rPr>
        <w:t>profesionaliųjų scenos menų</w:t>
      </w:r>
      <w:r w:rsidR="00623CC5" w:rsidRPr="005A6C5C">
        <w:rPr>
          <w:rFonts w:eastAsia="Malgun Gothic"/>
          <w:b/>
          <w:lang w:eastAsia="ko-KR"/>
        </w:rPr>
        <w:t xml:space="preserve"> veiklos</w:t>
      </w:r>
      <w:r w:rsidRPr="005A6C5C">
        <w:rPr>
          <w:rFonts w:eastAsia="Malgun Gothic"/>
          <w:b/>
          <w:lang w:eastAsia="ko-KR"/>
        </w:rPr>
        <w:t xml:space="preserve"> </w:t>
      </w:r>
      <w:r w:rsidR="003D7A84">
        <w:rPr>
          <w:rFonts w:eastAsia="Malgun Gothic"/>
          <w:b/>
          <w:lang w:eastAsia="ko-KR"/>
        </w:rPr>
        <w:t>(</w:t>
      </w:r>
      <w:r w:rsidR="00343FB5" w:rsidRPr="00343FB5">
        <w:rPr>
          <w:rFonts w:eastAsia="Malgun Gothic"/>
          <w:b/>
          <w:lang w:eastAsia="ko-KR"/>
        </w:rPr>
        <w:t xml:space="preserve">Konkurse, kuris buvo paskelbtas ne anksčiau kaip </w:t>
      </w:r>
      <w:r w:rsidR="00895596" w:rsidRPr="00895596">
        <w:rPr>
          <w:rFonts w:eastAsia="Malgun Gothic"/>
          <w:b/>
          <w:lang w:eastAsia="ko-KR"/>
        </w:rPr>
        <w:t>2018 m. spalio 1 d.</w:t>
      </w:r>
      <w:r w:rsidR="00343FB5" w:rsidRPr="00343FB5">
        <w:rPr>
          <w:rFonts w:eastAsia="Malgun Gothic"/>
          <w:b/>
          <w:lang w:eastAsia="ko-KR"/>
        </w:rPr>
        <w:t xml:space="preserve">, </w:t>
      </w:r>
      <w:r w:rsidR="004F6451">
        <w:rPr>
          <w:b/>
        </w:rPr>
        <w:t>teikiama trejų</w:t>
      </w:r>
      <w:r w:rsidR="003D7A84" w:rsidRPr="003D7A84">
        <w:rPr>
          <w:b/>
        </w:rPr>
        <w:t xml:space="preserve"> metų informacija)</w:t>
      </w:r>
      <w:r w:rsidR="003D7A84">
        <w:t xml:space="preserve"> </w:t>
      </w:r>
      <w:r w:rsidR="00EE0429">
        <w:rPr>
          <w:rFonts w:eastAsia="Malgun Gothic"/>
          <w:i/>
          <w:lang w:eastAsia="ko-KR"/>
        </w:rPr>
        <w:t xml:space="preserve">(teksto apimtis iki </w:t>
      </w:r>
      <w:r w:rsidR="009E5E65">
        <w:rPr>
          <w:rFonts w:eastAsia="Malgun Gothic"/>
          <w:i/>
          <w:lang w:eastAsia="ko-KR"/>
        </w:rPr>
        <w:t>2</w:t>
      </w:r>
      <w:r w:rsidRPr="005A6C5C">
        <w:rPr>
          <w:rFonts w:eastAsia="Malgun Gothic"/>
          <w:i/>
          <w:lang w:eastAsia="ko-KR"/>
        </w:rPr>
        <w:t xml:space="preserve"> puslapių)</w:t>
      </w:r>
    </w:p>
    <w:p w:rsidR="00623CC5" w:rsidRDefault="00623CC5" w:rsidP="00443683">
      <w:pPr>
        <w:ind w:firstLine="851"/>
        <w:jc w:val="both"/>
        <w:rPr>
          <w:rFonts w:eastAsia="Malgun Gothic"/>
          <w:lang w:eastAsia="ko-KR"/>
        </w:rPr>
      </w:pPr>
    </w:p>
    <w:p w:rsidR="00CC0A76" w:rsidRPr="00322366" w:rsidRDefault="00CC0A76" w:rsidP="00443683">
      <w:pPr>
        <w:ind w:firstLine="851"/>
        <w:jc w:val="both"/>
        <w:rPr>
          <w:rFonts w:eastAsia="Malgun Gothic"/>
          <w:lang w:eastAsia="ko-KR"/>
        </w:rPr>
      </w:pPr>
    </w:p>
    <w:p w:rsidR="00623CC5" w:rsidRPr="005A6C5C" w:rsidRDefault="00F72B6C" w:rsidP="00443683">
      <w:pPr>
        <w:ind w:firstLine="851"/>
        <w:jc w:val="both"/>
        <w:rPr>
          <w:rFonts w:eastAsia="Malgun Gothic"/>
          <w:b/>
          <w:lang w:eastAsia="ko-KR"/>
        </w:rPr>
      </w:pPr>
      <w:r w:rsidRPr="005A6C5C">
        <w:rPr>
          <w:rFonts w:eastAsia="Malgun Gothic"/>
          <w:b/>
          <w:lang w:eastAsia="ko-KR"/>
        </w:rPr>
        <w:t>I</w:t>
      </w:r>
      <w:r w:rsidR="00623CC5" w:rsidRPr="005A6C5C">
        <w:rPr>
          <w:rFonts w:eastAsia="Malgun Gothic"/>
          <w:b/>
          <w:lang w:eastAsia="ko-KR"/>
        </w:rPr>
        <w:t xml:space="preserve">II. Numatomas </w:t>
      </w:r>
      <w:r w:rsidR="00252744">
        <w:rPr>
          <w:rFonts w:eastAsia="Malgun Gothic"/>
          <w:b/>
          <w:lang w:eastAsia="ko-KR"/>
        </w:rPr>
        <w:t>profesionaliųjų scenos menų</w:t>
      </w:r>
      <w:r w:rsidR="00623CC5" w:rsidRPr="005A6C5C">
        <w:rPr>
          <w:rFonts w:eastAsia="Malgun Gothic"/>
          <w:b/>
          <w:lang w:eastAsia="ko-KR"/>
        </w:rPr>
        <w:t xml:space="preserve"> r</w:t>
      </w:r>
      <w:r w:rsidR="001F49DA">
        <w:rPr>
          <w:rFonts w:eastAsia="Malgun Gothic"/>
          <w:b/>
          <w:lang w:eastAsia="ko-KR"/>
        </w:rPr>
        <w:t>epertuaras dv</w:t>
      </w:r>
      <w:r w:rsidR="00623CC5" w:rsidRPr="005A6C5C">
        <w:rPr>
          <w:rFonts w:eastAsia="Malgun Gothic"/>
          <w:b/>
          <w:lang w:eastAsia="ko-KR"/>
        </w:rPr>
        <w:t>ejų metų laikotarpiui</w:t>
      </w:r>
      <w:r w:rsidRPr="005A6C5C">
        <w:rPr>
          <w:rFonts w:eastAsia="Malgun Gothic"/>
          <w:b/>
          <w:lang w:eastAsia="ko-KR"/>
        </w:rPr>
        <w:t xml:space="preserve"> </w:t>
      </w:r>
      <w:r w:rsidR="003D7A84">
        <w:rPr>
          <w:rFonts w:eastAsia="Malgun Gothic"/>
          <w:b/>
          <w:lang w:eastAsia="ko-KR"/>
        </w:rPr>
        <w:t>(</w:t>
      </w:r>
      <w:r w:rsidR="00343FB5" w:rsidRPr="00343FB5">
        <w:rPr>
          <w:rFonts w:eastAsia="Malgun Gothic"/>
          <w:b/>
          <w:lang w:eastAsia="ko-KR"/>
        </w:rPr>
        <w:t xml:space="preserve">Konkurse, kuris buvo paskelbtas ne anksčiau kaip </w:t>
      </w:r>
      <w:r w:rsidR="00895596" w:rsidRPr="00895596">
        <w:rPr>
          <w:rFonts w:eastAsia="Malgun Gothic"/>
          <w:b/>
          <w:lang w:eastAsia="ko-KR"/>
        </w:rPr>
        <w:t>2018 m. spalio 1 d.</w:t>
      </w:r>
      <w:r w:rsidR="00343FB5" w:rsidRPr="00343FB5">
        <w:rPr>
          <w:rFonts w:eastAsia="Malgun Gothic"/>
          <w:b/>
          <w:lang w:eastAsia="ko-KR"/>
        </w:rPr>
        <w:t xml:space="preserve">, </w:t>
      </w:r>
      <w:r w:rsidR="004F6451">
        <w:rPr>
          <w:b/>
        </w:rPr>
        <w:t>teikiama trejų</w:t>
      </w:r>
      <w:r w:rsidR="003D7A84" w:rsidRPr="003D7A84">
        <w:rPr>
          <w:b/>
        </w:rPr>
        <w:t xml:space="preserve"> metų informacija)</w:t>
      </w:r>
      <w:r w:rsidR="003D7A84">
        <w:t xml:space="preserve"> </w:t>
      </w:r>
      <w:r w:rsidRPr="005A6C5C">
        <w:rPr>
          <w:rFonts w:eastAsia="Malgun Gothic"/>
          <w:lang w:eastAsia="ko-KR"/>
        </w:rPr>
        <w:t>(</w:t>
      </w:r>
      <w:r w:rsidR="00A947DA">
        <w:rPr>
          <w:rFonts w:eastAsia="Malgun Gothic"/>
          <w:i/>
          <w:lang w:eastAsia="ko-KR"/>
        </w:rPr>
        <w:t xml:space="preserve">teksto apimtis iki </w:t>
      </w:r>
      <w:r w:rsidR="009E5E65">
        <w:rPr>
          <w:rFonts w:eastAsia="Malgun Gothic"/>
          <w:i/>
          <w:lang w:eastAsia="ko-KR"/>
        </w:rPr>
        <w:t>2</w:t>
      </w:r>
      <w:r w:rsidR="00A947DA">
        <w:rPr>
          <w:rFonts w:eastAsia="Malgun Gothic"/>
          <w:i/>
          <w:lang w:eastAsia="ko-KR"/>
        </w:rPr>
        <w:t xml:space="preserve"> </w:t>
      </w:r>
      <w:r w:rsidRPr="005A6C5C">
        <w:rPr>
          <w:rFonts w:eastAsia="Malgun Gothic"/>
          <w:i/>
          <w:lang w:eastAsia="ko-KR"/>
        </w:rPr>
        <w:t xml:space="preserve"> puslapių)</w:t>
      </w:r>
    </w:p>
    <w:p w:rsidR="004D2CD1" w:rsidRDefault="004D2CD1" w:rsidP="00443683">
      <w:pPr>
        <w:ind w:firstLine="851"/>
        <w:jc w:val="both"/>
        <w:rPr>
          <w:b/>
        </w:rPr>
      </w:pPr>
    </w:p>
    <w:p w:rsidR="00CC0A76" w:rsidRPr="00322366" w:rsidRDefault="00CC0A76" w:rsidP="00443683">
      <w:pPr>
        <w:ind w:firstLine="851"/>
        <w:jc w:val="both"/>
        <w:rPr>
          <w:b/>
        </w:rPr>
      </w:pPr>
    </w:p>
    <w:p w:rsidR="00623CC5" w:rsidRPr="005A6C5C" w:rsidRDefault="00623CC5" w:rsidP="00443683">
      <w:pPr>
        <w:ind w:firstLine="851"/>
        <w:jc w:val="both"/>
        <w:rPr>
          <w:b/>
        </w:rPr>
      </w:pPr>
      <w:r w:rsidRPr="005A6C5C">
        <w:rPr>
          <w:b/>
        </w:rPr>
        <w:t>I</w:t>
      </w:r>
      <w:r w:rsidR="00F72B6C" w:rsidRPr="005A6C5C">
        <w:rPr>
          <w:b/>
        </w:rPr>
        <w:t>V</w:t>
      </w:r>
      <w:r w:rsidRPr="005A6C5C">
        <w:rPr>
          <w:b/>
        </w:rPr>
        <w:t xml:space="preserve">. Vilniaus miesto </w:t>
      </w:r>
      <w:r w:rsidR="00C112FB">
        <w:rPr>
          <w:b/>
        </w:rPr>
        <w:t xml:space="preserve">savivaldybės </w:t>
      </w:r>
      <w:r w:rsidRPr="005A6C5C">
        <w:rPr>
          <w:b/>
        </w:rPr>
        <w:t>atstovavimas tarptautiniuose festivaliuose</w:t>
      </w:r>
      <w:r w:rsidR="00F72B6C" w:rsidRPr="005A6C5C">
        <w:rPr>
          <w:b/>
        </w:rPr>
        <w:t xml:space="preserve"> </w:t>
      </w:r>
      <w:r w:rsidR="00A947DA">
        <w:rPr>
          <w:i/>
        </w:rPr>
        <w:t xml:space="preserve">(teksto apimtis iki </w:t>
      </w:r>
      <w:r w:rsidR="009E5E65">
        <w:rPr>
          <w:i/>
        </w:rPr>
        <w:t>2</w:t>
      </w:r>
      <w:r w:rsidR="00F72B6C" w:rsidRPr="005A6C5C">
        <w:rPr>
          <w:i/>
        </w:rPr>
        <w:t xml:space="preserve"> puslapių)</w:t>
      </w:r>
    </w:p>
    <w:p w:rsidR="00623CC5" w:rsidRDefault="00623CC5" w:rsidP="00443683">
      <w:pPr>
        <w:ind w:firstLine="851"/>
        <w:jc w:val="both"/>
        <w:rPr>
          <w:b/>
        </w:rPr>
      </w:pPr>
    </w:p>
    <w:p w:rsidR="00CC0A76" w:rsidRPr="00322366" w:rsidRDefault="00CC0A76" w:rsidP="00443683">
      <w:pPr>
        <w:ind w:firstLine="851"/>
        <w:jc w:val="both"/>
        <w:rPr>
          <w:b/>
        </w:rPr>
      </w:pPr>
    </w:p>
    <w:p w:rsidR="00623CC5" w:rsidRPr="005A6C5C" w:rsidRDefault="00252744" w:rsidP="00443683">
      <w:pPr>
        <w:ind w:firstLine="851"/>
        <w:jc w:val="both"/>
        <w:rPr>
          <w:rFonts w:eastAsia="Malgun Gothic"/>
          <w:b/>
          <w:lang w:eastAsia="ko-KR"/>
        </w:rPr>
      </w:pPr>
      <w:r>
        <w:rPr>
          <w:b/>
        </w:rPr>
        <w:t>V. Numatomos profesionaliųjų scenos menų</w:t>
      </w:r>
      <w:r w:rsidR="00623CC5" w:rsidRPr="005A6C5C">
        <w:rPr>
          <w:b/>
        </w:rPr>
        <w:t xml:space="preserve"> </w:t>
      </w:r>
      <w:r w:rsidR="00623CC5" w:rsidRPr="005A6C5C">
        <w:rPr>
          <w:rFonts w:eastAsia="Malgun Gothic"/>
          <w:b/>
          <w:lang w:eastAsia="ko-KR"/>
        </w:rPr>
        <w:t>naujovės</w:t>
      </w:r>
      <w:r w:rsidR="00F72B6C" w:rsidRPr="005A6C5C">
        <w:rPr>
          <w:rFonts w:eastAsia="Malgun Gothic"/>
          <w:b/>
          <w:lang w:eastAsia="ko-KR"/>
        </w:rPr>
        <w:t xml:space="preserve"> </w:t>
      </w:r>
      <w:r w:rsidR="00A947DA">
        <w:rPr>
          <w:rFonts w:eastAsia="Malgun Gothic"/>
          <w:i/>
          <w:lang w:eastAsia="ko-KR"/>
        </w:rPr>
        <w:t xml:space="preserve">(teksto apimtis iki </w:t>
      </w:r>
      <w:r w:rsidR="009E5E65">
        <w:rPr>
          <w:rFonts w:eastAsia="Malgun Gothic"/>
          <w:i/>
          <w:lang w:eastAsia="ko-KR"/>
        </w:rPr>
        <w:t>2</w:t>
      </w:r>
      <w:r w:rsidR="00F72B6C" w:rsidRPr="005A6C5C">
        <w:rPr>
          <w:rFonts w:eastAsia="Malgun Gothic"/>
          <w:i/>
          <w:lang w:eastAsia="ko-KR"/>
        </w:rPr>
        <w:t xml:space="preserve"> puslapių)</w:t>
      </w:r>
    </w:p>
    <w:p w:rsidR="00623CC5" w:rsidRDefault="00623CC5" w:rsidP="00443683">
      <w:pPr>
        <w:ind w:firstLine="851"/>
        <w:jc w:val="both"/>
      </w:pPr>
    </w:p>
    <w:p w:rsidR="00CC0A76" w:rsidRPr="00322366" w:rsidRDefault="00CC0A76" w:rsidP="00443683">
      <w:pPr>
        <w:ind w:firstLine="851"/>
        <w:jc w:val="both"/>
      </w:pPr>
    </w:p>
    <w:p w:rsidR="00623CC5" w:rsidRPr="005A6C5C" w:rsidRDefault="00623CC5" w:rsidP="00443683">
      <w:pPr>
        <w:ind w:firstLine="851"/>
        <w:jc w:val="both"/>
        <w:rPr>
          <w:b/>
        </w:rPr>
      </w:pPr>
      <w:r w:rsidRPr="005A6C5C">
        <w:rPr>
          <w:b/>
        </w:rPr>
        <w:t>V</w:t>
      </w:r>
      <w:r w:rsidR="00F72B6C" w:rsidRPr="005A6C5C">
        <w:rPr>
          <w:b/>
        </w:rPr>
        <w:t>I</w:t>
      </w:r>
      <w:r w:rsidR="00252744">
        <w:rPr>
          <w:b/>
        </w:rPr>
        <w:t>. Profesionaliųjų</w:t>
      </w:r>
      <w:r w:rsidRPr="005A6C5C">
        <w:rPr>
          <w:b/>
        </w:rPr>
        <w:t xml:space="preserve"> sce</w:t>
      </w:r>
      <w:r w:rsidR="00252744">
        <w:rPr>
          <w:b/>
        </w:rPr>
        <w:t>nos menų</w:t>
      </w:r>
      <w:r w:rsidR="001F49DA">
        <w:rPr>
          <w:b/>
        </w:rPr>
        <w:t xml:space="preserve"> kultūrinė edukacija dve</w:t>
      </w:r>
      <w:r w:rsidRPr="005A6C5C">
        <w:rPr>
          <w:b/>
        </w:rPr>
        <w:t xml:space="preserve">jų metų laikotarpiui, išskiriant numatomas veiklas </w:t>
      </w:r>
      <w:r w:rsidR="00E77237" w:rsidRPr="005A6C5C">
        <w:rPr>
          <w:b/>
        </w:rPr>
        <w:t>moksleiviams</w:t>
      </w:r>
      <w:r w:rsidR="00B252D8">
        <w:rPr>
          <w:b/>
        </w:rPr>
        <w:t xml:space="preserve"> ir (ar) </w:t>
      </w:r>
      <w:r w:rsidR="00E77237" w:rsidRPr="005A6C5C">
        <w:rPr>
          <w:b/>
        </w:rPr>
        <w:t xml:space="preserve">studentams </w:t>
      </w:r>
      <w:r w:rsidRPr="005A6C5C">
        <w:rPr>
          <w:b/>
        </w:rPr>
        <w:t>ir (ar) šeimoms</w:t>
      </w:r>
      <w:r w:rsidR="006526C1" w:rsidRPr="005A6C5C">
        <w:rPr>
          <w:b/>
        </w:rPr>
        <w:t xml:space="preserve"> </w:t>
      </w:r>
      <w:r w:rsidR="003D7A84">
        <w:rPr>
          <w:rFonts w:eastAsia="Malgun Gothic"/>
          <w:b/>
          <w:lang w:eastAsia="ko-KR"/>
        </w:rPr>
        <w:t>(</w:t>
      </w:r>
      <w:r w:rsidR="00343FB5" w:rsidRPr="00343FB5">
        <w:rPr>
          <w:rFonts w:eastAsia="Malgun Gothic"/>
          <w:b/>
          <w:lang w:eastAsia="ko-KR"/>
        </w:rPr>
        <w:t xml:space="preserve">Konkurse, kuris buvo paskelbtas ne anksčiau kaip </w:t>
      </w:r>
      <w:r w:rsidR="00895596" w:rsidRPr="00895596">
        <w:rPr>
          <w:rFonts w:eastAsia="Malgun Gothic"/>
          <w:b/>
          <w:lang w:eastAsia="ko-KR"/>
        </w:rPr>
        <w:t>2018 m. spalio 1 d.</w:t>
      </w:r>
      <w:r w:rsidR="00343FB5" w:rsidRPr="00343FB5">
        <w:rPr>
          <w:rFonts w:eastAsia="Malgun Gothic"/>
          <w:b/>
          <w:lang w:eastAsia="ko-KR"/>
        </w:rPr>
        <w:t>,</w:t>
      </w:r>
      <w:r w:rsidR="004F6451">
        <w:rPr>
          <w:b/>
        </w:rPr>
        <w:t xml:space="preserve"> teikiama trejų</w:t>
      </w:r>
      <w:r w:rsidR="003D7A84" w:rsidRPr="003D7A84">
        <w:rPr>
          <w:b/>
        </w:rPr>
        <w:t xml:space="preserve"> metų informacija)</w:t>
      </w:r>
      <w:r w:rsidR="003D7A84">
        <w:t xml:space="preserve"> </w:t>
      </w:r>
      <w:r w:rsidR="00A947DA">
        <w:rPr>
          <w:i/>
        </w:rPr>
        <w:t xml:space="preserve">(teksto apimtis iki </w:t>
      </w:r>
      <w:r w:rsidR="009E5E65">
        <w:rPr>
          <w:i/>
        </w:rPr>
        <w:t>2</w:t>
      </w:r>
      <w:r w:rsidR="006526C1" w:rsidRPr="005A6C5C">
        <w:rPr>
          <w:i/>
        </w:rPr>
        <w:t xml:space="preserve"> puslapių)</w:t>
      </w:r>
    </w:p>
    <w:p w:rsidR="00623CC5" w:rsidRDefault="00623CC5" w:rsidP="00443683">
      <w:pPr>
        <w:ind w:firstLine="851"/>
        <w:jc w:val="both"/>
      </w:pPr>
    </w:p>
    <w:p w:rsidR="00CC0A76" w:rsidRPr="005A6C5C" w:rsidRDefault="00CC0A76" w:rsidP="00443683">
      <w:pPr>
        <w:ind w:firstLine="851"/>
        <w:jc w:val="both"/>
      </w:pPr>
    </w:p>
    <w:p w:rsidR="00623CC5" w:rsidRPr="005A6C5C" w:rsidRDefault="002E29D8" w:rsidP="00443683">
      <w:pPr>
        <w:ind w:firstLine="851"/>
        <w:jc w:val="both"/>
        <w:rPr>
          <w:b/>
        </w:rPr>
      </w:pPr>
      <w:r w:rsidRPr="005A6C5C">
        <w:rPr>
          <w:b/>
        </w:rPr>
        <w:t>V</w:t>
      </w:r>
      <w:r w:rsidR="006526C1" w:rsidRPr="005A6C5C">
        <w:rPr>
          <w:b/>
        </w:rPr>
        <w:t>I</w:t>
      </w:r>
      <w:r w:rsidRPr="005A6C5C">
        <w:rPr>
          <w:b/>
        </w:rPr>
        <w:t>I</w:t>
      </w:r>
      <w:r w:rsidR="00623CC5" w:rsidRPr="005A6C5C">
        <w:rPr>
          <w:b/>
        </w:rPr>
        <w:t xml:space="preserve">. </w:t>
      </w:r>
      <w:r w:rsidRPr="005A6C5C">
        <w:rPr>
          <w:b/>
        </w:rPr>
        <w:t>N</w:t>
      </w:r>
      <w:r w:rsidR="00623CC5" w:rsidRPr="005A6C5C">
        <w:rPr>
          <w:b/>
        </w:rPr>
        <w:t>uolaidų bilietams ir (ar) kultūrinei edukacijai sistema, darbas su socialinės atskirties grupėmis</w:t>
      </w:r>
      <w:r w:rsidR="006526C1" w:rsidRPr="005A6C5C">
        <w:rPr>
          <w:b/>
        </w:rPr>
        <w:t xml:space="preserve"> </w:t>
      </w:r>
      <w:r w:rsidR="006526C1" w:rsidRPr="00A24AD3">
        <w:rPr>
          <w:i/>
        </w:rPr>
        <w:t xml:space="preserve">(teksto apimtis iki </w:t>
      </w:r>
      <w:r w:rsidR="009E5E65">
        <w:rPr>
          <w:i/>
        </w:rPr>
        <w:t>2</w:t>
      </w:r>
      <w:r w:rsidR="006526C1" w:rsidRPr="00A24AD3">
        <w:rPr>
          <w:i/>
        </w:rPr>
        <w:t xml:space="preserve"> puslapių)</w:t>
      </w:r>
    </w:p>
    <w:p w:rsidR="00B91673" w:rsidRDefault="00B91673" w:rsidP="00443683">
      <w:pPr>
        <w:ind w:firstLine="851"/>
        <w:jc w:val="both"/>
        <w:rPr>
          <w:b/>
        </w:rPr>
      </w:pPr>
    </w:p>
    <w:p w:rsidR="00CC0A76" w:rsidRPr="00322366" w:rsidRDefault="00CC0A76" w:rsidP="00443683">
      <w:pPr>
        <w:ind w:firstLine="851"/>
        <w:jc w:val="both"/>
        <w:rPr>
          <w:b/>
        </w:rPr>
      </w:pPr>
    </w:p>
    <w:p w:rsidR="00623CC5" w:rsidRPr="005A6C5C" w:rsidRDefault="002E29D8" w:rsidP="00443683">
      <w:pPr>
        <w:ind w:firstLine="851"/>
        <w:jc w:val="both"/>
        <w:rPr>
          <w:b/>
        </w:rPr>
      </w:pPr>
      <w:r w:rsidRPr="005A6C5C">
        <w:rPr>
          <w:b/>
        </w:rPr>
        <w:t>V</w:t>
      </w:r>
      <w:r w:rsidR="006526C1" w:rsidRPr="005A6C5C">
        <w:rPr>
          <w:b/>
        </w:rPr>
        <w:t>I</w:t>
      </w:r>
      <w:r w:rsidRPr="005A6C5C">
        <w:rPr>
          <w:b/>
        </w:rPr>
        <w:t>II</w:t>
      </w:r>
      <w:r w:rsidR="00623CC5" w:rsidRPr="005A6C5C">
        <w:rPr>
          <w:b/>
        </w:rPr>
        <w:t xml:space="preserve">. </w:t>
      </w:r>
      <w:r w:rsidRPr="005A6C5C">
        <w:rPr>
          <w:b/>
        </w:rPr>
        <w:t>V</w:t>
      </w:r>
      <w:r w:rsidR="00623CC5" w:rsidRPr="005A6C5C">
        <w:rPr>
          <w:b/>
        </w:rPr>
        <w:t>eiklos, skirtos toliau nuo Vilniaus mies</w:t>
      </w:r>
      <w:r w:rsidR="00035BE2">
        <w:rPr>
          <w:b/>
        </w:rPr>
        <w:t xml:space="preserve">to savivaldybės centro esančių vietovių </w:t>
      </w:r>
      <w:r w:rsidR="00623CC5" w:rsidRPr="005A6C5C">
        <w:rPr>
          <w:b/>
        </w:rPr>
        <w:t>bendruomenėms</w:t>
      </w:r>
      <w:r w:rsidR="006526C1" w:rsidRPr="005A6C5C">
        <w:rPr>
          <w:b/>
        </w:rPr>
        <w:t xml:space="preserve"> </w:t>
      </w:r>
      <w:r w:rsidR="006526C1" w:rsidRPr="009E5E65">
        <w:rPr>
          <w:i/>
        </w:rPr>
        <w:t xml:space="preserve">(teksto apimtis iki </w:t>
      </w:r>
      <w:r w:rsidR="009E5E65">
        <w:rPr>
          <w:i/>
        </w:rPr>
        <w:t>2</w:t>
      </w:r>
      <w:r w:rsidR="006526C1" w:rsidRPr="009E5E65">
        <w:rPr>
          <w:i/>
        </w:rPr>
        <w:t xml:space="preserve"> puslapių)</w:t>
      </w:r>
    </w:p>
    <w:p w:rsidR="00BD7FB5" w:rsidRDefault="00BD7FB5" w:rsidP="00443683">
      <w:pPr>
        <w:ind w:firstLine="851"/>
        <w:jc w:val="both"/>
        <w:rPr>
          <w:b/>
        </w:rPr>
      </w:pPr>
    </w:p>
    <w:p w:rsidR="00CC0A76" w:rsidRPr="00322366" w:rsidRDefault="00CC0A76" w:rsidP="00443683">
      <w:pPr>
        <w:ind w:firstLine="851"/>
        <w:jc w:val="both"/>
        <w:rPr>
          <w:b/>
        </w:rPr>
      </w:pPr>
    </w:p>
    <w:p w:rsidR="00953F90" w:rsidRPr="005A6C5C" w:rsidRDefault="00953F90" w:rsidP="00443683">
      <w:pPr>
        <w:ind w:firstLine="851"/>
        <w:jc w:val="both"/>
        <w:rPr>
          <w:b/>
        </w:rPr>
      </w:pPr>
      <w:r w:rsidRPr="005A6C5C">
        <w:rPr>
          <w:b/>
        </w:rPr>
        <w:t xml:space="preserve">IX. Organizacijos </w:t>
      </w:r>
      <w:r w:rsidR="00A24AD3">
        <w:rPr>
          <w:b/>
        </w:rPr>
        <w:t xml:space="preserve">veiklos </w:t>
      </w:r>
      <w:r w:rsidRPr="005A6C5C">
        <w:rPr>
          <w:b/>
        </w:rPr>
        <w:t>perspektyvi</w:t>
      </w:r>
      <w:r w:rsidR="00A24AD3">
        <w:rPr>
          <w:b/>
        </w:rPr>
        <w:t>ni</w:t>
      </w:r>
      <w:r w:rsidRPr="005A6C5C">
        <w:rPr>
          <w:b/>
        </w:rPr>
        <w:t xml:space="preserve">ai planai </w:t>
      </w:r>
      <w:r w:rsidR="00A947DA">
        <w:rPr>
          <w:i/>
        </w:rPr>
        <w:t xml:space="preserve">(teksto apimtis iki </w:t>
      </w:r>
      <w:r w:rsidR="009E5E65">
        <w:rPr>
          <w:i/>
        </w:rPr>
        <w:t>2</w:t>
      </w:r>
      <w:r w:rsidRPr="005A6C5C">
        <w:rPr>
          <w:i/>
        </w:rPr>
        <w:t xml:space="preserve"> puslapių)</w:t>
      </w:r>
    </w:p>
    <w:p w:rsidR="00953F90" w:rsidRPr="005A6C5C" w:rsidRDefault="00953F90" w:rsidP="00443683">
      <w:pPr>
        <w:ind w:firstLine="851"/>
        <w:jc w:val="both"/>
        <w:rPr>
          <w:b/>
        </w:rPr>
      </w:pPr>
    </w:p>
    <w:p w:rsidR="00623CC5" w:rsidRPr="005A6C5C" w:rsidRDefault="006526C1" w:rsidP="00443683">
      <w:pPr>
        <w:ind w:firstLine="851"/>
        <w:jc w:val="both"/>
        <w:rPr>
          <w:b/>
        </w:rPr>
      </w:pPr>
      <w:r w:rsidRPr="005A6C5C">
        <w:rPr>
          <w:b/>
        </w:rPr>
        <w:lastRenderedPageBreak/>
        <w:t>X</w:t>
      </w:r>
      <w:r w:rsidR="00623CC5" w:rsidRPr="005A6C5C">
        <w:rPr>
          <w:b/>
        </w:rPr>
        <w:t xml:space="preserve">. </w:t>
      </w:r>
      <w:r w:rsidR="002E29D8" w:rsidRPr="005A6C5C">
        <w:rPr>
          <w:b/>
        </w:rPr>
        <w:t>P</w:t>
      </w:r>
      <w:r w:rsidR="001F49DA">
        <w:rPr>
          <w:b/>
        </w:rPr>
        <w:t>as</w:t>
      </w:r>
      <w:r w:rsidR="0032407B">
        <w:rPr>
          <w:b/>
        </w:rPr>
        <w:t>tarųjų</w:t>
      </w:r>
      <w:r w:rsidR="001F49DA">
        <w:rPr>
          <w:b/>
        </w:rPr>
        <w:t xml:space="preserve"> dve</w:t>
      </w:r>
      <w:r w:rsidR="00623CC5" w:rsidRPr="005A6C5C">
        <w:rPr>
          <w:b/>
        </w:rPr>
        <w:t xml:space="preserve">jų metų </w:t>
      </w:r>
      <w:r w:rsidR="00A24AD3">
        <w:rPr>
          <w:b/>
        </w:rPr>
        <w:t xml:space="preserve">organizacijos </w:t>
      </w:r>
      <w:r w:rsidR="00623CC5" w:rsidRPr="005A6C5C">
        <w:rPr>
          <w:b/>
        </w:rPr>
        <w:t>veiklos ataskaita</w:t>
      </w:r>
      <w:r w:rsidRPr="005A6C5C">
        <w:rPr>
          <w:b/>
        </w:rPr>
        <w:t xml:space="preserve"> </w:t>
      </w:r>
      <w:r w:rsidR="003D7A84">
        <w:rPr>
          <w:rFonts w:eastAsia="Malgun Gothic"/>
          <w:b/>
          <w:lang w:eastAsia="ko-KR"/>
        </w:rPr>
        <w:t>(</w:t>
      </w:r>
      <w:r w:rsidR="00343FB5" w:rsidRPr="00343FB5">
        <w:rPr>
          <w:rFonts w:eastAsia="Malgun Gothic"/>
          <w:b/>
          <w:lang w:eastAsia="ko-KR"/>
        </w:rPr>
        <w:t xml:space="preserve">Konkurse, kuris buvo paskelbtas ne anksčiau kaip </w:t>
      </w:r>
      <w:r w:rsidR="00895596" w:rsidRPr="00895596">
        <w:rPr>
          <w:rFonts w:eastAsia="Malgun Gothic"/>
          <w:b/>
          <w:lang w:eastAsia="ko-KR"/>
        </w:rPr>
        <w:t>2018 m. spalio 1 d.</w:t>
      </w:r>
      <w:r w:rsidR="00343FB5" w:rsidRPr="00343FB5">
        <w:rPr>
          <w:rFonts w:eastAsia="Malgun Gothic"/>
          <w:b/>
          <w:lang w:eastAsia="ko-KR"/>
        </w:rPr>
        <w:t>,</w:t>
      </w:r>
      <w:r w:rsidR="004F6451">
        <w:rPr>
          <w:b/>
        </w:rPr>
        <w:t xml:space="preserve"> teikiama trejų</w:t>
      </w:r>
      <w:r w:rsidR="003D7A84" w:rsidRPr="003D7A84">
        <w:rPr>
          <w:b/>
        </w:rPr>
        <w:t xml:space="preserve"> metų informacija)</w:t>
      </w:r>
      <w:r w:rsidR="003D7A84">
        <w:t xml:space="preserve"> </w:t>
      </w:r>
      <w:r w:rsidRPr="00A24AD3">
        <w:rPr>
          <w:i/>
        </w:rPr>
        <w:t>(pridedama)</w:t>
      </w:r>
    </w:p>
    <w:p w:rsidR="002E29D8" w:rsidRDefault="002E29D8" w:rsidP="00443683">
      <w:pPr>
        <w:ind w:firstLine="851"/>
        <w:jc w:val="both"/>
      </w:pPr>
    </w:p>
    <w:p w:rsidR="00CC0A76" w:rsidRPr="00322366" w:rsidRDefault="00CC0A76" w:rsidP="00443683">
      <w:pPr>
        <w:ind w:firstLine="851"/>
        <w:jc w:val="both"/>
      </w:pPr>
    </w:p>
    <w:p w:rsidR="00623CC5" w:rsidRPr="005A6C5C" w:rsidRDefault="002E29D8" w:rsidP="00443683">
      <w:pPr>
        <w:ind w:firstLine="851"/>
        <w:jc w:val="both"/>
        <w:rPr>
          <w:b/>
        </w:rPr>
      </w:pPr>
      <w:r w:rsidRPr="005A6C5C">
        <w:rPr>
          <w:b/>
        </w:rPr>
        <w:t>X</w:t>
      </w:r>
      <w:r w:rsidR="00F95E58" w:rsidRPr="005A6C5C">
        <w:rPr>
          <w:b/>
        </w:rPr>
        <w:t>I</w:t>
      </w:r>
      <w:r w:rsidR="00623CC5" w:rsidRPr="005A6C5C">
        <w:rPr>
          <w:b/>
        </w:rPr>
        <w:t xml:space="preserve">. </w:t>
      </w:r>
      <w:r w:rsidRPr="005A6C5C">
        <w:rPr>
          <w:b/>
        </w:rPr>
        <w:t>P</w:t>
      </w:r>
      <w:r w:rsidR="00771AC2">
        <w:rPr>
          <w:b/>
        </w:rPr>
        <w:t xml:space="preserve">astarųjų </w:t>
      </w:r>
      <w:r w:rsidR="00A24AD3">
        <w:rPr>
          <w:b/>
        </w:rPr>
        <w:t>dvejų</w:t>
      </w:r>
      <w:r w:rsidR="00623CC5" w:rsidRPr="005A6C5C">
        <w:rPr>
          <w:b/>
        </w:rPr>
        <w:t xml:space="preserve"> metų </w:t>
      </w:r>
      <w:r w:rsidR="00A24AD3">
        <w:rPr>
          <w:b/>
        </w:rPr>
        <w:t xml:space="preserve">organizacijos </w:t>
      </w:r>
      <w:r w:rsidR="00623CC5" w:rsidRPr="005A6C5C">
        <w:rPr>
          <w:b/>
        </w:rPr>
        <w:t>finansinės veiklos pajamų ir išlaidų sąmat</w:t>
      </w:r>
      <w:r w:rsidR="00A24AD3">
        <w:rPr>
          <w:b/>
        </w:rPr>
        <w:t>os</w:t>
      </w:r>
      <w:r w:rsidR="006526C1" w:rsidRPr="005A6C5C">
        <w:rPr>
          <w:b/>
        </w:rPr>
        <w:t xml:space="preserve"> </w:t>
      </w:r>
      <w:r w:rsidR="003D7A84">
        <w:rPr>
          <w:rFonts w:eastAsia="Malgun Gothic"/>
          <w:b/>
          <w:lang w:eastAsia="ko-KR"/>
        </w:rPr>
        <w:t>(</w:t>
      </w:r>
      <w:r w:rsidR="004F6451">
        <w:rPr>
          <w:b/>
        </w:rPr>
        <w:t>teikiama trejų</w:t>
      </w:r>
      <w:r w:rsidR="003D7A84" w:rsidRPr="003D7A84">
        <w:rPr>
          <w:b/>
        </w:rPr>
        <w:t xml:space="preserve"> metų informacija)</w:t>
      </w:r>
      <w:r w:rsidR="003D7A84">
        <w:t xml:space="preserve"> </w:t>
      </w:r>
      <w:r w:rsidR="006526C1" w:rsidRPr="00A24AD3">
        <w:rPr>
          <w:i/>
        </w:rPr>
        <w:t>(pridedama)</w:t>
      </w:r>
    </w:p>
    <w:p w:rsidR="00E51A09" w:rsidRPr="00BD7FB5" w:rsidRDefault="00E51A09" w:rsidP="00443683">
      <w:pPr>
        <w:ind w:firstLine="851"/>
        <w:jc w:val="both"/>
        <w:rPr>
          <w:b/>
          <w:sz w:val="16"/>
          <w:szCs w:val="16"/>
        </w:rPr>
      </w:pPr>
    </w:p>
    <w:p w:rsidR="00CC0A76" w:rsidRDefault="00CC0A76" w:rsidP="00443683">
      <w:pPr>
        <w:ind w:firstLine="851"/>
        <w:jc w:val="both"/>
        <w:rPr>
          <w:b/>
        </w:rPr>
      </w:pPr>
    </w:p>
    <w:p w:rsidR="00C817C5" w:rsidRDefault="006526C1" w:rsidP="00443683">
      <w:pPr>
        <w:ind w:firstLine="851"/>
        <w:jc w:val="both"/>
        <w:rPr>
          <w:b/>
        </w:rPr>
      </w:pPr>
      <w:r w:rsidRPr="005A6C5C">
        <w:rPr>
          <w:b/>
        </w:rPr>
        <w:t xml:space="preserve">XII. </w:t>
      </w:r>
      <w:r w:rsidR="00C1101D">
        <w:rPr>
          <w:b/>
        </w:rPr>
        <w:t>Organizacijos registracijos pažymėjimo kopija ir k</w:t>
      </w:r>
      <w:r w:rsidRPr="005A6C5C">
        <w:rPr>
          <w:b/>
        </w:rPr>
        <w:t xml:space="preserve">iti priedai </w:t>
      </w:r>
      <w:r w:rsidR="00953F90" w:rsidRPr="00A24AD3">
        <w:rPr>
          <w:i/>
        </w:rPr>
        <w:t>(</w:t>
      </w:r>
      <w:r w:rsidR="00BD7FB5">
        <w:rPr>
          <w:i/>
        </w:rPr>
        <w:t xml:space="preserve">privalomai pateikiama tik </w:t>
      </w:r>
      <w:r w:rsidR="00C1101D">
        <w:rPr>
          <w:i/>
        </w:rPr>
        <w:t>organizacijos registraci</w:t>
      </w:r>
      <w:r w:rsidR="00BD7FB5">
        <w:rPr>
          <w:i/>
        </w:rPr>
        <w:t xml:space="preserve">jos pažymėjimo kopija, o </w:t>
      </w:r>
      <w:r w:rsidR="00F95E58" w:rsidRPr="00A24AD3">
        <w:rPr>
          <w:i/>
        </w:rPr>
        <w:t xml:space="preserve">apdovanojimų, padėkų </w:t>
      </w:r>
      <w:r w:rsidR="00C1101D">
        <w:rPr>
          <w:i/>
        </w:rPr>
        <w:t xml:space="preserve">ar kitų raštų </w:t>
      </w:r>
      <w:r w:rsidR="00F95E58" w:rsidRPr="00A24AD3">
        <w:rPr>
          <w:i/>
        </w:rPr>
        <w:t xml:space="preserve">kopijos, aktualūs straipsniai apie </w:t>
      </w:r>
      <w:r w:rsidR="00C1101D">
        <w:rPr>
          <w:i/>
        </w:rPr>
        <w:t>organizaciją ar jų nuorodos bei</w:t>
      </w:r>
      <w:r w:rsidR="00F95E58" w:rsidRPr="00A24AD3">
        <w:rPr>
          <w:i/>
        </w:rPr>
        <w:t xml:space="preserve"> kita</w:t>
      </w:r>
      <w:r w:rsidR="00A24AD3">
        <w:rPr>
          <w:i/>
        </w:rPr>
        <w:t xml:space="preserve"> informaci</w:t>
      </w:r>
      <w:r w:rsidR="00A947DA">
        <w:rPr>
          <w:i/>
        </w:rPr>
        <w:t>ja apie organizaciją teikiama organizacijos pasirinkimu</w:t>
      </w:r>
      <w:r w:rsidR="00953F90" w:rsidRPr="00A24AD3">
        <w:rPr>
          <w:i/>
        </w:rPr>
        <w:t>)</w:t>
      </w:r>
      <w:r w:rsidR="004D2CD1" w:rsidRPr="005A6C5C">
        <w:rPr>
          <w:b/>
        </w:rPr>
        <w:t>.</w:t>
      </w:r>
    </w:p>
    <w:p w:rsidR="00322366" w:rsidRDefault="00322366" w:rsidP="00443683">
      <w:pPr>
        <w:ind w:firstLine="851"/>
        <w:jc w:val="both"/>
        <w:rPr>
          <w:b/>
        </w:rPr>
      </w:pPr>
    </w:p>
    <w:p w:rsidR="00322366" w:rsidRDefault="00322366" w:rsidP="00443683">
      <w:pPr>
        <w:ind w:firstLine="851"/>
        <w:jc w:val="both"/>
        <w:rPr>
          <w:b/>
        </w:rPr>
      </w:pPr>
    </w:p>
    <w:p w:rsidR="00D077CB" w:rsidRDefault="00D077CB" w:rsidP="00443683">
      <w:pPr>
        <w:ind w:firstLine="851"/>
        <w:jc w:val="both"/>
        <w:rPr>
          <w:b/>
        </w:rPr>
      </w:pPr>
    </w:p>
    <w:p w:rsidR="00322366" w:rsidRDefault="00322366" w:rsidP="00443683">
      <w:pPr>
        <w:ind w:firstLine="851"/>
        <w:jc w:val="both"/>
        <w:rPr>
          <w:b/>
        </w:rPr>
      </w:pPr>
    </w:p>
    <w:p w:rsidR="00847B1B" w:rsidRDefault="00847B1B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CC0A76" w:rsidRDefault="00CC0A76" w:rsidP="00252744">
      <w:pPr>
        <w:jc w:val="both"/>
        <w:rPr>
          <w:b/>
          <w:sz w:val="16"/>
          <w:szCs w:val="16"/>
        </w:rPr>
      </w:pPr>
      <w:bookmarkStart w:id="0" w:name="_GoBack"/>
      <w:bookmarkEnd w:id="0"/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CC0A76" w:rsidRDefault="00CC0A76" w:rsidP="00252744">
      <w:pPr>
        <w:jc w:val="both"/>
        <w:rPr>
          <w:b/>
          <w:sz w:val="16"/>
          <w:szCs w:val="16"/>
        </w:rPr>
      </w:pPr>
    </w:p>
    <w:p w:rsidR="00CC0A76" w:rsidRDefault="00CC0A76" w:rsidP="00252744">
      <w:pPr>
        <w:jc w:val="both"/>
        <w:rPr>
          <w:b/>
          <w:sz w:val="16"/>
          <w:szCs w:val="16"/>
        </w:rPr>
      </w:pPr>
    </w:p>
    <w:p w:rsidR="00CC0A76" w:rsidRDefault="00CC0A76" w:rsidP="00252744">
      <w:pPr>
        <w:jc w:val="both"/>
        <w:rPr>
          <w:b/>
          <w:sz w:val="16"/>
          <w:szCs w:val="16"/>
        </w:rPr>
      </w:pPr>
    </w:p>
    <w:p w:rsidR="00CC0A76" w:rsidRDefault="00CC0A76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Default="00343FB5" w:rsidP="00252744">
      <w:pPr>
        <w:jc w:val="both"/>
        <w:rPr>
          <w:b/>
          <w:sz w:val="16"/>
          <w:szCs w:val="16"/>
        </w:rPr>
      </w:pPr>
    </w:p>
    <w:p w:rsidR="00343FB5" w:rsidRPr="00252744" w:rsidRDefault="00343FB5" w:rsidP="00252744">
      <w:pPr>
        <w:jc w:val="both"/>
        <w:rPr>
          <w:b/>
          <w:sz w:val="16"/>
          <w:szCs w:val="16"/>
        </w:rPr>
      </w:pPr>
    </w:p>
    <w:p w:rsidR="00C817C5" w:rsidRPr="002445B3" w:rsidRDefault="00E11C90" w:rsidP="00C817C5">
      <w:pPr>
        <w:pStyle w:val="Betarp"/>
        <w:jc w:val="both"/>
      </w:pPr>
      <w:r>
        <w:rPr>
          <w:i/>
        </w:rPr>
        <w:t>_________________________________</w:t>
      </w:r>
      <w:r w:rsidR="00C817C5" w:rsidRPr="002445B3">
        <w:t xml:space="preserve">                 (parašas)                          (vardas pavardė)</w:t>
      </w:r>
    </w:p>
    <w:p w:rsidR="00847B1B" w:rsidRDefault="00C817C5" w:rsidP="00847B1B">
      <w:pPr>
        <w:pStyle w:val="Betarp"/>
        <w:jc w:val="both"/>
        <w:rPr>
          <w:i/>
          <w:sz w:val="20"/>
        </w:rPr>
      </w:pPr>
      <w:r w:rsidRPr="002445B3">
        <w:rPr>
          <w:i/>
          <w:sz w:val="20"/>
        </w:rPr>
        <w:t xml:space="preserve">   (organizacijos </w:t>
      </w:r>
      <w:r w:rsidR="00E11C90">
        <w:rPr>
          <w:i/>
          <w:sz w:val="20"/>
        </w:rPr>
        <w:t xml:space="preserve">vadovo pareigų </w:t>
      </w:r>
      <w:r w:rsidR="00847B1B">
        <w:rPr>
          <w:i/>
          <w:sz w:val="20"/>
        </w:rPr>
        <w:t>pavadinimas)</w:t>
      </w:r>
    </w:p>
    <w:sectPr w:rsidR="00847B1B" w:rsidSect="003D7A84">
      <w:headerReference w:type="firs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168" w:rsidRDefault="00086168">
      <w:r>
        <w:separator/>
      </w:r>
    </w:p>
  </w:endnote>
  <w:endnote w:type="continuationSeparator" w:id="0">
    <w:p w:rsidR="00086168" w:rsidRDefault="0008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168" w:rsidRDefault="00086168">
      <w:r>
        <w:separator/>
      </w:r>
    </w:p>
  </w:footnote>
  <w:footnote w:type="continuationSeparator" w:id="0">
    <w:p w:rsidR="00086168" w:rsidRDefault="00086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D9F" w:rsidRPr="00847B1B" w:rsidRDefault="00921D9F" w:rsidP="00847B1B">
    <w:pPr>
      <w:pStyle w:val="Porat"/>
      <w:ind w:left="5103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22B62"/>
    <w:multiLevelType w:val="hybridMultilevel"/>
    <w:tmpl w:val="C0E0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B2A9A"/>
    <w:multiLevelType w:val="hybridMultilevel"/>
    <w:tmpl w:val="413A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14"/>
    <w:rsid w:val="00032B1A"/>
    <w:rsid w:val="00034A5B"/>
    <w:rsid w:val="00035060"/>
    <w:rsid w:val="00035BE2"/>
    <w:rsid w:val="0003713E"/>
    <w:rsid w:val="00047893"/>
    <w:rsid w:val="00061C8E"/>
    <w:rsid w:val="00070EE5"/>
    <w:rsid w:val="00076897"/>
    <w:rsid w:val="00086168"/>
    <w:rsid w:val="0009003A"/>
    <w:rsid w:val="00095702"/>
    <w:rsid w:val="00095D29"/>
    <w:rsid w:val="000A06F6"/>
    <w:rsid w:val="000A7779"/>
    <w:rsid w:val="000C1F97"/>
    <w:rsid w:val="000D1626"/>
    <w:rsid w:val="000D7492"/>
    <w:rsid w:val="000E62D2"/>
    <w:rsid w:val="001049F7"/>
    <w:rsid w:val="001059F0"/>
    <w:rsid w:val="00120066"/>
    <w:rsid w:val="00125D05"/>
    <w:rsid w:val="00152DB8"/>
    <w:rsid w:val="00153E60"/>
    <w:rsid w:val="00162CD4"/>
    <w:rsid w:val="001650E6"/>
    <w:rsid w:val="00166A61"/>
    <w:rsid w:val="00173EF5"/>
    <w:rsid w:val="001947A7"/>
    <w:rsid w:val="0019689F"/>
    <w:rsid w:val="001A01AB"/>
    <w:rsid w:val="001A5FD7"/>
    <w:rsid w:val="001B632C"/>
    <w:rsid w:val="001C5CDD"/>
    <w:rsid w:val="001D0070"/>
    <w:rsid w:val="001E704A"/>
    <w:rsid w:val="001F0BEA"/>
    <w:rsid w:val="001F49DA"/>
    <w:rsid w:val="00204F0C"/>
    <w:rsid w:val="00210FA3"/>
    <w:rsid w:val="00222178"/>
    <w:rsid w:val="002303EE"/>
    <w:rsid w:val="00230B28"/>
    <w:rsid w:val="00232DA7"/>
    <w:rsid w:val="002445B3"/>
    <w:rsid w:val="002445F1"/>
    <w:rsid w:val="00252744"/>
    <w:rsid w:val="00261FB0"/>
    <w:rsid w:val="002707DF"/>
    <w:rsid w:val="002749C1"/>
    <w:rsid w:val="00276BEB"/>
    <w:rsid w:val="002A0FD7"/>
    <w:rsid w:val="002B5124"/>
    <w:rsid w:val="002B5D20"/>
    <w:rsid w:val="002C6795"/>
    <w:rsid w:val="002E1014"/>
    <w:rsid w:val="002E29D8"/>
    <w:rsid w:val="002F0A73"/>
    <w:rsid w:val="002F28CB"/>
    <w:rsid w:val="0030220B"/>
    <w:rsid w:val="003029E7"/>
    <w:rsid w:val="0030345E"/>
    <w:rsid w:val="003132B0"/>
    <w:rsid w:val="00315478"/>
    <w:rsid w:val="00322366"/>
    <w:rsid w:val="0032407B"/>
    <w:rsid w:val="00326C75"/>
    <w:rsid w:val="00330602"/>
    <w:rsid w:val="00330D61"/>
    <w:rsid w:val="00343FB5"/>
    <w:rsid w:val="00344557"/>
    <w:rsid w:val="00345ADE"/>
    <w:rsid w:val="00350DCE"/>
    <w:rsid w:val="003556CB"/>
    <w:rsid w:val="00373D26"/>
    <w:rsid w:val="003A3407"/>
    <w:rsid w:val="003A4680"/>
    <w:rsid w:val="003B5D41"/>
    <w:rsid w:val="003D7A84"/>
    <w:rsid w:val="003E730C"/>
    <w:rsid w:val="003F4BB5"/>
    <w:rsid w:val="00403669"/>
    <w:rsid w:val="0041095E"/>
    <w:rsid w:val="004313BF"/>
    <w:rsid w:val="00434CC2"/>
    <w:rsid w:val="00443683"/>
    <w:rsid w:val="0046046A"/>
    <w:rsid w:val="00482993"/>
    <w:rsid w:val="00485348"/>
    <w:rsid w:val="00486DEC"/>
    <w:rsid w:val="00492B1F"/>
    <w:rsid w:val="004A38CD"/>
    <w:rsid w:val="004A3DD8"/>
    <w:rsid w:val="004A7A0E"/>
    <w:rsid w:val="004B100A"/>
    <w:rsid w:val="004C0DF7"/>
    <w:rsid w:val="004C2B62"/>
    <w:rsid w:val="004C3DD5"/>
    <w:rsid w:val="004C6178"/>
    <w:rsid w:val="004D2CD1"/>
    <w:rsid w:val="004E7FC9"/>
    <w:rsid w:val="004F6451"/>
    <w:rsid w:val="005040B4"/>
    <w:rsid w:val="00507108"/>
    <w:rsid w:val="005148B0"/>
    <w:rsid w:val="00523F90"/>
    <w:rsid w:val="00527C78"/>
    <w:rsid w:val="00533999"/>
    <w:rsid w:val="00555E10"/>
    <w:rsid w:val="00561DD7"/>
    <w:rsid w:val="0058113C"/>
    <w:rsid w:val="0058234B"/>
    <w:rsid w:val="005A248A"/>
    <w:rsid w:val="005A6C5C"/>
    <w:rsid w:val="005F7CEC"/>
    <w:rsid w:val="00602BF6"/>
    <w:rsid w:val="00612264"/>
    <w:rsid w:val="00613940"/>
    <w:rsid w:val="0062070E"/>
    <w:rsid w:val="00623CC5"/>
    <w:rsid w:val="00632D64"/>
    <w:rsid w:val="006440C9"/>
    <w:rsid w:val="006456A8"/>
    <w:rsid w:val="006526C1"/>
    <w:rsid w:val="0068149B"/>
    <w:rsid w:val="00685F74"/>
    <w:rsid w:val="006862E8"/>
    <w:rsid w:val="006B4EF4"/>
    <w:rsid w:val="006C20B1"/>
    <w:rsid w:val="006D6A43"/>
    <w:rsid w:val="006E66B4"/>
    <w:rsid w:val="006F5284"/>
    <w:rsid w:val="00706F72"/>
    <w:rsid w:val="00711EF1"/>
    <w:rsid w:val="0073207B"/>
    <w:rsid w:val="00745476"/>
    <w:rsid w:val="00753265"/>
    <w:rsid w:val="00761CCC"/>
    <w:rsid w:val="007660A9"/>
    <w:rsid w:val="00771AC2"/>
    <w:rsid w:val="00772AFE"/>
    <w:rsid w:val="007747BB"/>
    <w:rsid w:val="00792A7F"/>
    <w:rsid w:val="007B0226"/>
    <w:rsid w:val="007B287C"/>
    <w:rsid w:val="007B3D26"/>
    <w:rsid w:val="007B45D4"/>
    <w:rsid w:val="007B7717"/>
    <w:rsid w:val="007C4D42"/>
    <w:rsid w:val="007C6C78"/>
    <w:rsid w:val="007C74E8"/>
    <w:rsid w:val="007D2B48"/>
    <w:rsid w:val="007E0AE0"/>
    <w:rsid w:val="007E2851"/>
    <w:rsid w:val="007E4A56"/>
    <w:rsid w:val="007F7B2D"/>
    <w:rsid w:val="0081015A"/>
    <w:rsid w:val="00814DDD"/>
    <w:rsid w:val="008175A6"/>
    <w:rsid w:val="008209D4"/>
    <w:rsid w:val="0083158B"/>
    <w:rsid w:val="00834C90"/>
    <w:rsid w:val="00847B1B"/>
    <w:rsid w:val="00860136"/>
    <w:rsid w:val="0087322F"/>
    <w:rsid w:val="00895596"/>
    <w:rsid w:val="00897A76"/>
    <w:rsid w:val="00897CDD"/>
    <w:rsid w:val="008A0F2D"/>
    <w:rsid w:val="008B10EB"/>
    <w:rsid w:val="008B612C"/>
    <w:rsid w:val="008B7DE4"/>
    <w:rsid w:val="008C2CEC"/>
    <w:rsid w:val="008C3411"/>
    <w:rsid w:val="008E0271"/>
    <w:rsid w:val="008E207B"/>
    <w:rsid w:val="008E76F2"/>
    <w:rsid w:val="008F1D8C"/>
    <w:rsid w:val="0090155F"/>
    <w:rsid w:val="009045C1"/>
    <w:rsid w:val="00905C1D"/>
    <w:rsid w:val="00916027"/>
    <w:rsid w:val="00921D9F"/>
    <w:rsid w:val="009274A0"/>
    <w:rsid w:val="00931CB6"/>
    <w:rsid w:val="009325FF"/>
    <w:rsid w:val="00932B17"/>
    <w:rsid w:val="00935362"/>
    <w:rsid w:val="009355C8"/>
    <w:rsid w:val="009376E5"/>
    <w:rsid w:val="0094098F"/>
    <w:rsid w:val="0095353E"/>
    <w:rsid w:val="00953F90"/>
    <w:rsid w:val="00954780"/>
    <w:rsid w:val="0096648A"/>
    <w:rsid w:val="00966AB1"/>
    <w:rsid w:val="0097321C"/>
    <w:rsid w:val="00975EF2"/>
    <w:rsid w:val="00983559"/>
    <w:rsid w:val="009871E3"/>
    <w:rsid w:val="00997B23"/>
    <w:rsid w:val="009A634A"/>
    <w:rsid w:val="009B082A"/>
    <w:rsid w:val="009C3082"/>
    <w:rsid w:val="009E1B5E"/>
    <w:rsid w:val="009E5E65"/>
    <w:rsid w:val="009E602B"/>
    <w:rsid w:val="009E6FD1"/>
    <w:rsid w:val="009F0AB5"/>
    <w:rsid w:val="009F1384"/>
    <w:rsid w:val="009F76E0"/>
    <w:rsid w:val="00A13D2B"/>
    <w:rsid w:val="00A24AD3"/>
    <w:rsid w:val="00A254B1"/>
    <w:rsid w:val="00A27C93"/>
    <w:rsid w:val="00A43B1F"/>
    <w:rsid w:val="00A463F7"/>
    <w:rsid w:val="00A60E89"/>
    <w:rsid w:val="00A70C63"/>
    <w:rsid w:val="00A70C96"/>
    <w:rsid w:val="00A8547B"/>
    <w:rsid w:val="00A86215"/>
    <w:rsid w:val="00A947DA"/>
    <w:rsid w:val="00A9690A"/>
    <w:rsid w:val="00AC7513"/>
    <w:rsid w:val="00AD7AA8"/>
    <w:rsid w:val="00AE521E"/>
    <w:rsid w:val="00AF7380"/>
    <w:rsid w:val="00B010C8"/>
    <w:rsid w:val="00B0146D"/>
    <w:rsid w:val="00B1623A"/>
    <w:rsid w:val="00B252D8"/>
    <w:rsid w:val="00B52F27"/>
    <w:rsid w:val="00B80321"/>
    <w:rsid w:val="00B82A37"/>
    <w:rsid w:val="00B91673"/>
    <w:rsid w:val="00BA780E"/>
    <w:rsid w:val="00BB7214"/>
    <w:rsid w:val="00BC62CA"/>
    <w:rsid w:val="00BC68DE"/>
    <w:rsid w:val="00BD18C8"/>
    <w:rsid w:val="00BD7FB5"/>
    <w:rsid w:val="00BE4E26"/>
    <w:rsid w:val="00BE60B9"/>
    <w:rsid w:val="00BF2A9B"/>
    <w:rsid w:val="00C1101D"/>
    <w:rsid w:val="00C112FB"/>
    <w:rsid w:val="00C11A34"/>
    <w:rsid w:val="00C2524B"/>
    <w:rsid w:val="00C529E9"/>
    <w:rsid w:val="00C53C9E"/>
    <w:rsid w:val="00C72D3B"/>
    <w:rsid w:val="00C817C5"/>
    <w:rsid w:val="00C82FAE"/>
    <w:rsid w:val="00C92A1D"/>
    <w:rsid w:val="00CA1A97"/>
    <w:rsid w:val="00CB375E"/>
    <w:rsid w:val="00CB3C16"/>
    <w:rsid w:val="00CB66AE"/>
    <w:rsid w:val="00CC0A76"/>
    <w:rsid w:val="00CD023E"/>
    <w:rsid w:val="00CD7227"/>
    <w:rsid w:val="00CE3D79"/>
    <w:rsid w:val="00CE448E"/>
    <w:rsid w:val="00CF3A67"/>
    <w:rsid w:val="00CF519F"/>
    <w:rsid w:val="00D02CDB"/>
    <w:rsid w:val="00D077CB"/>
    <w:rsid w:val="00D16723"/>
    <w:rsid w:val="00D26A82"/>
    <w:rsid w:val="00D35EF9"/>
    <w:rsid w:val="00D61A22"/>
    <w:rsid w:val="00D73DD3"/>
    <w:rsid w:val="00D84940"/>
    <w:rsid w:val="00D94081"/>
    <w:rsid w:val="00D95A59"/>
    <w:rsid w:val="00DA26DC"/>
    <w:rsid w:val="00DC797A"/>
    <w:rsid w:val="00DF5605"/>
    <w:rsid w:val="00DF7B92"/>
    <w:rsid w:val="00E01F82"/>
    <w:rsid w:val="00E11767"/>
    <w:rsid w:val="00E11C90"/>
    <w:rsid w:val="00E16F99"/>
    <w:rsid w:val="00E20B10"/>
    <w:rsid w:val="00E51A09"/>
    <w:rsid w:val="00E64F61"/>
    <w:rsid w:val="00E67784"/>
    <w:rsid w:val="00E70387"/>
    <w:rsid w:val="00E766DF"/>
    <w:rsid w:val="00E77237"/>
    <w:rsid w:val="00E77D07"/>
    <w:rsid w:val="00E84D90"/>
    <w:rsid w:val="00EA7B4F"/>
    <w:rsid w:val="00EB0AE1"/>
    <w:rsid w:val="00EC11F1"/>
    <w:rsid w:val="00EE0429"/>
    <w:rsid w:val="00F10F52"/>
    <w:rsid w:val="00F12374"/>
    <w:rsid w:val="00F12DC7"/>
    <w:rsid w:val="00F13226"/>
    <w:rsid w:val="00F21344"/>
    <w:rsid w:val="00F2194E"/>
    <w:rsid w:val="00F22763"/>
    <w:rsid w:val="00F2277F"/>
    <w:rsid w:val="00F26ABB"/>
    <w:rsid w:val="00F41791"/>
    <w:rsid w:val="00F46266"/>
    <w:rsid w:val="00F511B3"/>
    <w:rsid w:val="00F63683"/>
    <w:rsid w:val="00F64288"/>
    <w:rsid w:val="00F67EB3"/>
    <w:rsid w:val="00F72B6C"/>
    <w:rsid w:val="00F8670E"/>
    <w:rsid w:val="00F95E58"/>
    <w:rsid w:val="00F96875"/>
    <w:rsid w:val="00FA4647"/>
    <w:rsid w:val="00FB08F6"/>
    <w:rsid w:val="00FB186A"/>
    <w:rsid w:val="00FB3332"/>
    <w:rsid w:val="00FC62CE"/>
    <w:rsid w:val="00FF1952"/>
    <w:rsid w:val="00F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B1A33"/>
  <w15:docId w15:val="{3FC96744-581D-4F6B-BD20-56B3713E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No Spacing" w:qFormat="1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5D3627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210F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362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5D3627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5D3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A463F7"/>
    <w:pPr>
      <w:spacing w:before="100" w:beforeAutospacing="1" w:after="100" w:afterAutospacing="1"/>
    </w:pPr>
  </w:style>
  <w:style w:type="character" w:customStyle="1" w:styleId="PagrindiniotekstotraukaDiagrama">
    <w:name w:val="Pagrindinio teksto įtrauka Diagrama"/>
    <w:link w:val="Pagrindiniotekstotrauka"/>
    <w:rsid w:val="00A463F7"/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F41791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210FA3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Betarp">
    <w:name w:val="No Spacing"/>
    <w:qFormat/>
    <w:rsid w:val="00210FA3"/>
    <w:rPr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rsid w:val="000478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47893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rsid w:val="00FC62CE"/>
    <w:rPr>
      <w:color w:val="0000FF"/>
      <w:u w:val="single"/>
    </w:rPr>
  </w:style>
  <w:style w:type="character" w:styleId="Komentaronuoroda">
    <w:name w:val="annotation reference"/>
    <w:rsid w:val="000350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3506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3506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35060"/>
    <w:rPr>
      <w:b/>
      <w:bCs/>
    </w:rPr>
  </w:style>
  <w:style w:type="character" w:customStyle="1" w:styleId="KomentarotemaDiagrama">
    <w:name w:val="Komentaro tema Diagrama"/>
    <w:link w:val="Komentarotema"/>
    <w:rsid w:val="00035060"/>
    <w:rPr>
      <w:b/>
      <w:bCs/>
      <w:lang w:val="lt-LT"/>
    </w:rPr>
  </w:style>
  <w:style w:type="paragraph" w:styleId="Pagrindinistekstas">
    <w:name w:val="Body Text"/>
    <w:basedOn w:val="prastasis"/>
    <w:link w:val="PagrindinistekstasDiagrama"/>
    <w:rsid w:val="00623CC5"/>
    <w:pPr>
      <w:spacing w:after="120"/>
    </w:pPr>
  </w:style>
  <w:style w:type="character" w:customStyle="1" w:styleId="PagrindinistekstasDiagrama">
    <w:name w:val="Pagrindinis tekstas Diagrama"/>
    <w:link w:val="Pagrindinistekstas"/>
    <w:rsid w:val="00623CC5"/>
    <w:rPr>
      <w:sz w:val="24"/>
      <w:szCs w:val="24"/>
      <w:lang w:val="lt-LT"/>
    </w:rPr>
  </w:style>
  <w:style w:type="paragraph" w:styleId="Dokumentoinaostekstas">
    <w:name w:val="endnote text"/>
    <w:basedOn w:val="prastasis"/>
    <w:link w:val="DokumentoinaostekstasDiagrama"/>
    <w:rsid w:val="00076897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rsid w:val="00076897"/>
    <w:rPr>
      <w:lang w:val="lt-LT"/>
    </w:rPr>
  </w:style>
  <w:style w:type="character" w:styleId="Dokumentoinaosnumeris">
    <w:name w:val="endnote reference"/>
    <w:rsid w:val="00076897"/>
    <w:rPr>
      <w:vertAlign w:val="superscript"/>
    </w:rPr>
  </w:style>
  <w:style w:type="character" w:customStyle="1" w:styleId="bluebox1">
    <w:name w:val="bluebox1"/>
    <w:rsid w:val="00AE5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B7EE1-2AA5-4FE4-BA42-6F58FB0CD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1780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VILNIAUS MIESTO SAVIVALDYBEI NUOSAVYBĖS TEISE PRIKLAUSANČIO TURTO NUOMOS BEI PANAUDOS</vt:lpstr>
      <vt:lpstr>DĖL VILNIAUS MIESTO SAVIVALDYBEI NUOSAVYBĖS TEISE PRIKLAUSANČIO TURTO NUOMOS BEI PANAUDOS</vt:lpstr>
    </vt:vector>
  </TitlesOfParts>
  <Manager>2014-12-10</Manager>
  <Company>SINTAGMA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MIESTO SAVIVALDYBEI NUOSAVYBĖS TEISE PRIKLAUSANČIO TURTO NUOMOS BEI PANAUDOS</dc:title>
  <dc:subject>1-2167</dc:subject>
  <dc:creator>VILNIAUS MIESTO SAVIVALDYBĖS TARYBA</dc:creator>
  <cp:lastModifiedBy>Daiva Meilutė</cp:lastModifiedBy>
  <cp:revision>4</cp:revision>
  <cp:lastPrinted>2017-04-13T12:35:00Z</cp:lastPrinted>
  <dcterms:created xsi:type="dcterms:W3CDTF">2017-04-28T06:05:00Z</dcterms:created>
  <dcterms:modified xsi:type="dcterms:W3CDTF">2017-07-28T08:27:00Z</dcterms:modified>
  <cp:category>SPRENDIMAS</cp:category>
</cp:coreProperties>
</file>