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F23382" w:rsidRPr="005272D0" w14:paraId="16546AA6" w14:textId="77777777" w:rsidTr="009503C0">
        <w:trPr>
          <w:cantSplit/>
          <w:tblHeader/>
        </w:trPr>
        <w:tc>
          <w:tcPr>
            <w:tcW w:w="5103" w:type="dxa"/>
          </w:tcPr>
          <w:p w14:paraId="4FCE2ED7" w14:textId="77777777" w:rsidR="00F23382" w:rsidRPr="005272D0" w:rsidRDefault="00F23382" w:rsidP="009503C0">
            <w:pPr>
              <w:pStyle w:val="TableContents"/>
              <w:ind w:left="360"/>
            </w:pPr>
            <w:r w:rsidRPr="005272D0">
              <w:br w:type="column"/>
            </w:r>
            <w:r w:rsidRPr="005272D0">
              <w:rPr>
                <w:lang w:eastAsia="lt-LT"/>
              </w:rPr>
              <w:br w:type="column"/>
            </w:r>
            <w:r w:rsidRPr="005272D0">
              <w:rPr>
                <w:lang w:eastAsia="lt-LT"/>
              </w:rPr>
              <w:br w:type="page"/>
            </w:r>
            <w:r w:rsidRPr="005272D0">
              <w:t xml:space="preserve"> </w:t>
            </w:r>
          </w:p>
        </w:tc>
        <w:tc>
          <w:tcPr>
            <w:tcW w:w="4533" w:type="dxa"/>
          </w:tcPr>
          <w:p w14:paraId="33E7BB6F" w14:textId="77777777" w:rsidR="00F23382" w:rsidRPr="005272D0" w:rsidRDefault="00F23382" w:rsidP="009503C0">
            <w:pPr>
              <w:rPr>
                <w:lang w:val="lt-LT"/>
              </w:rPr>
            </w:pPr>
            <w:r w:rsidRPr="005272D0">
              <w:rPr>
                <w:lang w:val="lt-LT"/>
              </w:rPr>
              <w:t>PATVIRTINTA:</w:t>
            </w:r>
          </w:p>
          <w:p w14:paraId="5C0E562F" w14:textId="77777777" w:rsidR="00F23382" w:rsidRPr="005272D0" w:rsidRDefault="00F23382" w:rsidP="009503C0">
            <w:pPr>
              <w:rPr>
                <w:lang w:val="lt-LT"/>
              </w:rPr>
            </w:pPr>
            <w:r w:rsidRPr="005272D0">
              <w:rPr>
                <w:lang w:val="lt-LT"/>
              </w:rPr>
              <w:t xml:space="preserve">Vilniaus m. savivaldybės </w:t>
            </w:r>
          </w:p>
          <w:p w14:paraId="2D0D2024" w14:textId="77777777" w:rsidR="00F23382" w:rsidRPr="005272D0" w:rsidRDefault="00F23382" w:rsidP="009503C0">
            <w:pPr>
              <w:rPr>
                <w:lang w:val="lt-LT"/>
              </w:rPr>
            </w:pPr>
            <w:r w:rsidRPr="005272D0">
              <w:rPr>
                <w:lang w:val="lt-LT"/>
              </w:rPr>
              <w:t xml:space="preserve">administracijos direktorius </w:t>
            </w:r>
          </w:p>
          <w:p w14:paraId="6B96E176" w14:textId="77777777" w:rsidR="00F23382" w:rsidRPr="005272D0" w:rsidRDefault="00F23382" w:rsidP="009503C0">
            <w:pPr>
              <w:rPr>
                <w:lang w:val="lt-LT"/>
              </w:rPr>
            </w:pPr>
            <w:r w:rsidRPr="005272D0">
              <w:rPr>
                <w:lang w:val="lt-LT"/>
              </w:rPr>
              <w:t xml:space="preserve">202_ m. ___________d. įsakymu Nr. </w:t>
            </w:r>
          </w:p>
        </w:tc>
      </w:tr>
    </w:tbl>
    <w:p w14:paraId="3F8C22AB" w14:textId="77777777" w:rsidR="00F23382" w:rsidRPr="005272D0" w:rsidRDefault="00F23382" w:rsidP="00F23382">
      <w:pPr>
        <w:jc w:val="center"/>
        <w:rPr>
          <w:lang w:val="lt-LT"/>
        </w:rPr>
      </w:pPr>
    </w:p>
    <w:p w14:paraId="7E1AD515" w14:textId="77777777" w:rsidR="00F23382" w:rsidRPr="005272D0" w:rsidRDefault="00F23382" w:rsidP="00F23382">
      <w:pPr>
        <w:jc w:val="center"/>
        <w:rPr>
          <w:b/>
          <w:caps/>
          <w:lang w:val="lt-LT"/>
        </w:rPr>
      </w:pPr>
      <w:r w:rsidRPr="005272D0">
        <w:rPr>
          <w:b/>
          <w:caps/>
          <w:lang w:val="lt-LT"/>
        </w:rPr>
        <w:t xml:space="preserve">Planavimo darbų programa </w:t>
      </w:r>
    </w:p>
    <w:p w14:paraId="666D7419" w14:textId="77777777" w:rsidR="00F23382" w:rsidRPr="005272D0" w:rsidRDefault="00F23382" w:rsidP="00F23382">
      <w:pPr>
        <w:jc w:val="center"/>
        <w:rPr>
          <w:b/>
          <w:bCs/>
          <w:lang w:val="lt-LT"/>
        </w:rPr>
      </w:pPr>
      <w:r w:rsidRPr="005272D0">
        <w:rPr>
          <w:b/>
          <w:bCs/>
          <w:caps/>
          <w:lang w:val="lt-LT"/>
        </w:rPr>
        <w:t>detali</w:t>
      </w:r>
      <w:r w:rsidRPr="005272D0">
        <w:rPr>
          <w:b/>
          <w:bCs/>
          <w:lang w:val="lt-LT"/>
        </w:rPr>
        <w:t>OJO</w:t>
      </w:r>
      <w:r w:rsidRPr="005272D0">
        <w:rPr>
          <w:b/>
          <w:bCs/>
          <w:caps/>
          <w:lang w:val="lt-LT"/>
        </w:rPr>
        <w:t xml:space="preserve"> planavimo </w:t>
      </w:r>
      <w:r w:rsidRPr="002F294C">
        <w:rPr>
          <w:b/>
          <w:bCs/>
          <w:caps/>
          <w:lang w:val="lt-LT"/>
        </w:rPr>
        <w:t>DOKUMENTUI keisti</w:t>
      </w:r>
    </w:p>
    <w:p w14:paraId="100BCB76" w14:textId="77777777" w:rsidR="00F23382" w:rsidRPr="005272D0" w:rsidRDefault="00F23382" w:rsidP="00F23382">
      <w:pPr>
        <w:jc w:val="center"/>
        <w:rPr>
          <w:lang w:val="lt-LT"/>
        </w:rPr>
      </w:pPr>
    </w:p>
    <w:p w14:paraId="2F892251" w14:textId="29122348" w:rsidR="00F23382" w:rsidRPr="005272D0" w:rsidRDefault="00F23382" w:rsidP="00F23382">
      <w:pPr>
        <w:spacing w:after="120"/>
        <w:jc w:val="both"/>
        <w:rPr>
          <w:bCs/>
          <w:lang w:val="lt-LT"/>
        </w:rPr>
      </w:pPr>
      <w:r w:rsidRPr="005272D0">
        <w:rPr>
          <w:b/>
          <w:lang w:val="lt-LT"/>
        </w:rPr>
        <w:t>1. Planavimo dokumento pavadinimas:</w:t>
      </w:r>
      <w:r w:rsidRPr="005272D0">
        <w:rPr>
          <w:lang w:val="lt-LT"/>
        </w:rPr>
        <w:t xml:space="preserve"> </w:t>
      </w:r>
      <w:r w:rsidR="00BF46ED" w:rsidRPr="00BF46ED">
        <w:rPr>
          <w:lang w:val="lt-LT"/>
        </w:rPr>
        <w:t>Šiltnamių g. gyvenamojo kvartalo nedidelių veiklos mastų detaliojo plano papildymo</w:t>
      </w:r>
      <w:r w:rsidR="00BF46ED" w:rsidRPr="00BF46ED">
        <w:rPr>
          <w:lang w:val="lt-LT"/>
        </w:rPr>
        <w:t xml:space="preserve"> </w:t>
      </w:r>
      <w:r w:rsidR="00286DBD">
        <w:rPr>
          <w:lang w:val="lt-LT"/>
        </w:rPr>
        <w:t>keitimas inicijavimo sutarties pagrindu.</w:t>
      </w:r>
    </w:p>
    <w:p w14:paraId="3AF65CF6" w14:textId="320ADD60" w:rsidR="00F23382" w:rsidRPr="005272D0" w:rsidRDefault="00F23382" w:rsidP="00F23382">
      <w:pPr>
        <w:spacing w:after="120"/>
        <w:jc w:val="both"/>
        <w:rPr>
          <w:b/>
          <w:lang w:val="lt-LT"/>
        </w:rPr>
      </w:pPr>
      <w:r w:rsidRPr="005272D0">
        <w:rPr>
          <w:b/>
          <w:lang w:val="lt-LT"/>
        </w:rPr>
        <w:t xml:space="preserve">2. Planuojamos teritorijos (sklypų) adresas: </w:t>
      </w:r>
      <w:r w:rsidR="00046563">
        <w:rPr>
          <w:bCs/>
          <w:lang w:val="lt-LT"/>
        </w:rPr>
        <w:t xml:space="preserve">sklypai </w:t>
      </w:r>
      <w:r w:rsidR="004318C3" w:rsidRPr="004318C3">
        <w:rPr>
          <w:bCs/>
          <w:lang w:val="lt-LT"/>
        </w:rPr>
        <w:t>Ratilių g. 37</w:t>
      </w:r>
      <w:r w:rsidR="004318C3">
        <w:rPr>
          <w:bCs/>
          <w:lang w:val="lt-LT"/>
        </w:rPr>
        <w:t xml:space="preserve"> (</w:t>
      </w:r>
      <w:r w:rsidR="00723261">
        <w:rPr>
          <w:bCs/>
          <w:lang w:val="lt-LT"/>
        </w:rPr>
        <w:t>kadastro Nr. 0</w:t>
      </w:r>
      <w:r w:rsidR="00723261" w:rsidRPr="00723261">
        <w:rPr>
          <w:bCs/>
          <w:lang w:val="lt-LT"/>
        </w:rPr>
        <w:t>101/0068:134</w:t>
      </w:r>
      <w:r w:rsidR="00723261">
        <w:rPr>
          <w:bCs/>
          <w:lang w:val="lt-LT"/>
        </w:rPr>
        <w:t xml:space="preserve">), </w:t>
      </w:r>
      <w:r w:rsidR="00723261" w:rsidRPr="004318C3">
        <w:rPr>
          <w:bCs/>
          <w:lang w:val="lt-LT"/>
        </w:rPr>
        <w:t>Ratilių g. 3</w:t>
      </w:r>
      <w:r w:rsidR="00F45A8B">
        <w:rPr>
          <w:bCs/>
          <w:lang w:val="lt-LT"/>
        </w:rPr>
        <w:t>9</w:t>
      </w:r>
      <w:r w:rsidR="00723261">
        <w:rPr>
          <w:bCs/>
          <w:lang w:val="lt-LT"/>
        </w:rPr>
        <w:t xml:space="preserve"> (kadastro Nr. </w:t>
      </w:r>
      <w:r w:rsidR="00F45A8B" w:rsidRPr="00F45A8B">
        <w:rPr>
          <w:bCs/>
          <w:lang w:val="lt-LT"/>
        </w:rPr>
        <w:t>0101/0068:128</w:t>
      </w:r>
      <w:r w:rsidR="00723261">
        <w:rPr>
          <w:bCs/>
          <w:lang w:val="lt-LT"/>
        </w:rPr>
        <w:t>)</w:t>
      </w:r>
      <w:r w:rsidR="00723261">
        <w:rPr>
          <w:b/>
          <w:lang w:val="lt-LT"/>
        </w:rPr>
        <w:t xml:space="preserve">, </w:t>
      </w:r>
      <w:r w:rsidR="00F45A8B">
        <w:rPr>
          <w:bCs/>
          <w:lang w:val="lt-LT"/>
        </w:rPr>
        <w:t>Kardelių g. 7</w:t>
      </w:r>
      <w:r w:rsidR="00723261">
        <w:rPr>
          <w:bCs/>
          <w:lang w:val="lt-LT"/>
        </w:rPr>
        <w:t xml:space="preserve"> (kadastro Nr. </w:t>
      </w:r>
      <w:r w:rsidR="00F45A8B">
        <w:rPr>
          <w:bCs/>
          <w:lang w:val="lt-LT"/>
        </w:rPr>
        <w:t>0</w:t>
      </w:r>
      <w:r w:rsidR="00F45A8B" w:rsidRPr="00F45A8B">
        <w:rPr>
          <w:bCs/>
          <w:lang w:val="lt-LT"/>
        </w:rPr>
        <w:t>101/0068:148</w:t>
      </w:r>
      <w:r w:rsidR="00723261">
        <w:rPr>
          <w:bCs/>
          <w:lang w:val="lt-LT"/>
        </w:rPr>
        <w:t>)</w:t>
      </w:r>
      <w:r w:rsidR="00723261">
        <w:rPr>
          <w:b/>
          <w:lang w:val="lt-LT"/>
        </w:rPr>
        <w:t xml:space="preserve">, </w:t>
      </w:r>
      <w:r w:rsidR="004E6D85" w:rsidRPr="004E6D85">
        <w:rPr>
          <w:bCs/>
          <w:lang w:val="lt-LT"/>
        </w:rPr>
        <w:t xml:space="preserve">Kardelių g. </w:t>
      </w:r>
      <w:r w:rsidR="004E6D85">
        <w:rPr>
          <w:bCs/>
          <w:lang w:val="lt-LT"/>
        </w:rPr>
        <w:t xml:space="preserve">5 </w:t>
      </w:r>
      <w:r w:rsidR="00723261">
        <w:rPr>
          <w:bCs/>
          <w:lang w:val="lt-LT"/>
        </w:rPr>
        <w:t xml:space="preserve">(kadastro Nr. </w:t>
      </w:r>
      <w:r w:rsidR="004E6D85" w:rsidRPr="004E6D85">
        <w:rPr>
          <w:bCs/>
          <w:lang w:val="lt-LT"/>
        </w:rPr>
        <w:t>0101/0068:393</w:t>
      </w:r>
      <w:r w:rsidR="00723261">
        <w:rPr>
          <w:bCs/>
          <w:lang w:val="lt-LT"/>
        </w:rPr>
        <w:t>)</w:t>
      </w:r>
      <w:r w:rsidR="00723261">
        <w:rPr>
          <w:b/>
          <w:lang w:val="lt-LT"/>
        </w:rPr>
        <w:t xml:space="preserve">, </w:t>
      </w:r>
      <w:r w:rsidR="00254003" w:rsidRPr="00254003">
        <w:rPr>
          <w:bCs/>
          <w:lang w:val="lt-LT"/>
        </w:rPr>
        <w:t xml:space="preserve">Šiltnamių g. 49 (kadastro Nr. </w:t>
      </w:r>
      <w:r w:rsidR="00254003" w:rsidRPr="00254003">
        <w:rPr>
          <w:bCs/>
          <w:lang w:val="lt-LT"/>
        </w:rPr>
        <w:t>0101/0068:392</w:t>
      </w:r>
      <w:r w:rsidR="00254003" w:rsidRPr="00254003">
        <w:rPr>
          <w:bCs/>
          <w:lang w:val="lt-LT"/>
        </w:rPr>
        <w:t>)</w:t>
      </w:r>
      <w:r w:rsidR="00254003">
        <w:rPr>
          <w:bCs/>
          <w:lang w:val="lt-LT"/>
        </w:rPr>
        <w:t xml:space="preserve"> ir laisvos valstybinės žemės plotas.</w:t>
      </w:r>
    </w:p>
    <w:p w14:paraId="1859138D" w14:textId="7769C1CF" w:rsidR="00F23382" w:rsidRPr="005272D0" w:rsidRDefault="00F23382" w:rsidP="00F23382">
      <w:pPr>
        <w:spacing w:after="120"/>
        <w:jc w:val="both"/>
        <w:rPr>
          <w:b/>
          <w:lang w:val="lt-LT"/>
        </w:rPr>
      </w:pPr>
      <w:r w:rsidRPr="005272D0">
        <w:rPr>
          <w:b/>
          <w:lang w:val="lt-LT"/>
        </w:rPr>
        <w:t>3. Planuojamos teritorijos plotas:</w:t>
      </w:r>
      <w:r w:rsidR="00286DBD" w:rsidRPr="00286DBD">
        <w:t xml:space="preserve"> </w:t>
      </w:r>
      <w:proofErr w:type="spellStart"/>
      <w:r w:rsidR="00046563" w:rsidRPr="00046563">
        <w:t>apie</w:t>
      </w:r>
      <w:proofErr w:type="spellEnd"/>
      <w:r w:rsidR="00046563" w:rsidRPr="00046563">
        <w:t xml:space="preserve"> </w:t>
      </w:r>
      <w:r w:rsidR="00286DBD" w:rsidRPr="00046563">
        <w:rPr>
          <w:bCs/>
          <w:lang w:val="lt-LT"/>
        </w:rPr>
        <w:t>0,</w:t>
      </w:r>
      <w:r w:rsidR="00046563" w:rsidRPr="00046563">
        <w:rPr>
          <w:bCs/>
          <w:lang w:val="lt-LT"/>
        </w:rPr>
        <w:t>4</w:t>
      </w:r>
      <w:r w:rsidR="00286DBD" w:rsidRPr="00046563">
        <w:rPr>
          <w:bCs/>
          <w:lang w:val="lt-LT"/>
        </w:rPr>
        <w:t xml:space="preserve"> ha.</w:t>
      </w:r>
    </w:p>
    <w:p w14:paraId="2C4FB4F5" w14:textId="166670D2" w:rsidR="00F23382" w:rsidRPr="005272D0" w:rsidRDefault="00F23382" w:rsidP="00F23382">
      <w:pPr>
        <w:spacing w:after="120"/>
        <w:jc w:val="both"/>
        <w:rPr>
          <w:lang w:val="lt-LT"/>
        </w:rPr>
      </w:pPr>
      <w:r w:rsidRPr="005272D0">
        <w:rPr>
          <w:b/>
          <w:lang w:val="lt-LT"/>
        </w:rPr>
        <w:t>4.</w:t>
      </w:r>
      <w:r w:rsidR="00B70400">
        <w:rPr>
          <w:b/>
          <w:lang w:val="lt-LT"/>
        </w:rPr>
        <w:t xml:space="preserve"> </w:t>
      </w:r>
      <w:r w:rsidRPr="005272D0">
        <w:rPr>
          <w:b/>
          <w:lang w:val="lt-LT"/>
        </w:rPr>
        <w:t xml:space="preserve">Planavimo organizatorius: </w:t>
      </w:r>
      <w:r w:rsidRPr="005272D0">
        <w:rPr>
          <w:bCs/>
          <w:lang w:val="lt-LT"/>
        </w:rPr>
        <w:t>Vilniaus miesto savivaldybės administracijos direktorius, Konstitucijos pr. 3,</w:t>
      </w:r>
      <w:r w:rsidRPr="005272D0">
        <w:rPr>
          <w:lang w:val="lt-LT"/>
        </w:rPr>
        <w:t xml:space="preserve"> LT-09601, Vilnius, tel. 8 5 2112616, faks. 8 5 2112222.</w:t>
      </w:r>
    </w:p>
    <w:p w14:paraId="08DDDF58" w14:textId="1574C32E" w:rsidR="00F23382" w:rsidRPr="005272D0" w:rsidRDefault="00F23382" w:rsidP="00F23382">
      <w:pPr>
        <w:spacing w:after="120"/>
        <w:jc w:val="both"/>
        <w:rPr>
          <w:lang w:val="lt-LT"/>
        </w:rPr>
      </w:pPr>
      <w:r w:rsidRPr="005272D0">
        <w:rPr>
          <w:b/>
          <w:lang w:val="lt-LT"/>
        </w:rPr>
        <w:t>5. Planavimo iniciatorius</w:t>
      </w:r>
      <w:r w:rsidR="00286DBD">
        <w:rPr>
          <w:b/>
          <w:lang w:val="lt-LT"/>
        </w:rPr>
        <w:t xml:space="preserve">: </w:t>
      </w:r>
      <w:r w:rsidR="00254003">
        <w:rPr>
          <w:bCs/>
          <w:lang w:val="lt-LT"/>
        </w:rPr>
        <w:t>fiziniai asmenys.</w:t>
      </w:r>
    </w:p>
    <w:p w14:paraId="42CDD942" w14:textId="77777777" w:rsidR="00F23382" w:rsidRPr="005272D0" w:rsidRDefault="00F23382" w:rsidP="00F23382">
      <w:pPr>
        <w:spacing w:after="120"/>
        <w:jc w:val="both"/>
        <w:rPr>
          <w:lang w:val="lt-LT"/>
        </w:rPr>
      </w:pPr>
      <w:r w:rsidRPr="005272D0">
        <w:rPr>
          <w:b/>
          <w:lang w:val="lt-LT"/>
        </w:rPr>
        <w:t>6. Rengėjas:</w:t>
      </w:r>
      <w:r w:rsidRPr="005272D0">
        <w:rPr>
          <w:lang w:val="lt-LT"/>
        </w:rPr>
        <w:t xml:space="preserve"> pasirenka planavimo iniciatorius.</w:t>
      </w:r>
    </w:p>
    <w:p w14:paraId="6E148BD8" w14:textId="40B8039B" w:rsidR="00F23382" w:rsidRPr="005272D0" w:rsidRDefault="00F23382" w:rsidP="00F23382">
      <w:pPr>
        <w:spacing w:after="120"/>
        <w:jc w:val="both"/>
        <w:rPr>
          <w:bCs/>
          <w:color w:val="00B050"/>
          <w:lang w:val="lt-LT"/>
        </w:rPr>
      </w:pPr>
      <w:r w:rsidRPr="005272D0">
        <w:rPr>
          <w:b/>
          <w:lang w:val="lt-LT"/>
        </w:rPr>
        <w:t>7. Planavimo pagrindas:</w:t>
      </w:r>
      <w:r w:rsidRPr="005272D0">
        <w:rPr>
          <w:bCs/>
          <w:color w:val="00B050"/>
          <w:lang w:val="lt-LT"/>
        </w:rPr>
        <w:t xml:space="preserve">: </w:t>
      </w:r>
      <w:r w:rsidRPr="00A8142D">
        <w:rPr>
          <w:bCs/>
          <w:lang w:val="lt-LT"/>
        </w:rPr>
        <w:t>iniciatoriaus prašymas</w:t>
      </w:r>
      <w:r w:rsidR="00286DBD" w:rsidRPr="00A8142D">
        <w:rPr>
          <w:bCs/>
          <w:lang w:val="lt-LT"/>
        </w:rPr>
        <w:t xml:space="preserve"> Nr. </w:t>
      </w:r>
      <w:r w:rsidR="001F2C63" w:rsidRPr="001F2C63">
        <w:rPr>
          <w:bCs/>
          <w:lang w:val="lt-LT"/>
        </w:rPr>
        <w:t>E673-4/23(2.15.1.33E-TPP)</w:t>
      </w:r>
      <w:r w:rsidR="001F2C63">
        <w:rPr>
          <w:bCs/>
          <w:lang w:val="lt-LT"/>
        </w:rPr>
        <w:t>.</w:t>
      </w:r>
    </w:p>
    <w:p w14:paraId="2545D9A0" w14:textId="5CA67F3D" w:rsidR="00F23382" w:rsidRPr="00286DBD" w:rsidRDefault="00F23382" w:rsidP="0079377D">
      <w:pPr>
        <w:pStyle w:val="Pagrindiniotekstotrauka"/>
        <w:spacing w:after="240"/>
        <w:ind w:left="0"/>
        <w:jc w:val="both"/>
        <w:rPr>
          <w:b/>
          <w:bCs/>
          <w:lang w:val="lt-LT"/>
        </w:rPr>
      </w:pPr>
      <w:r w:rsidRPr="005272D0">
        <w:rPr>
          <w:b/>
          <w:lang w:val="lt-LT"/>
        </w:rPr>
        <w:t>8. Planuojamos teritorijos kvartalo riba:</w:t>
      </w:r>
      <w:r w:rsidR="00286DBD">
        <w:rPr>
          <w:b/>
          <w:lang w:val="lt-LT"/>
        </w:rPr>
        <w:t xml:space="preserve"> </w:t>
      </w:r>
      <w:r w:rsidR="00286DBD" w:rsidRPr="0079377D">
        <w:rPr>
          <w:lang w:val="lt-LT"/>
        </w:rPr>
        <w:t xml:space="preserve">vadovaujantis Kompleksinio teritorijų planavimo dokumentų rengimo taisyklių 314 p., </w:t>
      </w:r>
      <w:r w:rsidR="0079377D" w:rsidRPr="0079377D">
        <w:rPr>
          <w:lang w:val="lt-LT"/>
        </w:rPr>
        <w:t xml:space="preserve">kuriame reglamentuota, kad </w:t>
      </w:r>
      <w:proofErr w:type="spellStart"/>
      <w:r w:rsidR="0079377D" w:rsidRPr="0079377D">
        <w:rPr>
          <w:i/>
          <w:iCs/>
          <w:color w:val="000000"/>
        </w:rPr>
        <w:t>Keičiant</w:t>
      </w:r>
      <w:proofErr w:type="spellEnd"/>
      <w:r w:rsidR="0079377D" w:rsidRPr="0079377D">
        <w:rPr>
          <w:i/>
          <w:iCs/>
          <w:color w:val="000000"/>
        </w:rPr>
        <w:t xml:space="preserve"> </w:t>
      </w:r>
      <w:proofErr w:type="spellStart"/>
      <w:r w:rsidR="0079377D" w:rsidRPr="0079377D">
        <w:rPr>
          <w:i/>
          <w:iCs/>
          <w:color w:val="000000"/>
        </w:rPr>
        <w:t>detalųjį</w:t>
      </w:r>
      <w:proofErr w:type="spellEnd"/>
      <w:r w:rsidR="0079377D" w:rsidRPr="0079377D">
        <w:rPr>
          <w:i/>
          <w:iCs/>
          <w:color w:val="000000"/>
        </w:rPr>
        <w:t xml:space="preserve"> </w:t>
      </w:r>
      <w:proofErr w:type="spellStart"/>
      <w:r w:rsidR="0079377D" w:rsidRPr="0079377D">
        <w:rPr>
          <w:i/>
          <w:iCs/>
          <w:color w:val="000000"/>
        </w:rPr>
        <w:t>planą</w:t>
      </w:r>
      <w:proofErr w:type="spellEnd"/>
      <w:r w:rsidR="0079377D" w:rsidRPr="0079377D">
        <w:rPr>
          <w:i/>
          <w:iCs/>
          <w:color w:val="000000"/>
        </w:rPr>
        <w:t xml:space="preserve">, </w:t>
      </w:r>
      <w:proofErr w:type="spellStart"/>
      <w:r w:rsidR="0079377D" w:rsidRPr="0079377D">
        <w:rPr>
          <w:i/>
          <w:iCs/>
          <w:color w:val="000000"/>
        </w:rPr>
        <w:t>planuojama</w:t>
      </w:r>
      <w:proofErr w:type="spellEnd"/>
      <w:r w:rsidR="0079377D" w:rsidRPr="0079377D">
        <w:rPr>
          <w:i/>
          <w:iCs/>
          <w:color w:val="000000"/>
        </w:rPr>
        <w:t xml:space="preserve"> </w:t>
      </w:r>
      <w:proofErr w:type="spellStart"/>
      <w:r w:rsidR="0079377D" w:rsidRPr="0079377D">
        <w:rPr>
          <w:i/>
          <w:iCs/>
          <w:color w:val="000000"/>
        </w:rPr>
        <w:t>teritorija</w:t>
      </w:r>
      <w:proofErr w:type="spellEnd"/>
      <w:r w:rsidR="0079377D" w:rsidRPr="0079377D">
        <w:rPr>
          <w:i/>
          <w:iCs/>
          <w:color w:val="000000"/>
        </w:rPr>
        <w:t xml:space="preserve"> </w:t>
      </w:r>
      <w:proofErr w:type="spellStart"/>
      <w:r w:rsidR="0079377D" w:rsidRPr="0079377D">
        <w:rPr>
          <w:i/>
          <w:iCs/>
          <w:color w:val="000000"/>
        </w:rPr>
        <w:t>gali</w:t>
      </w:r>
      <w:proofErr w:type="spellEnd"/>
      <w:r w:rsidR="0079377D" w:rsidRPr="0079377D">
        <w:rPr>
          <w:i/>
          <w:iCs/>
          <w:color w:val="000000"/>
        </w:rPr>
        <w:t xml:space="preserve"> </w:t>
      </w:r>
      <w:proofErr w:type="spellStart"/>
      <w:r w:rsidR="0079377D" w:rsidRPr="0079377D">
        <w:rPr>
          <w:i/>
          <w:iCs/>
          <w:color w:val="000000"/>
        </w:rPr>
        <w:t>neatitikti</w:t>
      </w:r>
      <w:proofErr w:type="spellEnd"/>
      <w:r w:rsidR="0079377D" w:rsidRPr="0079377D">
        <w:rPr>
          <w:i/>
          <w:iCs/>
          <w:color w:val="000000"/>
        </w:rPr>
        <w:t xml:space="preserve"> </w:t>
      </w:r>
      <w:proofErr w:type="spellStart"/>
      <w:r w:rsidR="0079377D" w:rsidRPr="0079377D">
        <w:rPr>
          <w:i/>
          <w:iCs/>
          <w:color w:val="000000"/>
        </w:rPr>
        <w:t>kvartalo</w:t>
      </w:r>
      <w:proofErr w:type="spellEnd"/>
      <w:r w:rsidR="0079377D" w:rsidRPr="0079377D">
        <w:rPr>
          <w:i/>
          <w:iCs/>
          <w:color w:val="000000"/>
        </w:rPr>
        <w:t xml:space="preserve"> </w:t>
      </w:r>
      <w:proofErr w:type="spellStart"/>
      <w:r w:rsidR="0079377D" w:rsidRPr="0079377D">
        <w:rPr>
          <w:i/>
          <w:iCs/>
          <w:color w:val="000000"/>
        </w:rPr>
        <w:t>apibrėžties</w:t>
      </w:r>
      <w:proofErr w:type="spellEnd"/>
      <w:r w:rsidR="0079377D" w:rsidRPr="0079377D">
        <w:rPr>
          <w:i/>
          <w:iCs/>
          <w:color w:val="000000"/>
        </w:rPr>
        <w:t xml:space="preserve">, </w:t>
      </w:r>
      <w:proofErr w:type="spellStart"/>
      <w:r w:rsidR="0079377D" w:rsidRPr="0079377D">
        <w:rPr>
          <w:i/>
          <w:iCs/>
          <w:color w:val="000000"/>
        </w:rPr>
        <w:t>jeigu</w:t>
      </w:r>
      <w:proofErr w:type="spellEnd"/>
      <w:r w:rsidR="0079377D" w:rsidRPr="0079377D">
        <w:rPr>
          <w:i/>
          <w:iCs/>
          <w:color w:val="000000"/>
        </w:rPr>
        <w:t xml:space="preserve"> </w:t>
      </w:r>
      <w:proofErr w:type="spellStart"/>
      <w:r w:rsidR="0079377D" w:rsidRPr="0079377D">
        <w:rPr>
          <w:i/>
          <w:iCs/>
          <w:color w:val="000000"/>
        </w:rPr>
        <w:t>detaliuoju</w:t>
      </w:r>
      <w:proofErr w:type="spellEnd"/>
      <w:r w:rsidR="0079377D" w:rsidRPr="0079377D">
        <w:rPr>
          <w:i/>
          <w:iCs/>
          <w:color w:val="000000"/>
        </w:rPr>
        <w:t xml:space="preserve"> </w:t>
      </w:r>
      <w:proofErr w:type="spellStart"/>
      <w:r w:rsidR="0079377D" w:rsidRPr="0079377D">
        <w:rPr>
          <w:i/>
          <w:iCs/>
          <w:color w:val="000000"/>
        </w:rPr>
        <w:t>planu</w:t>
      </w:r>
      <w:proofErr w:type="spellEnd"/>
      <w:r w:rsidR="0079377D" w:rsidRPr="0079377D">
        <w:rPr>
          <w:i/>
          <w:iCs/>
          <w:color w:val="000000"/>
        </w:rPr>
        <w:t xml:space="preserve"> </w:t>
      </w:r>
      <w:proofErr w:type="spellStart"/>
      <w:r w:rsidR="0079377D" w:rsidRPr="0079377D">
        <w:rPr>
          <w:i/>
          <w:iCs/>
          <w:color w:val="000000"/>
        </w:rPr>
        <w:t>anksčiau</w:t>
      </w:r>
      <w:proofErr w:type="spellEnd"/>
      <w:r w:rsidR="0079377D" w:rsidRPr="0079377D">
        <w:rPr>
          <w:i/>
          <w:iCs/>
          <w:color w:val="000000"/>
        </w:rPr>
        <w:t xml:space="preserve"> </w:t>
      </w:r>
      <w:proofErr w:type="spellStart"/>
      <w:r w:rsidR="0079377D" w:rsidRPr="0079377D">
        <w:rPr>
          <w:i/>
          <w:iCs/>
          <w:color w:val="000000"/>
        </w:rPr>
        <w:t>suplanuota</w:t>
      </w:r>
      <w:proofErr w:type="spellEnd"/>
      <w:r w:rsidR="0079377D" w:rsidRPr="0079377D">
        <w:rPr>
          <w:i/>
          <w:iCs/>
          <w:color w:val="000000"/>
        </w:rPr>
        <w:t xml:space="preserve"> </w:t>
      </w:r>
      <w:proofErr w:type="spellStart"/>
      <w:r w:rsidR="0079377D" w:rsidRPr="0079377D">
        <w:rPr>
          <w:i/>
          <w:iCs/>
          <w:color w:val="000000"/>
        </w:rPr>
        <w:t>teritorija</w:t>
      </w:r>
      <w:proofErr w:type="spellEnd"/>
      <w:r w:rsidR="0079377D" w:rsidRPr="0079377D">
        <w:rPr>
          <w:i/>
          <w:iCs/>
          <w:color w:val="000000"/>
        </w:rPr>
        <w:t xml:space="preserve"> </w:t>
      </w:r>
      <w:proofErr w:type="spellStart"/>
      <w:r w:rsidR="0079377D" w:rsidRPr="0079377D">
        <w:rPr>
          <w:i/>
          <w:iCs/>
          <w:color w:val="000000"/>
        </w:rPr>
        <w:t>mažesnė</w:t>
      </w:r>
      <w:proofErr w:type="spellEnd"/>
      <w:r w:rsidR="0079377D" w:rsidRPr="0079377D">
        <w:rPr>
          <w:i/>
          <w:iCs/>
          <w:color w:val="000000"/>
        </w:rPr>
        <w:t xml:space="preserve"> </w:t>
      </w:r>
      <w:proofErr w:type="spellStart"/>
      <w:r w:rsidR="0079377D" w:rsidRPr="0079377D">
        <w:rPr>
          <w:i/>
          <w:iCs/>
          <w:color w:val="000000"/>
        </w:rPr>
        <w:t>kaip</w:t>
      </w:r>
      <w:proofErr w:type="spellEnd"/>
      <w:r w:rsidR="0079377D" w:rsidRPr="0079377D">
        <w:rPr>
          <w:i/>
          <w:iCs/>
          <w:color w:val="000000"/>
        </w:rPr>
        <w:t xml:space="preserve"> </w:t>
      </w:r>
      <w:proofErr w:type="spellStart"/>
      <w:r w:rsidR="0079377D" w:rsidRPr="0079377D">
        <w:rPr>
          <w:i/>
          <w:iCs/>
          <w:color w:val="000000"/>
        </w:rPr>
        <w:t>kvartalas</w:t>
      </w:r>
      <w:proofErr w:type="spellEnd"/>
      <w:r w:rsidR="0079377D" w:rsidRPr="0079377D">
        <w:rPr>
          <w:i/>
          <w:iCs/>
          <w:color w:val="000000"/>
        </w:rPr>
        <w:t xml:space="preserve">, – </w:t>
      </w:r>
      <w:proofErr w:type="spellStart"/>
      <w:r w:rsidR="0079377D" w:rsidRPr="0079377D">
        <w:rPr>
          <w:i/>
          <w:iCs/>
          <w:color w:val="000000"/>
        </w:rPr>
        <w:t>šiais</w:t>
      </w:r>
      <w:proofErr w:type="spellEnd"/>
      <w:r w:rsidR="0079377D" w:rsidRPr="0079377D">
        <w:rPr>
          <w:i/>
          <w:iCs/>
          <w:color w:val="000000"/>
        </w:rPr>
        <w:t xml:space="preserve"> </w:t>
      </w:r>
      <w:proofErr w:type="spellStart"/>
      <w:r w:rsidR="0079377D" w:rsidRPr="0079377D">
        <w:rPr>
          <w:i/>
          <w:iCs/>
          <w:color w:val="000000"/>
        </w:rPr>
        <w:t>atvejais</w:t>
      </w:r>
      <w:proofErr w:type="spellEnd"/>
      <w:r w:rsidR="0079377D" w:rsidRPr="0079377D">
        <w:rPr>
          <w:i/>
          <w:iCs/>
          <w:color w:val="000000"/>
        </w:rPr>
        <w:t xml:space="preserve"> </w:t>
      </w:r>
      <w:proofErr w:type="spellStart"/>
      <w:r w:rsidR="0079377D" w:rsidRPr="0079377D">
        <w:rPr>
          <w:i/>
          <w:iCs/>
          <w:color w:val="000000"/>
        </w:rPr>
        <w:t>planavimo</w:t>
      </w:r>
      <w:proofErr w:type="spellEnd"/>
      <w:r w:rsidR="0079377D" w:rsidRPr="0079377D">
        <w:rPr>
          <w:i/>
          <w:iCs/>
          <w:color w:val="000000"/>
        </w:rPr>
        <w:t xml:space="preserve"> </w:t>
      </w:r>
      <w:proofErr w:type="spellStart"/>
      <w:r w:rsidR="0079377D" w:rsidRPr="0079377D">
        <w:rPr>
          <w:i/>
          <w:iCs/>
          <w:color w:val="000000"/>
        </w:rPr>
        <w:t>darbų</w:t>
      </w:r>
      <w:proofErr w:type="spellEnd"/>
      <w:r w:rsidR="0079377D" w:rsidRPr="0079377D">
        <w:rPr>
          <w:i/>
          <w:iCs/>
          <w:color w:val="000000"/>
        </w:rPr>
        <w:t xml:space="preserve"> </w:t>
      </w:r>
      <w:proofErr w:type="spellStart"/>
      <w:r w:rsidR="0079377D" w:rsidRPr="0079377D">
        <w:rPr>
          <w:i/>
          <w:iCs/>
          <w:color w:val="000000"/>
        </w:rPr>
        <w:t>programoje</w:t>
      </w:r>
      <w:proofErr w:type="spellEnd"/>
      <w:r w:rsidR="0079377D" w:rsidRPr="0079377D">
        <w:rPr>
          <w:i/>
          <w:iCs/>
          <w:color w:val="000000"/>
        </w:rPr>
        <w:t xml:space="preserve"> </w:t>
      </w:r>
      <w:proofErr w:type="spellStart"/>
      <w:r w:rsidR="0079377D" w:rsidRPr="0079377D">
        <w:rPr>
          <w:i/>
          <w:iCs/>
          <w:color w:val="000000"/>
        </w:rPr>
        <w:t>papildomai</w:t>
      </w:r>
      <w:proofErr w:type="spellEnd"/>
      <w:r w:rsidR="0079377D" w:rsidRPr="0079377D">
        <w:rPr>
          <w:i/>
          <w:iCs/>
          <w:color w:val="000000"/>
        </w:rPr>
        <w:t xml:space="preserve"> </w:t>
      </w:r>
      <w:proofErr w:type="spellStart"/>
      <w:r w:rsidR="0079377D" w:rsidRPr="0079377D">
        <w:rPr>
          <w:i/>
          <w:iCs/>
          <w:color w:val="000000"/>
        </w:rPr>
        <w:t>nurodoma</w:t>
      </w:r>
      <w:proofErr w:type="spellEnd"/>
      <w:r w:rsidR="0079377D" w:rsidRPr="0079377D">
        <w:rPr>
          <w:i/>
          <w:iCs/>
          <w:color w:val="000000"/>
        </w:rPr>
        <w:t xml:space="preserve"> ne </w:t>
      </w:r>
      <w:proofErr w:type="spellStart"/>
      <w:r w:rsidR="0079377D" w:rsidRPr="0079377D">
        <w:rPr>
          <w:i/>
          <w:iCs/>
          <w:color w:val="000000"/>
        </w:rPr>
        <w:t>mažesnė</w:t>
      </w:r>
      <w:proofErr w:type="spellEnd"/>
      <w:r w:rsidR="0079377D" w:rsidRPr="0079377D">
        <w:rPr>
          <w:i/>
          <w:iCs/>
          <w:color w:val="000000"/>
        </w:rPr>
        <w:t xml:space="preserve"> </w:t>
      </w:r>
      <w:proofErr w:type="spellStart"/>
      <w:r w:rsidR="0079377D" w:rsidRPr="0079377D">
        <w:rPr>
          <w:i/>
          <w:iCs/>
          <w:color w:val="000000"/>
        </w:rPr>
        <w:t>kaip</w:t>
      </w:r>
      <w:proofErr w:type="spellEnd"/>
      <w:r w:rsidR="0079377D" w:rsidRPr="0079377D">
        <w:rPr>
          <w:i/>
          <w:iCs/>
          <w:color w:val="000000"/>
        </w:rPr>
        <w:t xml:space="preserve"> </w:t>
      </w:r>
      <w:proofErr w:type="spellStart"/>
      <w:r w:rsidR="0079377D" w:rsidRPr="0079377D">
        <w:rPr>
          <w:i/>
          <w:iCs/>
          <w:color w:val="000000"/>
        </w:rPr>
        <w:t>kvartalas</w:t>
      </w:r>
      <w:proofErr w:type="spellEnd"/>
      <w:r w:rsidR="0079377D" w:rsidRPr="0079377D">
        <w:rPr>
          <w:i/>
          <w:iCs/>
          <w:color w:val="000000"/>
        </w:rPr>
        <w:t xml:space="preserve"> </w:t>
      </w:r>
      <w:proofErr w:type="spellStart"/>
      <w:r w:rsidR="0079377D" w:rsidRPr="0079377D">
        <w:rPr>
          <w:i/>
          <w:iCs/>
          <w:color w:val="000000"/>
        </w:rPr>
        <w:t>nagrinėjama</w:t>
      </w:r>
      <w:proofErr w:type="spellEnd"/>
      <w:r w:rsidR="0079377D" w:rsidRPr="0079377D">
        <w:rPr>
          <w:i/>
          <w:iCs/>
          <w:color w:val="000000"/>
        </w:rPr>
        <w:t xml:space="preserve"> </w:t>
      </w:r>
      <w:proofErr w:type="spellStart"/>
      <w:r w:rsidR="0079377D" w:rsidRPr="0079377D">
        <w:rPr>
          <w:i/>
          <w:iCs/>
          <w:color w:val="000000"/>
        </w:rPr>
        <w:t>teritorija</w:t>
      </w:r>
      <w:proofErr w:type="spellEnd"/>
      <w:r w:rsidR="0079377D" w:rsidRPr="0079377D">
        <w:rPr>
          <w:i/>
          <w:iCs/>
          <w:color w:val="000000"/>
        </w:rPr>
        <w:t xml:space="preserve">, </w:t>
      </w:r>
      <w:proofErr w:type="spellStart"/>
      <w:r w:rsidR="0079377D" w:rsidRPr="0079377D">
        <w:rPr>
          <w:i/>
          <w:iCs/>
          <w:color w:val="000000"/>
        </w:rPr>
        <w:t>kurios</w:t>
      </w:r>
      <w:proofErr w:type="spellEnd"/>
      <w:r w:rsidR="0079377D" w:rsidRPr="0079377D">
        <w:rPr>
          <w:i/>
          <w:iCs/>
          <w:color w:val="000000"/>
        </w:rPr>
        <w:t xml:space="preserve"> </w:t>
      </w:r>
      <w:proofErr w:type="spellStart"/>
      <w:r w:rsidR="0079377D" w:rsidRPr="0079377D">
        <w:rPr>
          <w:i/>
          <w:iCs/>
          <w:color w:val="000000"/>
        </w:rPr>
        <w:t>kraštovaizdis</w:t>
      </w:r>
      <w:proofErr w:type="spellEnd"/>
      <w:r w:rsidR="0079377D" w:rsidRPr="0079377D">
        <w:rPr>
          <w:i/>
          <w:iCs/>
          <w:color w:val="000000"/>
        </w:rPr>
        <w:t xml:space="preserve">, </w:t>
      </w:r>
      <w:proofErr w:type="spellStart"/>
      <w:r w:rsidR="0079377D" w:rsidRPr="0079377D">
        <w:rPr>
          <w:i/>
          <w:iCs/>
          <w:color w:val="000000"/>
        </w:rPr>
        <w:t>želdynai</w:t>
      </w:r>
      <w:proofErr w:type="spellEnd"/>
      <w:r w:rsidR="0079377D" w:rsidRPr="0079377D">
        <w:rPr>
          <w:i/>
          <w:iCs/>
          <w:color w:val="000000"/>
        </w:rPr>
        <w:t xml:space="preserve">, </w:t>
      </w:r>
      <w:proofErr w:type="spellStart"/>
      <w:r w:rsidR="0079377D" w:rsidRPr="0079377D">
        <w:rPr>
          <w:i/>
          <w:iCs/>
          <w:color w:val="000000"/>
        </w:rPr>
        <w:t>urbanistinės</w:t>
      </w:r>
      <w:proofErr w:type="spellEnd"/>
      <w:r w:rsidR="0079377D" w:rsidRPr="0079377D">
        <w:rPr>
          <w:i/>
          <w:iCs/>
          <w:color w:val="000000"/>
        </w:rPr>
        <w:t xml:space="preserve"> </w:t>
      </w:r>
      <w:proofErr w:type="spellStart"/>
      <w:r w:rsidR="0079377D" w:rsidRPr="0079377D">
        <w:rPr>
          <w:i/>
          <w:iCs/>
          <w:color w:val="000000"/>
        </w:rPr>
        <w:t>struktūros</w:t>
      </w:r>
      <w:proofErr w:type="spellEnd"/>
      <w:r w:rsidR="0079377D" w:rsidRPr="0079377D">
        <w:rPr>
          <w:i/>
          <w:iCs/>
          <w:color w:val="000000"/>
        </w:rPr>
        <w:t xml:space="preserve">, </w:t>
      </w:r>
      <w:proofErr w:type="spellStart"/>
      <w:r w:rsidR="0079377D" w:rsidRPr="0079377D">
        <w:rPr>
          <w:i/>
          <w:iCs/>
          <w:color w:val="000000"/>
        </w:rPr>
        <w:t>inžinerinė</w:t>
      </w:r>
      <w:proofErr w:type="spellEnd"/>
      <w:r w:rsidR="0079377D" w:rsidRPr="0079377D">
        <w:rPr>
          <w:i/>
          <w:iCs/>
          <w:color w:val="000000"/>
        </w:rPr>
        <w:t xml:space="preserve"> </w:t>
      </w:r>
      <w:proofErr w:type="spellStart"/>
      <w:r w:rsidR="0079377D" w:rsidRPr="0079377D">
        <w:rPr>
          <w:i/>
          <w:iCs/>
          <w:color w:val="000000"/>
        </w:rPr>
        <w:t>ir</w:t>
      </w:r>
      <w:proofErr w:type="spellEnd"/>
      <w:r w:rsidR="0079377D" w:rsidRPr="0079377D">
        <w:rPr>
          <w:i/>
          <w:iCs/>
          <w:color w:val="000000"/>
        </w:rPr>
        <w:t xml:space="preserve"> </w:t>
      </w:r>
      <w:proofErr w:type="spellStart"/>
      <w:r w:rsidR="0079377D" w:rsidRPr="0079377D">
        <w:rPr>
          <w:i/>
          <w:iCs/>
          <w:color w:val="000000"/>
        </w:rPr>
        <w:t>socialinė</w:t>
      </w:r>
      <w:proofErr w:type="spellEnd"/>
      <w:r w:rsidR="0079377D" w:rsidRPr="0079377D">
        <w:rPr>
          <w:i/>
          <w:iCs/>
          <w:color w:val="000000"/>
        </w:rPr>
        <w:t xml:space="preserve"> </w:t>
      </w:r>
      <w:proofErr w:type="spellStart"/>
      <w:r w:rsidR="0079377D" w:rsidRPr="0079377D">
        <w:rPr>
          <w:i/>
          <w:iCs/>
          <w:color w:val="000000"/>
        </w:rPr>
        <w:t>infrastruktūra</w:t>
      </w:r>
      <w:proofErr w:type="spellEnd"/>
      <w:r w:rsidR="0079377D" w:rsidRPr="0079377D">
        <w:rPr>
          <w:i/>
          <w:iCs/>
          <w:color w:val="000000"/>
        </w:rPr>
        <w:t xml:space="preserve"> </w:t>
      </w:r>
      <w:proofErr w:type="spellStart"/>
      <w:r w:rsidR="0079377D" w:rsidRPr="0079377D">
        <w:rPr>
          <w:i/>
          <w:iCs/>
          <w:color w:val="000000"/>
        </w:rPr>
        <w:t>apibūdinami</w:t>
      </w:r>
      <w:proofErr w:type="spellEnd"/>
      <w:r w:rsidR="0079377D" w:rsidRPr="0079377D">
        <w:rPr>
          <w:i/>
          <w:iCs/>
          <w:color w:val="000000"/>
        </w:rPr>
        <w:t xml:space="preserve"> </w:t>
      </w:r>
      <w:proofErr w:type="spellStart"/>
      <w:r w:rsidR="0079377D" w:rsidRPr="0079377D">
        <w:rPr>
          <w:i/>
          <w:iCs/>
          <w:color w:val="000000"/>
        </w:rPr>
        <w:t>esamos</w:t>
      </w:r>
      <w:proofErr w:type="spellEnd"/>
      <w:r w:rsidR="0079377D" w:rsidRPr="0079377D">
        <w:rPr>
          <w:i/>
          <w:iCs/>
          <w:color w:val="000000"/>
        </w:rPr>
        <w:t xml:space="preserve"> </w:t>
      </w:r>
      <w:proofErr w:type="spellStart"/>
      <w:r w:rsidR="0079377D" w:rsidRPr="0079377D">
        <w:rPr>
          <w:i/>
          <w:iCs/>
          <w:color w:val="000000"/>
        </w:rPr>
        <w:t>būklės</w:t>
      </w:r>
      <w:proofErr w:type="spellEnd"/>
      <w:r w:rsidR="0079377D" w:rsidRPr="0079377D">
        <w:rPr>
          <w:i/>
          <w:iCs/>
          <w:color w:val="000000"/>
        </w:rPr>
        <w:t xml:space="preserve"> </w:t>
      </w:r>
      <w:proofErr w:type="spellStart"/>
      <w:r w:rsidR="0079377D" w:rsidRPr="0079377D">
        <w:rPr>
          <w:i/>
          <w:iCs/>
          <w:color w:val="000000"/>
        </w:rPr>
        <w:t>brėžinyje</w:t>
      </w:r>
      <w:proofErr w:type="spellEnd"/>
      <w:r w:rsidR="0079377D" w:rsidRPr="0079377D">
        <w:rPr>
          <w:i/>
          <w:iCs/>
          <w:color w:val="000000"/>
        </w:rPr>
        <w:t xml:space="preserve"> </w:t>
      </w:r>
      <w:proofErr w:type="spellStart"/>
      <w:r w:rsidR="0079377D" w:rsidRPr="0079377D">
        <w:rPr>
          <w:i/>
          <w:iCs/>
          <w:color w:val="000000"/>
        </w:rPr>
        <w:t>ir</w:t>
      </w:r>
      <w:proofErr w:type="spellEnd"/>
      <w:r w:rsidR="0079377D" w:rsidRPr="0079377D">
        <w:rPr>
          <w:i/>
          <w:iCs/>
          <w:color w:val="000000"/>
        </w:rPr>
        <w:t xml:space="preserve"> </w:t>
      </w:r>
      <w:proofErr w:type="spellStart"/>
      <w:r w:rsidR="0079377D" w:rsidRPr="0079377D">
        <w:rPr>
          <w:i/>
          <w:iCs/>
          <w:color w:val="000000"/>
        </w:rPr>
        <w:t>aiškinamajame</w:t>
      </w:r>
      <w:proofErr w:type="spellEnd"/>
      <w:r w:rsidR="0079377D" w:rsidRPr="0079377D">
        <w:rPr>
          <w:i/>
          <w:iCs/>
          <w:color w:val="000000"/>
        </w:rPr>
        <w:t xml:space="preserve"> </w:t>
      </w:r>
      <w:proofErr w:type="spellStart"/>
      <w:r w:rsidR="0079377D" w:rsidRPr="0079377D">
        <w:rPr>
          <w:i/>
          <w:iCs/>
          <w:color w:val="000000"/>
        </w:rPr>
        <w:t>rašte</w:t>
      </w:r>
      <w:proofErr w:type="spellEnd"/>
      <w:r w:rsidR="00286DBD" w:rsidRPr="0079377D">
        <w:rPr>
          <w:i/>
          <w:iCs/>
          <w:lang w:val="lt-LT"/>
        </w:rPr>
        <w:t xml:space="preserve">, </w:t>
      </w:r>
      <w:r w:rsidR="00286DBD" w:rsidRPr="0079377D">
        <w:rPr>
          <w:lang w:val="lt-LT"/>
        </w:rPr>
        <w:t>detal</w:t>
      </w:r>
      <w:r w:rsidR="00FB6920">
        <w:rPr>
          <w:lang w:val="lt-LT"/>
        </w:rPr>
        <w:t>iojo plano</w:t>
      </w:r>
      <w:r w:rsidR="00286DBD" w:rsidRPr="0079377D">
        <w:rPr>
          <w:lang w:val="lt-LT"/>
        </w:rPr>
        <w:t xml:space="preserve"> kei</w:t>
      </w:r>
      <w:r w:rsidR="00FB6920">
        <w:rPr>
          <w:lang w:val="lt-LT"/>
        </w:rPr>
        <w:t xml:space="preserve">timo planuojama teritorija neatitinka kvartalo apibrėžties, todėl papildomai nurodoma apie </w:t>
      </w:r>
      <w:r w:rsidR="00C2117D">
        <w:rPr>
          <w:lang w:val="lt-LT"/>
        </w:rPr>
        <w:t>0,3</w:t>
      </w:r>
      <w:r w:rsidR="0079377D" w:rsidRPr="0079377D">
        <w:rPr>
          <w:lang w:val="lt-LT"/>
        </w:rPr>
        <w:t xml:space="preserve"> ha </w:t>
      </w:r>
      <w:r w:rsidR="00C2117D">
        <w:rPr>
          <w:lang w:val="lt-LT"/>
        </w:rPr>
        <w:t xml:space="preserve">nagrinėjama </w:t>
      </w:r>
      <w:r w:rsidR="0079377D" w:rsidRPr="0079377D">
        <w:rPr>
          <w:lang w:val="lt-LT"/>
        </w:rPr>
        <w:t xml:space="preserve">teritorija </w:t>
      </w:r>
      <w:r w:rsidR="00286DBD" w:rsidRPr="0079377D">
        <w:rPr>
          <w:lang w:val="lt-LT"/>
        </w:rPr>
        <w:t>(pagal pridedamą ištrauką).</w:t>
      </w:r>
    </w:p>
    <w:p w14:paraId="1341E67E" w14:textId="32CFCAEB" w:rsidR="0079377D" w:rsidRDefault="00F23382" w:rsidP="0079377D">
      <w:pPr>
        <w:pStyle w:val="Pagrindiniotekstotrauka"/>
        <w:ind w:left="0"/>
        <w:jc w:val="both"/>
        <w:rPr>
          <w:lang w:val="lt-LT"/>
        </w:rPr>
      </w:pPr>
      <w:r w:rsidRPr="005272D0">
        <w:rPr>
          <w:b/>
          <w:lang w:val="lt-LT"/>
        </w:rPr>
        <w:t xml:space="preserve">9. Planavimo tikslai ir detaliojo plano uždaviniai: </w:t>
      </w:r>
      <w:proofErr w:type="spellStart"/>
      <w:r w:rsidR="00CE3044" w:rsidRPr="00F27673">
        <w:t>perplanuoti</w:t>
      </w:r>
      <w:proofErr w:type="spellEnd"/>
      <w:r w:rsidR="00CE3044" w:rsidRPr="00F27673">
        <w:t xml:space="preserve"> </w:t>
      </w:r>
      <w:proofErr w:type="spellStart"/>
      <w:r w:rsidR="00CE3044" w:rsidRPr="00F27673">
        <w:t>sklypus</w:t>
      </w:r>
      <w:proofErr w:type="spellEnd"/>
      <w:r w:rsidR="00CE3044" w:rsidRPr="00F27673">
        <w:t xml:space="preserve"> </w:t>
      </w:r>
      <w:proofErr w:type="spellStart"/>
      <w:r w:rsidR="00CE3044" w:rsidRPr="00F27673">
        <w:t>prijungiant</w:t>
      </w:r>
      <w:proofErr w:type="spellEnd"/>
      <w:r w:rsidR="00CE3044" w:rsidRPr="00F27673">
        <w:t xml:space="preserve"> </w:t>
      </w:r>
      <w:proofErr w:type="spellStart"/>
      <w:r w:rsidR="00CE3044" w:rsidRPr="00F27673">
        <w:t>įsiterpusius</w:t>
      </w:r>
      <w:proofErr w:type="spellEnd"/>
      <w:r w:rsidR="00CE3044" w:rsidRPr="00F27673">
        <w:t xml:space="preserve"> </w:t>
      </w:r>
      <w:proofErr w:type="spellStart"/>
      <w:r w:rsidR="00CE3044" w:rsidRPr="00F27673">
        <w:t>valstybinės</w:t>
      </w:r>
      <w:proofErr w:type="spellEnd"/>
      <w:r w:rsidR="00CE3044" w:rsidRPr="00F27673">
        <w:t xml:space="preserve"> </w:t>
      </w:r>
      <w:proofErr w:type="spellStart"/>
      <w:r w:rsidR="00CE3044" w:rsidRPr="00F27673">
        <w:t>žemės</w:t>
      </w:r>
      <w:proofErr w:type="spellEnd"/>
      <w:r w:rsidR="00CE3044" w:rsidRPr="00F27673">
        <w:t xml:space="preserve"> </w:t>
      </w:r>
      <w:proofErr w:type="spellStart"/>
      <w:r w:rsidR="00CE3044" w:rsidRPr="00F27673">
        <w:t>plotus</w:t>
      </w:r>
      <w:proofErr w:type="spellEnd"/>
      <w:r w:rsidR="00CE3044" w:rsidRPr="00F27673">
        <w:t xml:space="preserve">, </w:t>
      </w:r>
      <w:proofErr w:type="spellStart"/>
      <w:r w:rsidR="00CE3044" w:rsidRPr="00F27673">
        <w:t>nustatyti</w:t>
      </w:r>
      <w:proofErr w:type="spellEnd"/>
      <w:r w:rsidR="00CE3044" w:rsidRPr="00F27673">
        <w:t xml:space="preserve"> </w:t>
      </w:r>
      <w:proofErr w:type="spellStart"/>
      <w:r w:rsidR="00CE3044" w:rsidRPr="00F27673">
        <w:t>teritorijos</w:t>
      </w:r>
      <w:proofErr w:type="spellEnd"/>
      <w:r w:rsidR="00CE3044" w:rsidRPr="00F27673">
        <w:t xml:space="preserve"> </w:t>
      </w:r>
      <w:proofErr w:type="spellStart"/>
      <w:r w:rsidR="00CE3044" w:rsidRPr="00F27673">
        <w:t>naudojimo</w:t>
      </w:r>
      <w:proofErr w:type="spellEnd"/>
      <w:r w:rsidR="00CE3044" w:rsidRPr="00F27673">
        <w:t xml:space="preserve"> </w:t>
      </w:r>
      <w:proofErr w:type="spellStart"/>
      <w:r w:rsidR="00CE3044" w:rsidRPr="00F27673">
        <w:t>reglamentus</w:t>
      </w:r>
      <w:proofErr w:type="spellEnd"/>
      <w:r w:rsidR="00CE3044" w:rsidRPr="00F27673">
        <w:t xml:space="preserve"> </w:t>
      </w:r>
      <w:proofErr w:type="spellStart"/>
      <w:r w:rsidR="00CE3044" w:rsidRPr="00F27673">
        <w:t>vadovaujantis</w:t>
      </w:r>
      <w:proofErr w:type="spellEnd"/>
      <w:r w:rsidR="00CE3044" w:rsidRPr="00F27673">
        <w:t xml:space="preserve"> Vilniaus </w:t>
      </w:r>
      <w:proofErr w:type="spellStart"/>
      <w:r w:rsidR="00CE3044" w:rsidRPr="00F27673">
        <w:t>miesto</w:t>
      </w:r>
      <w:proofErr w:type="spellEnd"/>
      <w:r w:rsidR="00CE3044" w:rsidRPr="00F27673">
        <w:t xml:space="preserve"> </w:t>
      </w:r>
      <w:proofErr w:type="spellStart"/>
      <w:r w:rsidR="00CE3044" w:rsidRPr="00F27673">
        <w:t>savivaldybės</w:t>
      </w:r>
      <w:proofErr w:type="spellEnd"/>
      <w:r w:rsidR="00CE3044" w:rsidRPr="00F27673">
        <w:t xml:space="preserve"> </w:t>
      </w:r>
      <w:proofErr w:type="spellStart"/>
      <w:r w:rsidR="00CE3044" w:rsidRPr="00F27673">
        <w:t>teritorijos</w:t>
      </w:r>
      <w:proofErr w:type="spellEnd"/>
      <w:r w:rsidR="00CE3044" w:rsidRPr="00F27673">
        <w:t xml:space="preserve"> </w:t>
      </w:r>
      <w:proofErr w:type="spellStart"/>
      <w:r w:rsidR="00CE3044" w:rsidRPr="00F27673">
        <w:t>bendrojo</w:t>
      </w:r>
      <w:proofErr w:type="spellEnd"/>
      <w:r w:rsidR="00CE3044" w:rsidRPr="00F27673">
        <w:t xml:space="preserve"> plano </w:t>
      </w:r>
      <w:proofErr w:type="spellStart"/>
      <w:r w:rsidR="00CE3044" w:rsidRPr="00F27673">
        <w:t>sprendiniais</w:t>
      </w:r>
      <w:proofErr w:type="spellEnd"/>
      <w:r w:rsidR="0079377D" w:rsidRPr="0079377D">
        <w:rPr>
          <w:lang w:val="lt-LT"/>
        </w:rPr>
        <w:t xml:space="preserve"> (pagal pridedamą miesto plano ištrauką). </w:t>
      </w:r>
    </w:p>
    <w:p w14:paraId="3E8F97C9" w14:textId="123EEE1F" w:rsidR="00286DBD" w:rsidRPr="005272D0" w:rsidRDefault="00F23382" w:rsidP="0079377D">
      <w:pPr>
        <w:pStyle w:val="Pagrindiniotekstotrauka"/>
        <w:ind w:left="0"/>
        <w:jc w:val="both"/>
        <w:rPr>
          <w:bCs/>
          <w:color w:val="00B050"/>
        </w:rPr>
      </w:pPr>
      <w:r w:rsidRPr="005272D0">
        <w:rPr>
          <w:b/>
        </w:rPr>
        <w:t xml:space="preserve">10. Papildomi planavimo uždaviniai: </w:t>
      </w:r>
      <w:r w:rsidR="00286DBD" w:rsidRPr="00B76970">
        <w:rPr>
          <w:bCs/>
        </w:rPr>
        <w:t xml:space="preserve">numatyti funkcinius bei kompozicinius ryšius su gretimomis teritorijomis, susisiekimo komunikacijas ir joms funkcionuoti reikalingų servitutų poreikį, vertinti nagrinėjamos teritorijos (numatomų sprendinių įtaką patiriančios) kraštovaizdį, esamas ir (ar) suplanuotas urbanistines struktūras, inžinerinę ir socialinę infrastruktūrą, </w:t>
      </w:r>
      <w:bookmarkStart w:id="0" w:name="_Hlk103935377"/>
      <w:r w:rsidR="00286DBD" w:rsidRPr="00B76970">
        <w:t>vykdyti institucijų išduotose planavimo sąlygose nurodytus reikalavimus</w:t>
      </w:r>
      <w:r w:rsidR="00286DBD" w:rsidRPr="00B76970">
        <w:rPr>
          <w:bCs/>
        </w:rPr>
        <w:t>.</w:t>
      </w:r>
      <w:r w:rsidR="00286DBD">
        <w:rPr>
          <w:bCs/>
        </w:rPr>
        <w:t xml:space="preserve"> </w:t>
      </w:r>
    </w:p>
    <w:bookmarkEnd w:id="0"/>
    <w:p w14:paraId="5A36D690" w14:textId="7A6C2AA9" w:rsidR="00286DBD" w:rsidRPr="005272D0" w:rsidRDefault="00F23382" w:rsidP="00286DBD">
      <w:pPr>
        <w:pStyle w:val="Pagrindiniotekstotrauka"/>
        <w:ind w:left="0"/>
        <w:jc w:val="both"/>
        <w:rPr>
          <w:color w:val="00B050"/>
        </w:rPr>
      </w:pPr>
      <w:r w:rsidRPr="005272D0">
        <w:rPr>
          <w:b/>
        </w:rPr>
        <w:t xml:space="preserve">11. </w:t>
      </w:r>
      <w:proofErr w:type="spellStart"/>
      <w:r w:rsidRPr="005272D0">
        <w:rPr>
          <w:b/>
        </w:rPr>
        <w:t>Papildomi</w:t>
      </w:r>
      <w:proofErr w:type="spellEnd"/>
      <w:r w:rsidRPr="005272D0">
        <w:rPr>
          <w:b/>
        </w:rPr>
        <w:t xml:space="preserve"> </w:t>
      </w:r>
      <w:proofErr w:type="spellStart"/>
      <w:r w:rsidRPr="005272D0">
        <w:rPr>
          <w:b/>
        </w:rPr>
        <w:t>reglamentai</w:t>
      </w:r>
      <w:proofErr w:type="spellEnd"/>
      <w:r w:rsidRPr="005272D0">
        <w:rPr>
          <w:b/>
        </w:rPr>
        <w:t xml:space="preserve">: </w:t>
      </w:r>
      <w:proofErr w:type="spellStart"/>
      <w:r w:rsidR="00286DBD" w:rsidRPr="00286DBD">
        <w:rPr>
          <w:bCs/>
        </w:rPr>
        <w:t>Parengti</w:t>
      </w:r>
      <w:proofErr w:type="spellEnd"/>
      <w:r w:rsidR="00286DBD" w:rsidRPr="00286DBD">
        <w:rPr>
          <w:bCs/>
        </w:rPr>
        <w:t xml:space="preserve"> </w:t>
      </w:r>
      <w:proofErr w:type="spellStart"/>
      <w:r w:rsidR="00286DBD" w:rsidRPr="00286DBD">
        <w:rPr>
          <w:bCs/>
        </w:rPr>
        <w:t>suvestinių</w:t>
      </w:r>
      <w:proofErr w:type="spellEnd"/>
      <w:r w:rsidR="00286DBD" w:rsidRPr="00286DBD">
        <w:rPr>
          <w:bCs/>
        </w:rPr>
        <w:t xml:space="preserve"> </w:t>
      </w:r>
      <w:proofErr w:type="spellStart"/>
      <w:r w:rsidR="00286DBD" w:rsidRPr="00286DBD">
        <w:rPr>
          <w:bCs/>
        </w:rPr>
        <w:t>inžinerinių</w:t>
      </w:r>
      <w:proofErr w:type="spellEnd"/>
      <w:r w:rsidR="00286DBD" w:rsidRPr="00286DBD">
        <w:rPr>
          <w:bCs/>
        </w:rPr>
        <w:t xml:space="preserve"> </w:t>
      </w:r>
      <w:proofErr w:type="spellStart"/>
      <w:r w:rsidR="00286DBD" w:rsidRPr="00286DBD">
        <w:rPr>
          <w:bCs/>
        </w:rPr>
        <w:t>tinklų</w:t>
      </w:r>
      <w:proofErr w:type="spellEnd"/>
      <w:r w:rsidR="00286DBD" w:rsidRPr="00286DBD">
        <w:rPr>
          <w:bCs/>
        </w:rPr>
        <w:t xml:space="preserve">, </w:t>
      </w:r>
      <w:proofErr w:type="spellStart"/>
      <w:r w:rsidR="00286DBD" w:rsidRPr="00286DBD">
        <w:rPr>
          <w:bCs/>
        </w:rPr>
        <w:t>susisiekimo</w:t>
      </w:r>
      <w:proofErr w:type="spellEnd"/>
      <w:r w:rsidR="00286DBD" w:rsidRPr="00286DBD">
        <w:rPr>
          <w:bCs/>
        </w:rPr>
        <w:t xml:space="preserve">, </w:t>
      </w:r>
      <w:proofErr w:type="spellStart"/>
      <w:r w:rsidR="00286DBD" w:rsidRPr="00286DBD">
        <w:rPr>
          <w:bCs/>
        </w:rPr>
        <w:t>želdynų</w:t>
      </w:r>
      <w:proofErr w:type="spellEnd"/>
      <w:r w:rsidR="00286DBD" w:rsidRPr="00286DBD">
        <w:rPr>
          <w:bCs/>
        </w:rPr>
        <w:t xml:space="preserve">, </w:t>
      </w:r>
      <w:proofErr w:type="spellStart"/>
      <w:r w:rsidR="00286DBD" w:rsidRPr="00286DBD">
        <w:rPr>
          <w:bCs/>
        </w:rPr>
        <w:t>sklypo</w:t>
      </w:r>
      <w:proofErr w:type="spellEnd"/>
      <w:r w:rsidR="00286DBD" w:rsidRPr="00286DBD">
        <w:rPr>
          <w:bCs/>
        </w:rPr>
        <w:t xml:space="preserve"> </w:t>
      </w:r>
      <w:proofErr w:type="spellStart"/>
      <w:r w:rsidR="00286DBD" w:rsidRPr="00286DBD">
        <w:rPr>
          <w:bCs/>
        </w:rPr>
        <w:t>ribų</w:t>
      </w:r>
      <w:proofErr w:type="spellEnd"/>
      <w:r w:rsidR="00286DBD" w:rsidRPr="00286DBD">
        <w:rPr>
          <w:bCs/>
        </w:rPr>
        <w:t xml:space="preserve"> </w:t>
      </w:r>
      <w:proofErr w:type="spellStart"/>
      <w:r w:rsidR="00286DBD" w:rsidRPr="00286DBD">
        <w:rPr>
          <w:bCs/>
        </w:rPr>
        <w:t>nužymėjimo</w:t>
      </w:r>
      <w:proofErr w:type="spellEnd"/>
      <w:r w:rsidR="00286DBD" w:rsidRPr="00286DBD">
        <w:rPr>
          <w:bCs/>
        </w:rPr>
        <w:t xml:space="preserve"> </w:t>
      </w:r>
      <w:proofErr w:type="spellStart"/>
      <w:r w:rsidR="00286DBD" w:rsidRPr="00286DBD">
        <w:rPr>
          <w:bCs/>
        </w:rPr>
        <w:t>ir</w:t>
      </w:r>
      <w:proofErr w:type="spellEnd"/>
      <w:r w:rsidR="00286DBD" w:rsidRPr="00286DBD">
        <w:rPr>
          <w:bCs/>
        </w:rPr>
        <w:t xml:space="preserve"> </w:t>
      </w:r>
      <w:proofErr w:type="spellStart"/>
      <w:r w:rsidR="00286DBD" w:rsidRPr="00286DBD">
        <w:rPr>
          <w:bCs/>
        </w:rPr>
        <w:t>servitutų</w:t>
      </w:r>
      <w:proofErr w:type="spellEnd"/>
      <w:r w:rsidR="00286DBD" w:rsidRPr="00286DBD">
        <w:rPr>
          <w:bCs/>
        </w:rPr>
        <w:t xml:space="preserve"> </w:t>
      </w:r>
      <w:proofErr w:type="spellStart"/>
      <w:r w:rsidR="00286DBD" w:rsidRPr="00286DBD">
        <w:rPr>
          <w:bCs/>
        </w:rPr>
        <w:t>bei</w:t>
      </w:r>
      <w:proofErr w:type="spellEnd"/>
      <w:r w:rsidR="00286DBD" w:rsidRPr="00286DBD">
        <w:rPr>
          <w:bCs/>
        </w:rPr>
        <w:t xml:space="preserve"> </w:t>
      </w:r>
      <w:proofErr w:type="spellStart"/>
      <w:r w:rsidR="00286DBD" w:rsidRPr="00286DBD">
        <w:rPr>
          <w:bCs/>
        </w:rPr>
        <w:t>kitus</w:t>
      </w:r>
      <w:proofErr w:type="spellEnd"/>
      <w:r w:rsidR="00286DBD" w:rsidRPr="00286DBD">
        <w:rPr>
          <w:bCs/>
        </w:rPr>
        <w:t xml:space="preserve"> </w:t>
      </w:r>
      <w:proofErr w:type="spellStart"/>
      <w:r w:rsidR="00286DBD" w:rsidRPr="00286DBD">
        <w:rPr>
          <w:bCs/>
        </w:rPr>
        <w:t>brėžinius</w:t>
      </w:r>
      <w:proofErr w:type="spellEnd"/>
      <w:r w:rsidR="00286DBD" w:rsidRPr="00286DBD">
        <w:rPr>
          <w:bCs/>
        </w:rPr>
        <w:t xml:space="preserve"> </w:t>
      </w:r>
      <w:proofErr w:type="spellStart"/>
      <w:r w:rsidR="00286DBD" w:rsidRPr="00286DBD">
        <w:rPr>
          <w:bCs/>
        </w:rPr>
        <w:t>paaiškinančius</w:t>
      </w:r>
      <w:proofErr w:type="spellEnd"/>
      <w:r w:rsidR="00286DBD" w:rsidRPr="00286DBD">
        <w:rPr>
          <w:bCs/>
        </w:rPr>
        <w:t xml:space="preserve"> </w:t>
      </w:r>
      <w:proofErr w:type="spellStart"/>
      <w:r w:rsidR="00286DBD" w:rsidRPr="00286DBD">
        <w:rPr>
          <w:bCs/>
        </w:rPr>
        <w:t>planuojamus</w:t>
      </w:r>
      <w:proofErr w:type="spellEnd"/>
      <w:r w:rsidR="00286DBD" w:rsidRPr="00286DBD">
        <w:rPr>
          <w:bCs/>
        </w:rPr>
        <w:t xml:space="preserve"> </w:t>
      </w:r>
      <w:proofErr w:type="spellStart"/>
      <w:r w:rsidR="00286DBD" w:rsidRPr="00286DBD">
        <w:rPr>
          <w:bCs/>
        </w:rPr>
        <w:t>sprendinius</w:t>
      </w:r>
      <w:proofErr w:type="spellEnd"/>
    </w:p>
    <w:p w14:paraId="7E2CA47E" w14:textId="64E8A88A" w:rsidR="00852D31" w:rsidRPr="00852D31" w:rsidRDefault="00F23382" w:rsidP="00F23382">
      <w:pPr>
        <w:spacing w:after="120"/>
        <w:jc w:val="both"/>
        <w:rPr>
          <w:lang w:val="lt-LT"/>
        </w:rPr>
      </w:pPr>
      <w:r w:rsidRPr="005272D0">
        <w:rPr>
          <w:lang w:val="lt-LT"/>
        </w:rPr>
        <w:t>12</w:t>
      </w:r>
      <w:r w:rsidRPr="005272D0">
        <w:rPr>
          <w:b/>
          <w:bCs/>
          <w:lang w:val="lt-LT"/>
        </w:rPr>
        <w:t>. Tyrimai ir galimybių studijos:</w:t>
      </w:r>
      <w:r w:rsidRPr="005272D0">
        <w:rPr>
          <w:lang w:val="lt-LT"/>
        </w:rPr>
        <w:t xml:space="preserve"> </w:t>
      </w:r>
      <w:r w:rsidR="00286DBD" w:rsidRPr="00286DBD">
        <w:rPr>
          <w:lang w:val="lt-LT"/>
        </w:rPr>
        <w:t>Parengti topografiją, medžių taksaciją</w:t>
      </w:r>
      <w:r w:rsidR="00286DBD">
        <w:rPr>
          <w:lang w:val="lt-LT"/>
        </w:rPr>
        <w:t xml:space="preserve">. </w:t>
      </w:r>
    </w:p>
    <w:p w14:paraId="45CB37A9" w14:textId="41A66E58" w:rsidR="00F23382" w:rsidRPr="00A8142D" w:rsidRDefault="00F23382" w:rsidP="00F23382">
      <w:pPr>
        <w:spacing w:after="120"/>
        <w:jc w:val="both"/>
        <w:rPr>
          <w:bCs/>
          <w:lang w:val="lt-LT"/>
        </w:rPr>
      </w:pPr>
      <w:r w:rsidRPr="005272D0">
        <w:rPr>
          <w:b/>
          <w:bCs/>
          <w:lang w:val="lt-LT"/>
        </w:rPr>
        <w:t xml:space="preserve">13. SPAV reikalingumas: </w:t>
      </w:r>
      <w:r w:rsidR="008C08D4">
        <w:rPr>
          <w:lang w:val="lt-LT"/>
        </w:rPr>
        <w:t>nereikalinga.</w:t>
      </w:r>
    </w:p>
    <w:p w14:paraId="202328AF" w14:textId="77777777" w:rsidR="00F23382" w:rsidRPr="005272D0" w:rsidRDefault="00F23382" w:rsidP="00F23382">
      <w:pPr>
        <w:spacing w:after="120"/>
        <w:jc w:val="both"/>
        <w:rPr>
          <w:lang w:val="lt-LT" w:eastAsia="lt-LT"/>
        </w:rPr>
      </w:pPr>
      <w:r w:rsidRPr="005272D0">
        <w:rPr>
          <w:b/>
          <w:lang w:val="lt-LT" w:eastAsia="lt-LT"/>
        </w:rPr>
        <w:t>14.</w:t>
      </w:r>
      <w:r w:rsidRPr="005272D0">
        <w:rPr>
          <w:lang w:val="lt-LT" w:eastAsia="lt-LT"/>
        </w:rPr>
        <w:t xml:space="preserve"> </w:t>
      </w:r>
      <w:r w:rsidRPr="005272D0">
        <w:rPr>
          <w:b/>
          <w:lang w:val="lt-LT" w:eastAsia="lt-LT"/>
        </w:rPr>
        <w:t xml:space="preserve">Detaliojo planavimo etapai: </w:t>
      </w:r>
      <w:r w:rsidRPr="005272D0">
        <w:rPr>
          <w:lang w:val="lt-LT" w:eastAsia="lt-LT"/>
        </w:rPr>
        <w:t xml:space="preserve">parengiamasis, rengimo ir baigiamasis etapai. </w:t>
      </w:r>
    </w:p>
    <w:p w14:paraId="7FDC96B0" w14:textId="0DC40D19" w:rsidR="00F23382" w:rsidRPr="005272D0" w:rsidRDefault="00F23382" w:rsidP="00F23382">
      <w:pPr>
        <w:spacing w:after="120"/>
        <w:jc w:val="both"/>
        <w:rPr>
          <w:lang w:val="lt-LT" w:eastAsia="lt-LT"/>
        </w:rPr>
      </w:pPr>
      <w:r w:rsidRPr="005272D0">
        <w:rPr>
          <w:b/>
          <w:lang w:val="lt-LT" w:eastAsia="lt-LT"/>
        </w:rPr>
        <w:t>15. Detaliojo plano koncepcijos rengimas:</w:t>
      </w:r>
      <w:r w:rsidRPr="005272D0">
        <w:rPr>
          <w:lang w:val="lt-LT" w:eastAsia="lt-LT"/>
        </w:rPr>
        <w:t xml:space="preserve"> </w:t>
      </w:r>
      <w:r w:rsidR="00A8142D" w:rsidRPr="00B76970">
        <w:rPr>
          <w:lang w:val="lt-LT" w:eastAsia="lt-LT"/>
        </w:rPr>
        <w:t>nerengiama.</w:t>
      </w:r>
    </w:p>
    <w:p w14:paraId="4C8DEB54" w14:textId="4005E008" w:rsidR="00F23382" w:rsidRPr="005272D0" w:rsidRDefault="00F23382" w:rsidP="00F23382">
      <w:pPr>
        <w:spacing w:after="120"/>
        <w:jc w:val="both"/>
        <w:rPr>
          <w:bCs/>
          <w:lang w:val="lt-LT"/>
        </w:rPr>
      </w:pPr>
      <w:r w:rsidRPr="005272D0">
        <w:rPr>
          <w:b/>
          <w:bCs/>
          <w:lang w:val="lt-LT"/>
        </w:rPr>
        <w:t>16. Atviras konkursas geriausiai urbanistinei idėjai atrinkti:</w:t>
      </w:r>
      <w:r w:rsidRPr="005272D0">
        <w:rPr>
          <w:bCs/>
          <w:lang w:val="lt-LT"/>
        </w:rPr>
        <w:t xml:space="preserve"> </w:t>
      </w:r>
      <w:r w:rsidR="00A8142D" w:rsidRPr="00B76970">
        <w:rPr>
          <w:bCs/>
          <w:lang w:val="lt-LT"/>
        </w:rPr>
        <w:t>nereikalingas.</w:t>
      </w:r>
    </w:p>
    <w:p w14:paraId="3C33A923" w14:textId="77777777" w:rsidR="00A8142D" w:rsidRDefault="00F23382" w:rsidP="00F23382">
      <w:pPr>
        <w:spacing w:after="120"/>
        <w:jc w:val="both"/>
        <w:rPr>
          <w:bCs/>
          <w:lang w:val="lt-LT"/>
        </w:rPr>
      </w:pPr>
      <w:r w:rsidRPr="005272D0">
        <w:rPr>
          <w:b/>
          <w:bCs/>
          <w:lang w:val="lt-LT"/>
        </w:rPr>
        <w:lastRenderedPageBreak/>
        <w:t xml:space="preserve">17. Sprendinių nepriklausomas ekspertinis vertinimas: </w:t>
      </w:r>
      <w:r w:rsidR="00A8142D" w:rsidRPr="00B76970">
        <w:rPr>
          <w:bCs/>
          <w:lang w:val="lt-LT"/>
        </w:rPr>
        <w:t>nereikalingas.</w:t>
      </w:r>
    </w:p>
    <w:p w14:paraId="6F8037C4" w14:textId="699DE58F" w:rsidR="00F23382" w:rsidRPr="005272D0" w:rsidRDefault="00F23382" w:rsidP="00F23382">
      <w:pPr>
        <w:spacing w:after="120"/>
        <w:jc w:val="both"/>
        <w:rPr>
          <w:lang w:val="lt-LT" w:eastAsia="lt-LT"/>
        </w:rPr>
      </w:pPr>
      <w:r w:rsidRPr="005272D0">
        <w:rPr>
          <w:b/>
          <w:bCs/>
          <w:lang w:val="lt-LT"/>
        </w:rPr>
        <w:t>18.</w:t>
      </w:r>
      <w:r w:rsidRPr="005272D0">
        <w:rPr>
          <w:bCs/>
          <w:lang w:val="lt-LT"/>
        </w:rPr>
        <w:t xml:space="preserve"> </w:t>
      </w:r>
      <w:r w:rsidRPr="005272D0">
        <w:rPr>
          <w:b/>
          <w:bCs/>
          <w:lang w:val="lt-LT"/>
        </w:rPr>
        <w:t xml:space="preserve">Viešumo užtikrinimas: </w:t>
      </w:r>
      <w:r w:rsidRPr="005272D0">
        <w:rPr>
          <w:lang w:val="lt-LT" w:eastAsia="lt-LT"/>
        </w:rPr>
        <w:t xml:space="preserve">detaliojo plano </w:t>
      </w:r>
      <w:r w:rsidR="00A8142D">
        <w:rPr>
          <w:lang w:val="lt-LT" w:eastAsia="lt-LT"/>
        </w:rPr>
        <w:t>keitimo</w:t>
      </w:r>
      <w:r w:rsidRPr="005272D0">
        <w:rPr>
          <w:lang w:val="lt-LT" w:eastAsia="lt-LT"/>
        </w:rPr>
        <w:t xml:space="preserve"> viešumo procedūros atliekamos teisės aktuose nustatyta tvarka.</w:t>
      </w:r>
      <w:r w:rsidRPr="005272D0">
        <w:rPr>
          <w:lang w:val="lt-LT"/>
        </w:rPr>
        <w:t xml:space="preserve"> Jas užtikrina planavimo organizatorius ir jo įgaliotas asmuo</w:t>
      </w:r>
      <w:r w:rsidRPr="005272D0">
        <w:rPr>
          <w:lang w:val="lt-LT" w:eastAsia="lt-LT"/>
        </w:rPr>
        <w:t>.</w:t>
      </w:r>
    </w:p>
    <w:p w14:paraId="24E84008" w14:textId="77777777" w:rsidR="00F23382" w:rsidRPr="005272D0" w:rsidRDefault="00F23382" w:rsidP="00F23382">
      <w:pPr>
        <w:spacing w:after="120"/>
        <w:jc w:val="both"/>
        <w:rPr>
          <w:bCs/>
          <w:lang w:val="lt-LT"/>
        </w:rPr>
      </w:pPr>
      <w:r w:rsidRPr="005272D0">
        <w:rPr>
          <w:b/>
          <w:bCs/>
          <w:lang w:val="lt-LT"/>
        </w:rPr>
        <w:t>19.</w:t>
      </w:r>
      <w:r w:rsidRPr="005272D0">
        <w:rPr>
          <w:bCs/>
          <w:lang w:val="lt-LT"/>
        </w:rPr>
        <w:t xml:space="preserve"> </w:t>
      </w:r>
      <w:r w:rsidRPr="005272D0">
        <w:rPr>
          <w:b/>
          <w:lang w:val="lt-LT"/>
        </w:rPr>
        <w:t xml:space="preserve">Planavimo terminai: </w:t>
      </w:r>
      <w:r w:rsidRPr="005272D0">
        <w:rPr>
          <w:lang w:val="lt-LT"/>
        </w:rPr>
        <w:t>nurodomi teritorijų planavimo proceso inicijavimo sutartyje.</w:t>
      </w:r>
    </w:p>
    <w:p w14:paraId="7CED470C" w14:textId="77777777" w:rsidR="00F23382" w:rsidRPr="005272D0" w:rsidRDefault="00F23382" w:rsidP="00F23382">
      <w:pPr>
        <w:spacing w:after="120"/>
        <w:jc w:val="both"/>
        <w:rPr>
          <w:bCs/>
          <w:lang w:val="lt-LT"/>
        </w:rPr>
      </w:pPr>
      <w:r w:rsidRPr="005272D0">
        <w:rPr>
          <w:b/>
          <w:bCs/>
          <w:lang w:val="lt-LT"/>
        </w:rPr>
        <w:t xml:space="preserve">20. Derinimo procedūra: </w:t>
      </w:r>
      <w:r w:rsidRPr="005272D0">
        <w:rPr>
          <w:bCs/>
          <w:lang w:val="lt-LT"/>
        </w:rPr>
        <w:t xml:space="preserve">detalųjį planą derinti Lietuvos Respublikos teritorijų planavimo dokumentų rengimo ir teritorijų planavimo proceso valstybinės priežiūros informacinėje sistemoje (TPDRIS). </w:t>
      </w:r>
    </w:p>
    <w:p w14:paraId="35CB96E3" w14:textId="77777777" w:rsidR="00F23382" w:rsidRPr="005272D0" w:rsidRDefault="00F23382" w:rsidP="00F23382">
      <w:pPr>
        <w:spacing w:after="120"/>
        <w:jc w:val="both"/>
        <w:rPr>
          <w:bCs/>
          <w:lang w:val="lt-LT"/>
        </w:rPr>
      </w:pPr>
      <w:r w:rsidRPr="005272D0">
        <w:rPr>
          <w:b/>
          <w:bCs/>
          <w:lang w:val="lt-LT"/>
        </w:rPr>
        <w:t xml:space="preserve">21. Kiti reikalavimai: </w:t>
      </w:r>
      <w:r w:rsidRPr="005272D0">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5E68624C" w14:textId="77777777" w:rsidR="00F23382" w:rsidRDefault="00F23382" w:rsidP="00F23382">
      <w:pPr>
        <w:spacing w:after="120"/>
        <w:jc w:val="both"/>
        <w:rPr>
          <w:bCs/>
          <w:lang w:val="lt-LT"/>
        </w:rPr>
      </w:pPr>
    </w:p>
    <w:p w14:paraId="187DFABC" w14:textId="77777777" w:rsidR="001368B5" w:rsidRDefault="001368B5"/>
    <w:sectPr w:rsidR="001368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81"/>
    <w:rsid w:val="00046563"/>
    <w:rsid w:val="00084B81"/>
    <w:rsid w:val="001368B5"/>
    <w:rsid w:val="001F2C63"/>
    <w:rsid w:val="00254003"/>
    <w:rsid w:val="00286DBD"/>
    <w:rsid w:val="004318C3"/>
    <w:rsid w:val="004E6D85"/>
    <w:rsid w:val="00723261"/>
    <w:rsid w:val="00777AFB"/>
    <w:rsid w:val="0079377D"/>
    <w:rsid w:val="00852D31"/>
    <w:rsid w:val="008C08D4"/>
    <w:rsid w:val="00951582"/>
    <w:rsid w:val="00960495"/>
    <w:rsid w:val="00A8142D"/>
    <w:rsid w:val="00B70400"/>
    <w:rsid w:val="00BF46ED"/>
    <w:rsid w:val="00C2117D"/>
    <w:rsid w:val="00CE3044"/>
    <w:rsid w:val="00D31159"/>
    <w:rsid w:val="00F23382"/>
    <w:rsid w:val="00F45A8B"/>
    <w:rsid w:val="00FB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808E"/>
  <w15:chartTrackingRefBased/>
  <w15:docId w15:val="{A95E2CD6-8FBF-4981-AE81-45F4C33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3382"/>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F23382"/>
    <w:pPr>
      <w:spacing w:after="120"/>
      <w:ind w:left="283"/>
    </w:pPr>
  </w:style>
  <w:style w:type="character" w:customStyle="1" w:styleId="PagrindiniotekstotraukaDiagrama">
    <w:name w:val="Pagrindinio teksto įtrauka Diagrama"/>
    <w:basedOn w:val="Numatytasispastraiposriftas"/>
    <w:link w:val="Pagrindiniotekstotrauka"/>
    <w:rsid w:val="00F23382"/>
    <w:rPr>
      <w:rFonts w:ascii="Times New Roman" w:eastAsia="Times New Roman" w:hAnsi="Times New Roman" w:cs="Times New Roman"/>
      <w:kern w:val="0"/>
      <w:sz w:val="24"/>
      <w:szCs w:val="24"/>
      <w:lang w:val="en-GB"/>
      <w14:ligatures w14:val="none"/>
    </w:rPr>
  </w:style>
  <w:style w:type="paragraph" w:customStyle="1" w:styleId="TableContents">
    <w:name w:val="Table Contents"/>
    <w:basedOn w:val="Pagrindinistekstas"/>
    <w:rsid w:val="00F23382"/>
    <w:pPr>
      <w:widowControl w:val="0"/>
      <w:suppressLineNumbers/>
      <w:suppressAutoHyphens/>
    </w:pPr>
    <w:rPr>
      <w:rFonts w:eastAsia="Lucida Sans Unicode" w:cs="Tahoma"/>
      <w:szCs w:val="20"/>
      <w:lang w:val="lt-LT"/>
    </w:rPr>
  </w:style>
  <w:style w:type="paragraph" w:customStyle="1" w:styleId="Default">
    <w:name w:val="Default"/>
    <w:rsid w:val="00F2338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Pagrindinistekstas">
    <w:name w:val="Body Text"/>
    <w:basedOn w:val="prastasis"/>
    <w:link w:val="PagrindinistekstasDiagrama"/>
    <w:uiPriority w:val="99"/>
    <w:semiHidden/>
    <w:unhideWhenUsed/>
    <w:rsid w:val="00F23382"/>
    <w:pPr>
      <w:spacing w:after="120"/>
    </w:pPr>
  </w:style>
  <w:style w:type="character" w:customStyle="1" w:styleId="PagrindinistekstasDiagrama">
    <w:name w:val="Pagrindinis tekstas Diagrama"/>
    <w:basedOn w:val="Numatytasispastraiposriftas"/>
    <w:link w:val="Pagrindinistekstas"/>
    <w:uiPriority w:val="99"/>
    <w:semiHidden/>
    <w:rsid w:val="00F23382"/>
    <w:rPr>
      <w:rFonts w:ascii="Times New Roman" w:eastAsia="Times New Roman" w:hAnsi="Times New Roman" w:cs="Times New Roman"/>
      <w:kern w:val="0"/>
      <w:sz w:val="24"/>
      <w:szCs w:val="24"/>
      <w:lang w:val="en-GB"/>
      <w14:ligatures w14:val="none"/>
    </w:rPr>
  </w:style>
  <w:style w:type="character" w:customStyle="1" w:styleId="normaltextrun">
    <w:name w:val="normaltextrun"/>
    <w:basedOn w:val="Numatytasispastraiposriftas"/>
    <w:rsid w:val="00286DBD"/>
  </w:style>
  <w:style w:type="character" w:customStyle="1" w:styleId="eop">
    <w:name w:val="eop"/>
    <w:basedOn w:val="Numatytasispastraiposriftas"/>
    <w:rsid w:val="0028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2434</Words>
  <Characters>1388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Gervatauskaitė</dc:creator>
  <cp:keywords/>
  <dc:description/>
  <cp:lastModifiedBy>Ada Gervatauskaitė</cp:lastModifiedBy>
  <cp:revision>18</cp:revision>
  <dcterms:created xsi:type="dcterms:W3CDTF">2023-09-14T12:32:00Z</dcterms:created>
  <dcterms:modified xsi:type="dcterms:W3CDTF">2024-03-06T11:10:00Z</dcterms:modified>
</cp:coreProperties>
</file>