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ŽEMĖS SKLYPO (KADASTRO NR. 0101/0011:39) VALAKUPIŲ G. 46 DETALIOJO PLANO SPRENDINIŲ KOREGAVIMĄ SKLYPE VALAKUPIŲ G. 48A (KADASTRO NR. 0101/0011:0347)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8774B15" w14:textId="77777777" w:rsidR="00D854AC" w:rsidRPr="00412987" w:rsidRDefault="00D854AC" w:rsidP="00D854AC">
      <w:pPr>
        <w:spacing w:line="360" w:lineRule="auto"/>
        <w:ind w:firstLine="709"/>
        <w:jc w:val="both"/>
        <w:rPr>
          <w:lang w:val="lt-LT"/>
        </w:rPr>
      </w:pPr>
      <w:r w:rsidRPr="0041298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412987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412987">
        <w:rPr>
          <w:lang w:val="lt-LT"/>
        </w:rPr>
        <w:t>Danutos</w:t>
      </w:r>
      <w:proofErr w:type="spellEnd"/>
      <w:r w:rsidRPr="00412987">
        <w:rPr>
          <w:lang w:val="lt-LT"/>
        </w:rPr>
        <w:t xml:space="preserve"> </w:t>
      </w:r>
      <w:proofErr w:type="spellStart"/>
      <w:r w:rsidRPr="00412987">
        <w:rPr>
          <w:lang w:val="lt-LT"/>
        </w:rPr>
        <w:t>Narbut</w:t>
      </w:r>
      <w:proofErr w:type="spellEnd"/>
      <w:r w:rsidRPr="00412987">
        <w:rPr>
          <w:lang w:val="lt-LT"/>
        </w:rPr>
        <w:t xml:space="preserve"> įgaliojimų“ 1.1.3 papunkčiu:</w:t>
      </w:r>
    </w:p>
    <w:p w14:paraId="43884476" w14:textId="77777777" w:rsidR="00D854AC" w:rsidRPr="00D44333" w:rsidRDefault="00D854AC" w:rsidP="00D854AC">
      <w:pPr>
        <w:spacing w:line="360" w:lineRule="auto"/>
        <w:ind w:firstLine="709"/>
        <w:jc w:val="both"/>
        <w:rPr>
          <w:lang w:val="lt-LT"/>
        </w:rPr>
      </w:pPr>
      <w:r w:rsidRPr="00412987">
        <w:rPr>
          <w:lang w:val="lt-LT"/>
        </w:rPr>
        <w:t xml:space="preserve">1. L e i d ž i u  inicijuoti </w:t>
      </w:r>
      <w:bookmarkStart w:id="7" w:name="_Hlk535511392"/>
      <w:r w:rsidRPr="00EA11E5">
        <w:rPr>
          <w:lang w:val="lt-LT"/>
        </w:rPr>
        <w:t>Vilniaus miesto savivaldybės administracijos direktoriaus 2016 m. liepos 15 d.</w:t>
      </w:r>
      <w:r>
        <w:rPr>
          <w:lang w:val="lt-LT"/>
        </w:rPr>
        <w:t xml:space="preserve"> </w:t>
      </w:r>
      <w:r w:rsidRPr="00C61669">
        <w:rPr>
          <w:lang w:val="lt-LT"/>
        </w:rPr>
        <w:t xml:space="preserve">įsakymu </w:t>
      </w:r>
      <w:r w:rsidRPr="00EA11E5">
        <w:rPr>
          <w:lang w:val="lt-LT"/>
        </w:rPr>
        <w:t xml:space="preserve">Nr. </w:t>
      </w:r>
      <w:bookmarkEnd w:id="7"/>
      <w:r w:rsidRPr="00EA11E5">
        <w:rPr>
          <w:lang w:val="lt-LT"/>
        </w:rPr>
        <w:t xml:space="preserve">30-1683 „Dėl žemės sklypo (kadastro Nr. 0101/0011:39) </w:t>
      </w:r>
      <w:proofErr w:type="spellStart"/>
      <w:r w:rsidRPr="00EA11E5">
        <w:rPr>
          <w:lang w:val="lt-LT"/>
        </w:rPr>
        <w:t>Valakupių</w:t>
      </w:r>
      <w:proofErr w:type="spellEnd"/>
      <w:r w:rsidRPr="00EA11E5">
        <w:rPr>
          <w:lang w:val="lt-LT"/>
        </w:rPr>
        <w:t xml:space="preserve"> g. 46 detaliojo plano tvirtinimo“ patvirtinto </w:t>
      </w:r>
      <w:bookmarkStart w:id="8" w:name="_Hlk15034906"/>
      <w:r w:rsidRPr="00EA11E5">
        <w:rPr>
          <w:lang w:val="lt-LT"/>
        </w:rPr>
        <w:t xml:space="preserve">detaliojo plano (registro Nr. </w:t>
      </w:r>
      <w:r w:rsidRPr="00EA11E5">
        <w:t>T00079786</w:t>
      </w:r>
      <w:r w:rsidRPr="00EA11E5">
        <w:rPr>
          <w:lang w:val="lt-LT"/>
        </w:rPr>
        <w:t>) sprendinių koregavimą</w:t>
      </w:r>
      <w:bookmarkEnd w:id="8"/>
      <w:r w:rsidRPr="00EA11E5">
        <w:rPr>
          <w:lang w:val="lt-LT"/>
        </w:rPr>
        <w:t xml:space="preserve"> sklype </w:t>
      </w:r>
      <w:proofErr w:type="spellStart"/>
      <w:r w:rsidRPr="00EA11E5">
        <w:rPr>
          <w:lang w:val="lt-LT"/>
        </w:rPr>
        <w:t>Valakupių</w:t>
      </w:r>
      <w:proofErr w:type="spellEnd"/>
      <w:r w:rsidRPr="00EA11E5">
        <w:rPr>
          <w:lang w:val="lt-LT"/>
        </w:rPr>
        <w:t xml:space="preserve"> g. 48A (</w:t>
      </w:r>
      <w:bookmarkStart w:id="9" w:name="_Hlk101861009"/>
      <w:r w:rsidRPr="00EA11E5">
        <w:rPr>
          <w:lang w:val="lt-LT"/>
        </w:rPr>
        <w:t>kadastro Nr. 0101/0011:0347</w:t>
      </w:r>
      <w:bookmarkEnd w:id="9"/>
      <w:r w:rsidRPr="00EA11E5">
        <w:rPr>
          <w:lang w:val="lt-LT"/>
        </w:rPr>
        <w:t xml:space="preserve">) ir sklype (kadastro </w:t>
      </w:r>
      <w:r w:rsidRPr="00EA11E5">
        <w:rPr>
          <w:lang w:val="lt-LT"/>
        </w:rPr>
        <w:br/>
        <w:t xml:space="preserve">Nr. 0101/0011:0043): sujungti sklypus </w:t>
      </w:r>
      <w:r>
        <w:rPr>
          <w:lang w:val="lt-LT"/>
        </w:rPr>
        <w:t>(</w:t>
      </w:r>
      <w:r w:rsidRPr="00EA11E5">
        <w:rPr>
          <w:lang w:val="lt-LT"/>
        </w:rPr>
        <w:t>kadastro Nr. 0101/0011:0347 ir Nr. 0101/0011:0043</w:t>
      </w:r>
      <w:r>
        <w:rPr>
          <w:lang w:val="lt-LT"/>
        </w:rPr>
        <w:t>)</w:t>
      </w:r>
      <w:r w:rsidRPr="00EA11E5">
        <w:rPr>
          <w:lang w:val="lt-LT"/>
        </w:rPr>
        <w:t xml:space="preserve">, panaikinti servitutus žemės sklype </w:t>
      </w:r>
      <w:r>
        <w:rPr>
          <w:lang w:val="lt-LT"/>
        </w:rPr>
        <w:t>(</w:t>
      </w:r>
      <w:r w:rsidRPr="00EA11E5">
        <w:rPr>
          <w:lang w:val="lt-LT"/>
        </w:rPr>
        <w:t>kadastro Nr. 0101/0011:0347</w:t>
      </w:r>
      <w:r>
        <w:rPr>
          <w:lang w:val="lt-LT"/>
        </w:rPr>
        <w:t>)</w:t>
      </w:r>
      <w:r w:rsidRPr="00EA11E5">
        <w:rPr>
          <w:lang w:val="lt-LT"/>
        </w:rPr>
        <w:t xml:space="preserve">, nustatyti užstatymo zoną ir ribas bei teritorijos naudojimo reglamentus </w:t>
      </w:r>
      <w:proofErr w:type="spellStart"/>
      <w:r w:rsidRPr="00EA11E5">
        <w:t>vadovaujantis</w:t>
      </w:r>
      <w:proofErr w:type="spellEnd"/>
      <w:r w:rsidRPr="00EA11E5">
        <w:t xml:space="preserve"> Vilniaus </w:t>
      </w:r>
      <w:proofErr w:type="spellStart"/>
      <w:r w:rsidRPr="00EA11E5">
        <w:t>miesto</w:t>
      </w:r>
      <w:proofErr w:type="spellEnd"/>
      <w:r w:rsidRPr="00EA11E5">
        <w:t xml:space="preserve"> </w:t>
      </w:r>
      <w:proofErr w:type="spellStart"/>
      <w:r w:rsidRPr="00EA11E5">
        <w:t>savivaldybės</w:t>
      </w:r>
      <w:proofErr w:type="spellEnd"/>
      <w:r w:rsidRPr="00EA11E5">
        <w:t xml:space="preserve"> </w:t>
      </w:r>
      <w:proofErr w:type="spellStart"/>
      <w:r w:rsidRPr="00EA11E5">
        <w:t>teritorijos</w:t>
      </w:r>
      <w:proofErr w:type="spellEnd"/>
      <w:r w:rsidRPr="00EA11E5">
        <w:t xml:space="preserve"> </w:t>
      </w:r>
      <w:proofErr w:type="spellStart"/>
      <w:r w:rsidRPr="00EA11E5">
        <w:t>bendrojo</w:t>
      </w:r>
      <w:proofErr w:type="spellEnd"/>
      <w:r w:rsidRPr="00EA11E5">
        <w:t xml:space="preserve"> </w:t>
      </w:r>
      <w:proofErr w:type="spellStart"/>
      <w:r w:rsidRPr="00EA11E5">
        <w:t>plano</w:t>
      </w:r>
      <w:proofErr w:type="spellEnd"/>
      <w:r w:rsidRPr="00EA11E5">
        <w:t xml:space="preserve"> </w:t>
      </w:r>
      <w:proofErr w:type="spellStart"/>
      <w:r w:rsidRPr="00EA11E5">
        <w:t>sprendiniais</w:t>
      </w:r>
      <w:proofErr w:type="spellEnd"/>
      <w:r w:rsidRPr="00EA11E5">
        <w:t xml:space="preserve"> (</w:t>
      </w:r>
      <w:proofErr w:type="spellStart"/>
      <w:r w:rsidRPr="00EA11E5">
        <w:t>pagal</w:t>
      </w:r>
      <w:proofErr w:type="spellEnd"/>
      <w:r w:rsidRPr="00EA11E5">
        <w:t xml:space="preserve"> </w:t>
      </w:r>
      <w:proofErr w:type="spellStart"/>
      <w:r w:rsidRPr="00EA11E5">
        <w:t>pridedamą</w:t>
      </w:r>
      <w:proofErr w:type="spellEnd"/>
      <w:r w:rsidRPr="00EA11E5">
        <w:t xml:space="preserve"> </w:t>
      </w:r>
      <w:proofErr w:type="spellStart"/>
      <w:r w:rsidRPr="00EA11E5">
        <w:t>miesto</w:t>
      </w:r>
      <w:proofErr w:type="spellEnd"/>
      <w:r w:rsidRPr="00EA11E5">
        <w:t xml:space="preserve"> </w:t>
      </w:r>
      <w:proofErr w:type="spellStart"/>
      <w:r w:rsidRPr="00EA11E5">
        <w:t>plano</w:t>
      </w:r>
      <w:proofErr w:type="spellEnd"/>
      <w:r w:rsidRPr="00EA11E5">
        <w:t xml:space="preserve"> </w:t>
      </w:r>
      <w:proofErr w:type="spellStart"/>
      <w:r w:rsidRPr="00EA11E5">
        <w:t>ištrauką</w:t>
      </w:r>
      <w:proofErr w:type="spellEnd"/>
      <w:r w:rsidRPr="00EA11E5">
        <w:t>).</w:t>
      </w:r>
    </w:p>
    <w:p w14:paraId="237B9D66" w14:textId="5DB748EB" w:rsidR="00641705" w:rsidRDefault="00D854AC" w:rsidP="00D854AC">
      <w:pPr>
        <w:spacing w:line="360" w:lineRule="auto"/>
        <w:ind w:firstLine="720"/>
        <w:jc w:val="both"/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103C"/>
    <w:rsid w:val="00AD5C30"/>
    <w:rsid w:val="00B337D4"/>
    <w:rsid w:val="00BA16A6"/>
    <w:rsid w:val="00D36842"/>
    <w:rsid w:val="00D854AC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Monika Jocytė</cp:lastModifiedBy>
  <cp:revision>2</cp:revision>
  <dcterms:created xsi:type="dcterms:W3CDTF">2022-05-10T05:47:00Z</dcterms:created>
  <dcterms:modified xsi:type="dcterms:W3CDTF">2022-05-10T05:47:00Z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