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6A8D1299" w:rsidR="003A6BD2" w:rsidRPr="006B2BD7" w:rsidRDefault="003A6BD2" w:rsidP="003A6BD2">
            <w:r w:rsidRPr="006B2BD7">
              <w:t>administracijos direktori</w:t>
            </w:r>
            <w:r w:rsidR="00EA490A">
              <w:t>us</w:t>
            </w:r>
          </w:p>
          <w:p w14:paraId="5A737F42" w14:textId="067C4DD6" w:rsidR="003A6BD2" w:rsidRDefault="003A6BD2" w:rsidP="006D1D64">
            <w:pPr>
              <w:pStyle w:val="TableContents"/>
            </w:pPr>
            <w:r w:rsidRPr="006B2BD7">
              <w:t>202</w:t>
            </w:r>
            <w:r w:rsidR="00EA490A">
              <w:t>3</w:t>
            </w:r>
            <w:r w:rsidRPr="006B2BD7">
              <w:t xml:space="preserve">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2C1C5CD1" w14:textId="23710235" w:rsidR="00B1690F" w:rsidRPr="00D732A8" w:rsidRDefault="00187841" w:rsidP="00D732A8">
      <w:pPr>
        <w:jc w:val="both"/>
      </w:pPr>
      <w:r w:rsidRPr="006B2BD7">
        <w:rPr>
          <w:b/>
        </w:rPr>
        <w:t>1. Planavimo dokumento pavadinimas:</w:t>
      </w:r>
      <w:r w:rsidR="00077F66">
        <w:t xml:space="preserve"> </w:t>
      </w:r>
      <w:r w:rsidR="00D732A8">
        <w:t>Lazdynų rajono žemutinės terasos detaliojo plano sprendinių koregavimas sklype Šaltūnų g. 11 (kadastro Nr. 0101/0038:275) ir gretimoje teritorijoje inicijavimo sutarties pagrindu.</w:t>
      </w:r>
    </w:p>
    <w:p w14:paraId="3CFB3A8C" w14:textId="77777777" w:rsidR="00D732A8" w:rsidRDefault="00187841" w:rsidP="008263BD">
      <w:pPr>
        <w:jc w:val="both"/>
      </w:pPr>
      <w:r w:rsidRPr="007B1EBE">
        <w:rPr>
          <w:b/>
        </w:rPr>
        <w:t xml:space="preserve">2. Planuojamos teritorijos (sklypų) adresas: </w:t>
      </w:r>
      <w:r w:rsidR="00D732A8">
        <w:t>Šaltūnų g. 11 (kadastro Nr. 0101/0038:275) ir gretima teritorija.</w:t>
      </w:r>
    </w:p>
    <w:p w14:paraId="452A08E5" w14:textId="3D6862FD" w:rsidR="00187841" w:rsidRPr="00D732A8" w:rsidRDefault="00187841" w:rsidP="008263BD">
      <w:pPr>
        <w:jc w:val="both"/>
      </w:pPr>
      <w:r w:rsidRPr="007B1EBE">
        <w:rPr>
          <w:b/>
        </w:rPr>
        <w:t xml:space="preserve">3. Planuojamos teritorijos </w:t>
      </w:r>
      <w:r w:rsidRPr="00636BBF">
        <w:rPr>
          <w:b/>
        </w:rPr>
        <w:t xml:space="preserve">plotas: </w:t>
      </w:r>
      <w:r w:rsidR="0005656F" w:rsidRPr="004F36A2">
        <w:t xml:space="preserve">apie </w:t>
      </w:r>
      <w:r w:rsidR="00982E79">
        <w:t>0,41</w:t>
      </w:r>
      <w:r w:rsidR="0005656F" w:rsidRPr="004F36A2">
        <w:t xml:space="preserve"> ha.</w:t>
      </w:r>
      <w:r w:rsidR="0005656F">
        <w:t xml:space="preserve"> </w:t>
      </w:r>
    </w:p>
    <w:p w14:paraId="61BADFE9" w14:textId="18A4D4CE" w:rsidR="002D6AC7" w:rsidRDefault="000E2EC3" w:rsidP="008263BD">
      <w:pPr>
        <w:jc w:val="both"/>
        <w:rPr>
          <w:bCs/>
        </w:rPr>
      </w:pPr>
      <w:r>
        <w:rPr>
          <w:b/>
        </w:rPr>
        <w:t>4</w:t>
      </w:r>
      <w:r w:rsidR="00187841" w:rsidRPr="006B2BD7">
        <w:rPr>
          <w:b/>
        </w:rPr>
        <w:t>. Nagrinėjama (numatomų sprendinių įtaką patirianti)  teritorija</w:t>
      </w:r>
      <w:r w:rsidR="00187841" w:rsidRPr="006E21BC">
        <w:rPr>
          <w:b/>
        </w:rPr>
        <w:t xml:space="preserve">: </w:t>
      </w:r>
      <w:r w:rsidR="005E165D" w:rsidRPr="00B3061E">
        <w:rPr>
          <w:bCs/>
        </w:rPr>
        <w:t xml:space="preserve">kvartalas </w:t>
      </w:r>
      <w:r w:rsidR="00063BA6" w:rsidRPr="00B3061E">
        <w:rPr>
          <w:bCs/>
        </w:rPr>
        <w:t xml:space="preserve">apribotas </w:t>
      </w:r>
      <w:r w:rsidR="00D170E7">
        <w:rPr>
          <w:bCs/>
        </w:rPr>
        <w:br/>
      </w:r>
      <w:r w:rsidR="00063BA6" w:rsidRPr="00B3061E">
        <w:rPr>
          <w:bCs/>
        </w:rPr>
        <w:t xml:space="preserve">K. </w:t>
      </w:r>
      <w:proofErr w:type="spellStart"/>
      <w:r w:rsidR="00063BA6" w:rsidRPr="00B3061E">
        <w:rPr>
          <w:bCs/>
        </w:rPr>
        <w:t>Jelskio</w:t>
      </w:r>
      <w:proofErr w:type="spellEnd"/>
      <w:r w:rsidR="00063BA6" w:rsidRPr="00B3061E">
        <w:rPr>
          <w:bCs/>
        </w:rPr>
        <w:t xml:space="preserve"> ir Šaltūnų gatvė</w:t>
      </w:r>
      <w:r w:rsidR="00B3061E" w:rsidRPr="00B3061E">
        <w:rPr>
          <w:bCs/>
        </w:rPr>
        <w:t>mis</w:t>
      </w:r>
      <w:r w:rsidR="00A243FF" w:rsidRPr="00B3061E">
        <w:rPr>
          <w:bCs/>
        </w:rPr>
        <w:t>.</w:t>
      </w:r>
    </w:p>
    <w:p w14:paraId="4872777A" w14:textId="2AFAB33B" w:rsidR="00187841" w:rsidRDefault="000E2EC3" w:rsidP="008263BD">
      <w:pPr>
        <w:jc w:val="both"/>
      </w:pPr>
      <w:r>
        <w:rPr>
          <w:b/>
        </w:rPr>
        <w:t>5</w:t>
      </w:r>
      <w:r w:rsidR="00187841" w:rsidRPr="006B2BD7">
        <w:rPr>
          <w:b/>
        </w:rPr>
        <w:t>.</w:t>
      </w:r>
      <w:r w:rsidR="00A243FF">
        <w:rPr>
          <w:b/>
        </w:rPr>
        <w:t xml:space="preserve"> </w:t>
      </w:r>
      <w:r w:rsidR="00187841" w:rsidRPr="006B2BD7">
        <w:rPr>
          <w:b/>
        </w:rPr>
        <w:t xml:space="preserve">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6B7DD179" w:rsidR="00EE4783" w:rsidRPr="006B2BD7" w:rsidRDefault="0017310E" w:rsidP="008263BD">
      <w:pPr>
        <w:jc w:val="both"/>
      </w:pPr>
      <w:r w:rsidRPr="000C090F">
        <w:rPr>
          <w:b/>
          <w:bCs/>
        </w:rPr>
        <w:t>6. Planavimo iniciatorius:</w:t>
      </w:r>
      <w:r>
        <w:t xml:space="preserve"> </w:t>
      </w:r>
      <w:r w:rsidR="00D732A8">
        <w:t>juridinis asmuo.</w:t>
      </w:r>
    </w:p>
    <w:p w14:paraId="4070C7D8" w14:textId="6705AF4E" w:rsidR="00187841" w:rsidRDefault="000C090F" w:rsidP="008263BD">
      <w:pPr>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3C1966A8" w:rsidR="00187841" w:rsidRPr="00D46FE1" w:rsidRDefault="000C090F" w:rsidP="008263BD">
      <w:pPr>
        <w:jc w:val="both"/>
        <w:rPr>
          <w:bCs/>
          <w:color w:val="00B050"/>
        </w:rPr>
      </w:pPr>
      <w:r>
        <w:rPr>
          <w:b/>
        </w:rPr>
        <w:t>8</w:t>
      </w:r>
      <w:r w:rsidR="00187841" w:rsidRPr="006B2BD7">
        <w:rPr>
          <w:b/>
        </w:rPr>
        <w:t xml:space="preserve">. Planavimo pagrindas: </w:t>
      </w:r>
      <w:r w:rsidR="00D732A8">
        <w:rPr>
          <w:bCs/>
        </w:rPr>
        <w:t>juridinio asmens</w:t>
      </w:r>
      <w:r w:rsidR="003E5F9F" w:rsidRPr="008B6D15">
        <w:rPr>
          <w:bCs/>
        </w:rPr>
        <w:t xml:space="preserve"> 20</w:t>
      </w:r>
      <w:r w:rsidR="00BC0D66" w:rsidRPr="008B6D15">
        <w:rPr>
          <w:bCs/>
        </w:rPr>
        <w:t>2</w:t>
      </w:r>
      <w:r w:rsidR="007240C2">
        <w:rPr>
          <w:bCs/>
        </w:rPr>
        <w:t>3</w:t>
      </w:r>
      <w:r w:rsidR="00BC0D66" w:rsidRPr="008B6D15">
        <w:rPr>
          <w:bCs/>
        </w:rPr>
        <w:t>-</w:t>
      </w:r>
      <w:r w:rsidR="00D732A8">
        <w:rPr>
          <w:bCs/>
        </w:rPr>
        <w:t xml:space="preserve">11-16 </w:t>
      </w:r>
      <w:r w:rsidR="003E5F9F" w:rsidRPr="008B6D15">
        <w:rPr>
          <w:bCs/>
        </w:rPr>
        <w:t>prašymas</w:t>
      </w:r>
      <w:r w:rsidR="003E5F9F">
        <w:rPr>
          <w:bCs/>
        </w:rPr>
        <w:t>.</w:t>
      </w:r>
    </w:p>
    <w:p w14:paraId="12A0EA56" w14:textId="02384A72" w:rsidR="00CA5E71" w:rsidRDefault="000C090F" w:rsidP="00A32520">
      <w:pPr>
        <w:pStyle w:val="Pagrindiniotekstotrauka"/>
        <w:ind w:firstLine="0"/>
        <w:rPr>
          <w:bCs/>
        </w:rPr>
      </w:pPr>
      <w:r>
        <w:rPr>
          <w:b/>
        </w:rPr>
        <w:t>9</w:t>
      </w:r>
      <w:r w:rsidR="00187841" w:rsidRPr="006B2BD7">
        <w:rPr>
          <w:b/>
        </w:rPr>
        <w:t xml:space="preserve">. Planavimo tikslai ir detaliojo plano uždaviniai: </w:t>
      </w:r>
      <w:r w:rsidR="00646412" w:rsidRPr="00646412">
        <w:rPr>
          <w:bCs/>
        </w:rPr>
        <w:t>pertvarkyti žemės sklypą Šaltūnų g. 11 (kadastro Nr. 0101/0038:275), nagrinėti galimybę formuoti žemės sklypus ir (ar) įsiterpusius žemės sklypus bei jų sujungimą su pagrindiniais besiribojančiais žemės sklypais ir (ar) nustatyti žemės sklypų formavimo ir pertvarkymo principus; nustatyti žemės sklypams / teritorijai naudojimo tipą arba konkrečią pagrindinę žemės naudojimo paskirtį, konkrečius naudojimo būdus, taip pat kitus privalomus ir papildomus teritorijos naudojimo reglamentus vadovaujantis Vilniaus miesto savivaldybės teritorijos bendrojo plano sprendiniais (pagal pridedamą miesto plano ištrauką).</w:t>
      </w:r>
    </w:p>
    <w:p w14:paraId="2898A80E" w14:textId="2D738A81" w:rsidR="00A32520" w:rsidRPr="006075AB" w:rsidRDefault="0032180F" w:rsidP="00A32520">
      <w:pPr>
        <w:pStyle w:val="Pagrindiniotekstotrauka"/>
        <w:ind w:firstLine="0"/>
      </w:pPr>
      <w:r w:rsidRPr="00611155">
        <w:rPr>
          <w:b/>
          <w:bCs/>
        </w:rPr>
        <w:t xml:space="preserve">10. Keičiami </w:t>
      </w:r>
      <w:r w:rsidRPr="00317378">
        <w:rPr>
          <w:b/>
          <w:bCs/>
        </w:rPr>
        <w:t xml:space="preserve">galiojančiame detaliajame plane nustatyti reglamentai (išskyrus Kompleksinio teritorijų planavimo dokumentų rengimo taisyklių 315.1 ir 315.2 papunkčiuose nurodytus </w:t>
      </w:r>
      <w:r w:rsidRPr="006075AB">
        <w:rPr>
          <w:b/>
          <w:bCs/>
        </w:rPr>
        <w:t xml:space="preserve">atvejus): </w:t>
      </w:r>
      <w:r w:rsidR="00A32520" w:rsidRPr="006075AB">
        <w:t>galiojantys sprendiniai nustato sklyp</w:t>
      </w:r>
      <w:r w:rsidR="00D316C7" w:rsidRPr="006075AB">
        <w:t>o</w:t>
      </w:r>
      <w:r w:rsidR="00A32520" w:rsidRPr="006075AB">
        <w:t xml:space="preserve"> </w:t>
      </w:r>
      <w:r w:rsidR="003A225D" w:rsidRPr="006075AB">
        <w:t>Nr. 1</w:t>
      </w:r>
      <w:r w:rsidR="003B0497" w:rsidRPr="006075AB">
        <w:t>1 ribas, gretimo</w:t>
      </w:r>
      <w:r w:rsidR="0012478D" w:rsidRPr="006075AB">
        <w:t xml:space="preserve">je </w:t>
      </w:r>
      <w:r w:rsidR="000B6097" w:rsidRPr="006075AB">
        <w:t>teritorijoje</w:t>
      </w:r>
      <w:r w:rsidR="00A16A84" w:rsidRPr="006075AB">
        <w:t xml:space="preserve"> suplanuoti</w:t>
      </w:r>
      <w:r w:rsidR="0012478D" w:rsidRPr="006075AB">
        <w:t xml:space="preserve"> želdyn</w:t>
      </w:r>
      <w:r w:rsidR="00A16A84" w:rsidRPr="006075AB">
        <w:t>ai</w:t>
      </w:r>
      <w:r w:rsidR="0012478D" w:rsidRPr="006075AB">
        <w:t>.</w:t>
      </w:r>
    </w:p>
    <w:p w14:paraId="63F84C49" w14:textId="44FE2847" w:rsidR="00977566" w:rsidRPr="006075AB" w:rsidRDefault="00654272" w:rsidP="00977566">
      <w:pPr>
        <w:pStyle w:val="Pagrindiniotekstotrauka"/>
        <w:ind w:firstLine="0"/>
        <w:rPr>
          <w:bCs/>
        </w:rPr>
      </w:pPr>
      <w:r w:rsidRPr="006075AB">
        <w:rPr>
          <w:b/>
        </w:rPr>
        <w:t>11</w:t>
      </w:r>
      <w:r w:rsidR="00187841" w:rsidRPr="006075AB">
        <w:rPr>
          <w:b/>
        </w:rPr>
        <w:t>. Papildomi planavimo uždaviniai:</w:t>
      </w:r>
      <w:r w:rsidR="000A12A2" w:rsidRPr="006075AB">
        <w:rPr>
          <w:b/>
        </w:rPr>
        <w:t xml:space="preserve"> </w:t>
      </w:r>
      <w:r w:rsidR="006075AB" w:rsidRPr="006075AB">
        <w:rPr>
          <w:bCs/>
        </w:rPr>
        <w:t>numatyti funkcinius bei kompozicinius ryšius su gretimomis teritorijomis</w:t>
      </w:r>
      <w:r w:rsidR="004F740B" w:rsidRPr="006075AB">
        <w:rPr>
          <w:bCs/>
        </w:rPr>
        <w:t>.</w:t>
      </w:r>
    </w:p>
    <w:p w14:paraId="7F6413D3" w14:textId="11D4A476" w:rsidR="00A0481F" w:rsidRPr="006075AB" w:rsidRDefault="00654272" w:rsidP="00977566">
      <w:pPr>
        <w:pStyle w:val="Pagrindiniotekstotrauka"/>
        <w:ind w:firstLine="0"/>
      </w:pPr>
      <w:r w:rsidRPr="006075AB">
        <w:rPr>
          <w:b/>
        </w:rPr>
        <w:t>12</w:t>
      </w:r>
      <w:r w:rsidR="00187841" w:rsidRPr="006075AB">
        <w:rPr>
          <w:b/>
        </w:rPr>
        <w:t xml:space="preserve">. Papildomi reglamentai: </w:t>
      </w:r>
      <w:r w:rsidR="00A0481F" w:rsidRPr="006075AB">
        <w:t>teritorijos tūrinės ir erdvinės kompozicijos reikalavimai</w:t>
      </w:r>
      <w:r w:rsidR="00CC6B16" w:rsidRPr="006075AB">
        <w:t xml:space="preserve">, </w:t>
      </w:r>
      <w:r w:rsidR="00CC6B16" w:rsidRPr="006075AB">
        <w:rPr>
          <w:bCs/>
        </w:rPr>
        <w:t>teritorijos viešųjų erdvių išdėstymas.</w:t>
      </w:r>
    </w:p>
    <w:p w14:paraId="07D8675E" w14:textId="5F78C91A" w:rsidR="00187841" w:rsidRPr="006075AB" w:rsidRDefault="00187841" w:rsidP="00A0481F">
      <w:pPr>
        <w:pStyle w:val="Default"/>
        <w:jc w:val="both"/>
        <w:rPr>
          <w:color w:val="auto"/>
        </w:rPr>
      </w:pPr>
      <w:r w:rsidRPr="006075AB">
        <w:rPr>
          <w:b/>
          <w:color w:val="auto"/>
        </w:rPr>
        <w:t>1</w:t>
      </w:r>
      <w:r w:rsidR="00654272" w:rsidRPr="006075AB">
        <w:rPr>
          <w:b/>
          <w:color w:val="auto"/>
        </w:rPr>
        <w:t>3</w:t>
      </w:r>
      <w:r w:rsidRPr="006075AB">
        <w:rPr>
          <w:b/>
          <w:color w:val="auto"/>
        </w:rPr>
        <w:t>. Tyrimai ir galimybių studijos:</w:t>
      </w:r>
      <w:r w:rsidRPr="006075AB">
        <w:rPr>
          <w:color w:val="auto"/>
        </w:rPr>
        <w:t xml:space="preserve"> </w:t>
      </w:r>
      <w:r w:rsidR="00175B05" w:rsidRPr="006075AB">
        <w:rPr>
          <w:color w:val="auto"/>
        </w:rPr>
        <w:t>nereikalingi.</w:t>
      </w:r>
    </w:p>
    <w:p w14:paraId="14023DB2" w14:textId="7359D225" w:rsidR="00187841" w:rsidRPr="006075AB" w:rsidRDefault="00187841" w:rsidP="008263BD">
      <w:pPr>
        <w:jc w:val="both"/>
        <w:rPr>
          <w:bCs/>
        </w:rPr>
      </w:pPr>
      <w:r w:rsidRPr="006075AB">
        <w:rPr>
          <w:b/>
          <w:bCs/>
        </w:rPr>
        <w:t>1</w:t>
      </w:r>
      <w:r w:rsidR="00654272" w:rsidRPr="006075AB">
        <w:rPr>
          <w:b/>
          <w:bCs/>
        </w:rPr>
        <w:t>4</w:t>
      </w:r>
      <w:r w:rsidRPr="006075AB">
        <w:rPr>
          <w:b/>
          <w:bCs/>
        </w:rPr>
        <w:t xml:space="preserve">. SPAV reikalingumas: </w:t>
      </w:r>
      <w:r w:rsidR="008854B4" w:rsidRPr="006075AB">
        <w:t>nereikalingas.</w:t>
      </w:r>
    </w:p>
    <w:p w14:paraId="35058026" w14:textId="418F8734" w:rsidR="00187841" w:rsidRPr="006B2BD7" w:rsidRDefault="00187841" w:rsidP="008263BD">
      <w:pPr>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8263BD">
      <w:pPr>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8263BD">
      <w:pPr>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8263BD">
      <w:pPr>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8263BD">
      <w:pPr>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8263BD">
      <w:pPr>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8263BD">
      <w:pPr>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9F19" w14:textId="77777777" w:rsidR="008E230D" w:rsidRDefault="008E230D" w:rsidP="00D66A6B">
      <w:r>
        <w:separator/>
      </w:r>
    </w:p>
  </w:endnote>
  <w:endnote w:type="continuationSeparator" w:id="0">
    <w:p w14:paraId="14E1A704" w14:textId="77777777" w:rsidR="008E230D" w:rsidRDefault="008E230D"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5391" w14:textId="77777777" w:rsidR="008E230D" w:rsidRDefault="008E230D" w:rsidP="00D66A6B">
      <w:r>
        <w:separator/>
      </w:r>
    </w:p>
  </w:footnote>
  <w:footnote w:type="continuationSeparator" w:id="0">
    <w:p w14:paraId="42874C81" w14:textId="77777777" w:rsidR="008E230D" w:rsidRDefault="008E230D"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4CE8DE44" w:rsidR="00D66A6B" w:rsidRPr="00D66A6B" w:rsidRDefault="00D66A6B" w:rsidP="00D66A6B">
    <w:pPr>
      <w:pStyle w:val="Antrats"/>
      <w:jc w:val="right"/>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0F6"/>
    <w:rsid w:val="000154AA"/>
    <w:rsid w:val="00015960"/>
    <w:rsid w:val="0002305B"/>
    <w:rsid w:val="00026839"/>
    <w:rsid w:val="00030FC4"/>
    <w:rsid w:val="0003116B"/>
    <w:rsid w:val="0003514A"/>
    <w:rsid w:val="00036284"/>
    <w:rsid w:val="00037F5A"/>
    <w:rsid w:val="00042DCA"/>
    <w:rsid w:val="00044AAD"/>
    <w:rsid w:val="000479BB"/>
    <w:rsid w:val="00047B04"/>
    <w:rsid w:val="0005656F"/>
    <w:rsid w:val="00063427"/>
    <w:rsid w:val="00063BA6"/>
    <w:rsid w:val="00064CE6"/>
    <w:rsid w:val="00067AE4"/>
    <w:rsid w:val="00073FD4"/>
    <w:rsid w:val="00077F66"/>
    <w:rsid w:val="000806F6"/>
    <w:rsid w:val="00085555"/>
    <w:rsid w:val="00086873"/>
    <w:rsid w:val="000915C5"/>
    <w:rsid w:val="00093FF9"/>
    <w:rsid w:val="00096EAC"/>
    <w:rsid w:val="000A12A2"/>
    <w:rsid w:val="000A15FD"/>
    <w:rsid w:val="000B24D6"/>
    <w:rsid w:val="000B6097"/>
    <w:rsid w:val="000B636D"/>
    <w:rsid w:val="000C090F"/>
    <w:rsid w:val="000C4A26"/>
    <w:rsid w:val="000C5464"/>
    <w:rsid w:val="000D2492"/>
    <w:rsid w:val="000D5A8E"/>
    <w:rsid w:val="000D6099"/>
    <w:rsid w:val="000D6AB9"/>
    <w:rsid w:val="000E2EC3"/>
    <w:rsid w:val="000E4A22"/>
    <w:rsid w:val="000E6663"/>
    <w:rsid w:val="000F186A"/>
    <w:rsid w:val="000F211D"/>
    <w:rsid w:val="00100037"/>
    <w:rsid w:val="001007CD"/>
    <w:rsid w:val="00100C5F"/>
    <w:rsid w:val="0010254F"/>
    <w:rsid w:val="00105A51"/>
    <w:rsid w:val="00113D2D"/>
    <w:rsid w:val="00114F84"/>
    <w:rsid w:val="00117B3A"/>
    <w:rsid w:val="00121BBF"/>
    <w:rsid w:val="0012478D"/>
    <w:rsid w:val="0012627E"/>
    <w:rsid w:val="00126BDA"/>
    <w:rsid w:val="00130368"/>
    <w:rsid w:val="00132321"/>
    <w:rsid w:val="00132EE4"/>
    <w:rsid w:val="00137475"/>
    <w:rsid w:val="00140443"/>
    <w:rsid w:val="00145B62"/>
    <w:rsid w:val="00145D06"/>
    <w:rsid w:val="001511F9"/>
    <w:rsid w:val="00152890"/>
    <w:rsid w:val="001644CD"/>
    <w:rsid w:val="001646E1"/>
    <w:rsid w:val="00166F92"/>
    <w:rsid w:val="001722AF"/>
    <w:rsid w:val="0017310E"/>
    <w:rsid w:val="00175B05"/>
    <w:rsid w:val="0017653C"/>
    <w:rsid w:val="00181770"/>
    <w:rsid w:val="00185123"/>
    <w:rsid w:val="00187841"/>
    <w:rsid w:val="001924ED"/>
    <w:rsid w:val="001946A5"/>
    <w:rsid w:val="00194D4F"/>
    <w:rsid w:val="001A0A15"/>
    <w:rsid w:val="001A369D"/>
    <w:rsid w:val="001A3A51"/>
    <w:rsid w:val="001A6329"/>
    <w:rsid w:val="001B112C"/>
    <w:rsid w:val="001B2F72"/>
    <w:rsid w:val="001B34E6"/>
    <w:rsid w:val="001B796C"/>
    <w:rsid w:val="001C12F6"/>
    <w:rsid w:val="001C214B"/>
    <w:rsid w:val="001C4B9C"/>
    <w:rsid w:val="001D04CE"/>
    <w:rsid w:val="001D0714"/>
    <w:rsid w:val="001D16FB"/>
    <w:rsid w:val="001D4148"/>
    <w:rsid w:val="001D456F"/>
    <w:rsid w:val="001D4A9C"/>
    <w:rsid w:val="001E2584"/>
    <w:rsid w:val="001F0302"/>
    <w:rsid w:val="001F171B"/>
    <w:rsid w:val="001F2097"/>
    <w:rsid w:val="001F3CF1"/>
    <w:rsid w:val="001F4908"/>
    <w:rsid w:val="001F5448"/>
    <w:rsid w:val="00200659"/>
    <w:rsid w:val="00200809"/>
    <w:rsid w:val="00201442"/>
    <w:rsid w:val="00201913"/>
    <w:rsid w:val="00202BCC"/>
    <w:rsid w:val="00203C28"/>
    <w:rsid w:val="00204692"/>
    <w:rsid w:val="0020654D"/>
    <w:rsid w:val="002068FF"/>
    <w:rsid w:val="00206D10"/>
    <w:rsid w:val="00210DD4"/>
    <w:rsid w:val="0021102C"/>
    <w:rsid w:val="002112A0"/>
    <w:rsid w:val="00213042"/>
    <w:rsid w:val="00213C62"/>
    <w:rsid w:val="00216D13"/>
    <w:rsid w:val="00217B0B"/>
    <w:rsid w:val="00224257"/>
    <w:rsid w:val="00225B07"/>
    <w:rsid w:val="00226AA7"/>
    <w:rsid w:val="0023402F"/>
    <w:rsid w:val="00236006"/>
    <w:rsid w:val="00244E4B"/>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7CA"/>
    <w:rsid w:val="002D0B3D"/>
    <w:rsid w:val="002D27EA"/>
    <w:rsid w:val="002D317D"/>
    <w:rsid w:val="002D51A4"/>
    <w:rsid w:val="002D6AC7"/>
    <w:rsid w:val="002E0052"/>
    <w:rsid w:val="002E248C"/>
    <w:rsid w:val="002E2DB8"/>
    <w:rsid w:val="002E3D10"/>
    <w:rsid w:val="002F2F4C"/>
    <w:rsid w:val="002F2FEC"/>
    <w:rsid w:val="002F49B7"/>
    <w:rsid w:val="002F7A36"/>
    <w:rsid w:val="003007E4"/>
    <w:rsid w:val="00302A92"/>
    <w:rsid w:val="00302C79"/>
    <w:rsid w:val="0030467A"/>
    <w:rsid w:val="00305157"/>
    <w:rsid w:val="00305653"/>
    <w:rsid w:val="00305722"/>
    <w:rsid w:val="0030685B"/>
    <w:rsid w:val="00306D81"/>
    <w:rsid w:val="00315550"/>
    <w:rsid w:val="003159FD"/>
    <w:rsid w:val="00317378"/>
    <w:rsid w:val="0032180F"/>
    <w:rsid w:val="003253C6"/>
    <w:rsid w:val="003336DF"/>
    <w:rsid w:val="00333F52"/>
    <w:rsid w:val="0034515C"/>
    <w:rsid w:val="00346733"/>
    <w:rsid w:val="00353748"/>
    <w:rsid w:val="00353FCA"/>
    <w:rsid w:val="00355F0A"/>
    <w:rsid w:val="00360C29"/>
    <w:rsid w:val="00361FE1"/>
    <w:rsid w:val="00363774"/>
    <w:rsid w:val="003639FC"/>
    <w:rsid w:val="003644A3"/>
    <w:rsid w:val="00365CD3"/>
    <w:rsid w:val="00367037"/>
    <w:rsid w:val="00370936"/>
    <w:rsid w:val="00370CB1"/>
    <w:rsid w:val="00372812"/>
    <w:rsid w:val="00372824"/>
    <w:rsid w:val="00373483"/>
    <w:rsid w:val="003768E4"/>
    <w:rsid w:val="00377A99"/>
    <w:rsid w:val="00377E6D"/>
    <w:rsid w:val="00381AB9"/>
    <w:rsid w:val="00382298"/>
    <w:rsid w:val="0038569D"/>
    <w:rsid w:val="00385833"/>
    <w:rsid w:val="00385A18"/>
    <w:rsid w:val="0038741B"/>
    <w:rsid w:val="00394730"/>
    <w:rsid w:val="00396DEF"/>
    <w:rsid w:val="003A225D"/>
    <w:rsid w:val="003A3231"/>
    <w:rsid w:val="003A3B6A"/>
    <w:rsid w:val="003A3D75"/>
    <w:rsid w:val="003A6BD2"/>
    <w:rsid w:val="003A7115"/>
    <w:rsid w:val="003A7B3A"/>
    <w:rsid w:val="003B0497"/>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27AF"/>
    <w:rsid w:val="004138C6"/>
    <w:rsid w:val="00415611"/>
    <w:rsid w:val="0041649D"/>
    <w:rsid w:val="00416F2D"/>
    <w:rsid w:val="00420DF9"/>
    <w:rsid w:val="00423E6E"/>
    <w:rsid w:val="00433884"/>
    <w:rsid w:val="00434662"/>
    <w:rsid w:val="004374FA"/>
    <w:rsid w:val="00440018"/>
    <w:rsid w:val="00440176"/>
    <w:rsid w:val="00445D5C"/>
    <w:rsid w:val="00451970"/>
    <w:rsid w:val="00457E2B"/>
    <w:rsid w:val="004620A7"/>
    <w:rsid w:val="00464722"/>
    <w:rsid w:val="00466C1B"/>
    <w:rsid w:val="004710AC"/>
    <w:rsid w:val="004818C9"/>
    <w:rsid w:val="00482060"/>
    <w:rsid w:val="00487776"/>
    <w:rsid w:val="00496155"/>
    <w:rsid w:val="00496481"/>
    <w:rsid w:val="00497F50"/>
    <w:rsid w:val="004A765F"/>
    <w:rsid w:val="004C2484"/>
    <w:rsid w:val="004C35B7"/>
    <w:rsid w:val="004C745B"/>
    <w:rsid w:val="004D0BA9"/>
    <w:rsid w:val="004D0E8C"/>
    <w:rsid w:val="004D1F71"/>
    <w:rsid w:val="004D2287"/>
    <w:rsid w:val="004F10B5"/>
    <w:rsid w:val="004F36A2"/>
    <w:rsid w:val="004F3C33"/>
    <w:rsid w:val="004F6A9C"/>
    <w:rsid w:val="004F740B"/>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33DBE"/>
    <w:rsid w:val="00543326"/>
    <w:rsid w:val="00544574"/>
    <w:rsid w:val="00544B4A"/>
    <w:rsid w:val="00546245"/>
    <w:rsid w:val="0054643E"/>
    <w:rsid w:val="00546784"/>
    <w:rsid w:val="0055400E"/>
    <w:rsid w:val="005637C4"/>
    <w:rsid w:val="00564296"/>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3FE"/>
    <w:rsid w:val="005C08C1"/>
    <w:rsid w:val="005C16BC"/>
    <w:rsid w:val="005C5E63"/>
    <w:rsid w:val="005C6BB7"/>
    <w:rsid w:val="005D1469"/>
    <w:rsid w:val="005D163F"/>
    <w:rsid w:val="005E165D"/>
    <w:rsid w:val="005E601C"/>
    <w:rsid w:val="005F035B"/>
    <w:rsid w:val="005F3181"/>
    <w:rsid w:val="005F396F"/>
    <w:rsid w:val="005F39F6"/>
    <w:rsid w:val="005F6183"/>
    <w:rsid w:val="005F7C2C"/>
    <w:rsid w:val="00600CAF"/>
    <w:rsid w:val="00601199"/>
    <w:rsid w:val="00603C6D"/>
    <w:rsid w:val="006075AB"/>
    <w:rsid w:val="00611155"/>
    <w:rsid w:val="006115E3"/>
    <w:rsid w:val="00611E4A"/>
    <w:rsid w:val="0062503C"/>
    <w:rsid w:val="006309A8"/>
    <w:rsid w:val="00632936"/>
    <w:rsid w:val="00635539"/>
    <w:rsid w:val="00635D5F"/>
    <w:rsid w:val="00636BBF"/>
    <w:rsid w:val="00637A33"/>
    <w:rsid w:val="00642305"/>
    <w:rsid w:val="00646412"/>
    <w:rsid w:val="00654272"/>
    <w:rsid w:val="00655291"/>
    <w:rsid w:val="0065657F"/>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359"/>
    <w:rsid w:val="006E6B5A"/>
    <w:rsid w:val="006E7C70"/>
    <w:rsid w:val="006F7918"/>
    <w:rsid w:val="00701FA5"/>
    <w:rsid w:val="0070255E"/>
    <w:rsid w:val="007032C7"/>
    <w:rsid w:val="00703AB6"/>
    <w:rsid w:val="007102DA"/>
    <w:rsid w:val="0071471A"/>
    <w:rsid w:val="007229F9"/>
    <w:rsid w:val="007240C2"/>
    <w:rsid w:val="007244EE"/>
    <w:rsid w:val="0072572F"/>
    <w:rsid w:val="00725F8B"/>
    <w:rsid w:val="0073081E"/>
    <w:rsid w:val="00730E66"/>
    <w:rsid w:val="00733E08"/>
    <w:rsid w:val="00735201"/>
    <w:rsid w:val="00737918"/>
    <w:rsid w:val="0074082C"/>
    <w:rsid w:val="007452B5"/>
    <w:rsid w:val="007452DF"/>
    <w:rsid w:val="00746110"/>
    <w:rsid w:val="007471CF"/>
    <w:rsid w:val="0075331C"/>
    <w:rsid w:val="00755035"/>
    <w:rsid w:val="0075529C"/>
    <w:rsid w:val="00755ACC"/>
    <w:rsid w:val="00756ADB"/>
    <w:rsid w:val="00761931"/>
    <w:rsid w:val="00766B1C"/>
    <w:rsid w:val="00767289"/>
    <w:rsid w:val="00777542"/>
    <w:rsid w:val="007818DB"/>
    <w:rsid w:val="00782114"/>
    <w:rsid w:val="00782D7B"/>
    <w:rsid w:val="00786400"/>
    <w:rsid w:val="00791E1B"/>
    <w:rsid w:val="007926CA"/>
    <w:rsid w:val="00792CDE"/>
    <w:rsid w:val="00793E84"/>
    <w:rsid w:val="0079528D"/>
    <w:rsid w:val="0079530D"/>
    <w:rsid w:val="007A0272"/>
    <w:rsid w:val="007A1E0F"/>
    <w:rsid w:val="007B1CDF"/>
    <w:rsid w:val="007B1EBE"/>
    <w:rsid w:val="007B273A"/>
    <w:rsid w:val="007B6699"/>
    <w:rsid w:val="007C24A2"/>
    <w:rsid w:val="007C2868"/>
    <w:rsid w:val="007C2883"/>
    <w:rsid w:val="007C2FE9"/>
    <w:rsid w:val="007C4886"/>
    <w:rsid w:val="007C7097"/>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263BD"/>
    <w:rsid w:val="0083140E"/>
    <w:rsid w:val="00831DDC"/>
    <w:rsid w:val="008336D6"/>
    <w:rsid w:val="008435F7"/>
    <w:rsid w:val="00845846"/>
    <w:rsid w:val="008507E7"/>
    <w:rsid w:val="00857325"/>
    <w:rsid w:val="00862623"/>
    <w:rsid w:val="008652AA"/>
    <w:rsid w:val="00866750"/>
    <w:rsid w:val="008670D4"/>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B65B4"/>
    <w:rsid w:val="008B6D15"/>
    <w:rsid w:val="008C0AD9"/>
    <w:rsid w:val="008C2474"/>
    <w:rsid w:val="008C35C1"/>
    <w:rsid w:val="008D13AA"/>
    <w:rsid w:val="008D26C2"/>
    <w:rsid w:val="008D2B27"/>
    <w:rsid w:val="008D5574"/>
    <w:rsid w:val="008D609C"/>
    <w:rsid w:val="008E230D"/>
    <w:rsid w:val="008E246E"/>
    <w:rsid w:val="008E6F27"/>
    <w:rsid w:val="008F41E1"/>
    <w:rsid w:val="008F456E"/>
    <w:rsid w:val="00903036"/>
    <w:rsid w:val="009072FD"/>
    <w:rsid w:val="00911A40"/>
    <w:rsid w:val="00912E03"/>
    <w:rsid w:val="009163F3"/>
    <w:rsid w:val="009172E7"/>
    <w:rsid w:val="009321F8"/>
    <w:rsid w:val="009376C4"/>
    <w:rsid w:val="00942158"/>
    <w:rsid w:val="00942FDD"/>
    <w:rsid w:val="00950316"/>
    <w:rsid w:val="00950973"/>
    <w:rsid w:val="00953798"/>
    <w:rsid w:val="00954350"/>
    <w:rsid w:val="009563C4"/>
    <w:rsid w:val="00957CDD"/>
    <w:rsid w:val="009622D1"/>
    <w:rsid w:val="0096547D"/>
    <w:rsid w:val="00970887"/>
    <w:rsid w:val="00970E20"/>
    <w:rsid w:val="00971165"/>
    <w:rsid w:val="00971487"/>
    <w:rsid w:val="00977566"/>
    <w:rsid w:val="009775BF"/>
    <w:rsid w:val="009775F4"/>
    <w:rsid w:val="00982E79"/>
    <w:rsid w:val="009847FB"/>
    <w:rsid w:val="009857F2"/>
    <w:rsid w:val="00991397"/>
    <w:rsid w:val="009A40A6"/>
    <w:rsid w:val="009A56F2"/>
    <w:rsid w:val="009A74A5"/>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0481F"/>
    <w:rsid w:val="00A06BC7"/>
    <w:rsid w:val="00A10448"/>
    <w:rsid w:val="00A115EC"/>
    <w:rsid w:val="00A12889"/>
    <w:rsid w:val="00A16A84"/>
    <w:rsid w:val="00A23FCE"/>
    <w:rsid w:val="00A243FF"/>
    <w:rsid w:val="00A2536C"/>
    <w:rsid w:val="00A263D1"/>
    <w:rsid w:val="00A27BFA"/>
    <w:rsid w:val="00A31C8D"/>
    <w:rsid w:val="00A32520"/>
    <w:rsid w:val="00A32ACF"/>
    <w:rsid w:val="00A33C02"/>
    <w:rsid w:val="00A37008"/>
    <w:rsid w:val="00A4207F"/>
    <w:rsid w:val="00A50D06"/>
    <w:rsid w:val="00A554E0"/>
    <w:rsid w:val="00A56FD1"/>
    <w:rsid w:val="00A57DD2"/>
    <w:rsid w:val="00A60688"/>
    <w:rsid w:val="00A62348"/>
    <w:rsid w:val="00A712B8"/>
    <w:rsid w:val="00A722FB"/>
    <w:rsid w:val="00A74E80"/>
    <w:rsid w:val="00A77FD0"/>
    <w:rsid w:val="00A8238A"/>
    <w:rsid w:val="00A835A5"/>
    <w:rsid w:val="00A8528B"/>
    <w:rsid w:val="00A87FF3"/>
    <w:rsid w:val="00AA101F"/>
    <w:rsid w:val="00AA5289"/>
    <w:rsid w:val="00AA55ED"/>
    <w:rsid w:val="00AA5A5E"/>
    <w:rsid w:val="00AB489D"/>
    <w:rsid w:val="00AB595A"/>
    <w:rsid w:val="00AB6792"/>
    <w:rsid w:val="00AC3508"/>
    <w:rsid w:val="00AD4586"/>
    <w:rsid w:val="00AD47D3"/>
    <w:rsid w:val="00AE40FC"/>
    <w:rsid w:val="00AF0214"/>
    <w:rsid w:val="00AF51D5"/>
    <w:rsid w:val="00AF566B"/>
    <w:rsid w:val="00AF5C84"/>
    <w:rsid w:val="00B03CF9"/>
    <w:rsid w:val="00B049D5"/>
    <w:rsid w:val="00B16874"/>
    <w:rsid w:val="00B1690F"/>
    <w:rsid w:val="00B229D8"/>
    <w:rsid w:val="00B245FD"/>
    <w:rsid w:val="00B25E4D"/>
    <w:rsid w:val="00B27536"/>
    <w:rsid w:val="00B3061E"/>
    <w:rsid w:val="00B3169C"/>
    <w:rsid w:val="00B34AB1"/>
    <w:rsid w:val="00B413D3"/>
    <w:rsid w:val="00B4375D"/>
    <w:rsid w:val="00B4628D"/>
    <w:rsid w:val="00B47519"/>
    <w:rsid w:val="00B5176D"/>
    <w:rsid w:val="00B520D3"/>
    <w:rsid w:val="00B5350B"/>
    <w:rsid w:val="00B557A8"/>
    <w:rsid w:val="00B61A38"/>
    <w:rsid w:val="00B6307C"/>
    <w:rsid w:val="00B65C35"/>
    <w:rsid w:val="00B671C0"/>
    <w:rsid w:val="00B72966"/>
    <w:rsid w:val="00B763BB"/>
    <w:rsid w:val="00B8217C"/>
    <w:rsid w:val="00B83942"/>
    <w:rsid w:val="00B83DBC"/>
    <w:rsid w:val="00B83F52"/>
    <w:rsid w:val="00B8639E"/>
    <w:rsid w:val="00B86828"/>
    <w:rsid w:val="00B92497"/>
    <w:rsid w:val="00B93803"/>
    <w:rsid w:val="00B949B2"/>
    <w:rsid w:val="00B963EB"/>
    <w:rsid w:val="00BA1D01"/>
    <w:rsid w:val="00BA1EB3"/>
    <w:rsid w:val="00BA268D"/>
    <w:rsid w:val="00BA592B"/>
    <w:rsid w:val="00BA5D49"/>
    <w:rsid w:val="00BA6CB8"/>
    <w:rsid w:val="00BA6DB5"/>
    <w:rsid w:val="00BB2E67"/>
    <w:rsid w:val="00BC0D66"/>
    <w:rsid w:val="00BC7256"/>
    <w:rsid w:val="00BD7ADE"/>
    <w:rsid w:val="00BE04BE"/>
    <w:rsid w:val="00BE3846"/>
    <w:rsid w:val="00BF532F"/>
    <w:rsid w:val="00BF73CD"/>
    <w:rsid w:val="00BF7C7E"/>
    <w:rsid w:val="00C018D6"/>
    <w:rsid w:val="00C07CC0"/>
    <w:rsid w:val="00C140F2"/>
    <w:rsid w:val="00C160B8"/>
    <w:rsid w:val="00C26433"/>
    <w:rsid w:val="00C32370"/>
    <w:rsid w:val="00C37BF4"/>
    <w:rsid w:val="00C45A84"/>
    <w:rsid w:val="00C4736F"/>
    <w:rsid w:val="00C504E5"/>
    <w:rsid w:val="00C531AA"/>
    <w:rsid w:val="00C5639C"/>
    <w:rsid w:val="00C56A81"/>
    <w:rsid w:val="00C57274"/>
    <w:rsid w:val="00C75E68"/>
    <w:rsid w:val="00C829B0"/>
    <w:rsid w:val="00C84E4D"/>
    <w:rsid w:val="00C85B51"/>
    <w:rsid w:val="00C91606"/>
    <w:rsid w:val="00C917B3"/>
    <w:rsid w:val="00C91BDC"/>
    <w:rsid w:val="00C92F23"/>
    <w:rsid w:val="00C97E32"/>
    <w:rsid w:val="00CA5E71"/>
    <w:rsid w:val="00CB049B"/>
    <w:rsid w:val="00CB0D6D"/>
    <w:rsid w:val="00CB1898"/>
    <w:rsid w:val="00CB56B1"/>
    <w:rsid w:val="00CB64F2"/>
    <w:rsid w:val="00CC12A2"/>
    <w:rsid w:val="00CC6B16"/>
    <w:rsid w:val="00CC7E2F"/>
    <w:rsid w:val="00CD15DD"/>
    <w:rsid w:val="00CE0285"/>
    <w:rsid w:val="00CE2E9A"/>
    <w:rsid w:val="00CE5543"/>
    <w:rsid w:val="00CE7643"/>
    <w:rsid w:val="00CF2487"/>
    <w:rsid w:val="00CF4DC2"/>
    <w:rsid w:val="00D018C5"/>
    <w:rsid w:val="00D06C93"/>
    <w:rsid w:val="00D11EC8"/>
    <w:rsid w:val="00D170E7"/>
    <w:rsid w:val="00D1717C"/>
    <w:rsid w:val="00D20C23"/>
    <w:rsid w:val="00D21D0E"/>
    <w:rsid w:val="00D253E4"/>
    <w:rsid w:val="00D25588"/>
    <w:rsid w:val="00D26042"/>
    <w:rsid w:val="00D316C7"/>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32A8"/>
    <w:rsid w:val="00D73D95"/>
    <w:rsid w:val="00D76D97"/>
    <w:rsid w:val="00D7774F"/>
    <w:rsid w:val="00D82D15"/>
    <w:rsid w:val="00D84908"/>
    <w:rsid w:val="00D84AC3"/>
    <w:rsid w:val="00D90627"/>
    <w:rsid w:val="00D9124B"/>
    <w:rsid w:val="00D9169D"/>
    <w:rsid w:val="00DA4520"/>
    <w:rsid w:val="00DA466F"/>
    <w:rsid w:val="00DA52D8"/>
    <w:rsid w:val="00DA5E55"/>
    <w:rsid w:val="00DA61C3"/>
    <w:rsid w:val="00DA7C4D"/>
    <w:rsid w:val="00DB02E8"/>
    <w:rsid w:val="00DB208D"/>
    <w:rsid w:val="00DB3679"/>
    <w:rsid w:val="00DB4201"/>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3844"/>
    <w:rsid w:val="00E14247"/>
    <w:rsid w:val="00E20281"/>
    <w:rsid w:val="00E21A0A"/>
    <w:rsid w:val="00E23972"/>
    <w:rsid w:val="00E275D2"/>
    <w:rsid w:val="00E41F4C"/>
    <w:rsid w:val="00E42814"/>
    <w:rsid w:val="00E429F4"/>
    <w:rsid w:val="00E5311E"/>
    <w:rsid w:val="00E53731"/>
    <w:rsid w:val="00E55B68"/>
    <w:rsid w:val="00E5769C"/>
    <w:rsid w:val="00E61A84"/>
    <w:rsid w:val="00E61B0C"/>
    <w:rsid w:val="00E64F5C"/>
    <w:rsid w:val="00E66ABC"/>
    <w:rsid w:val="00E70413"/>
    <w:rsid w:val="00E70E57"/>
    <w:rsid w:val="00E721A4"/>
    <w:rsid w:val="00E72B7E"/>
    <w:rsid w:val="00E73CF6"/>
    <w:rsid w:val="00E91D09"/>
    <w:rsid w:val="00E92B11"/>
    <w:rsid w:val="00E93D60"/>
    <w:rsid w:val="00E97E50"/>
    <w:rsid w:val="00EA00BA"/>
    <w:rsid w:val="00EA490A"/>
    <w:rsid w:val="00EA4B93"/>
    <w:rsid w:val="00EA65F1"/>
    <w:rsid w:val="00EB0930"/>
    <w:rsid w:val="00EB23AE"/>
    <w:rsid w:val="00EB26AF"/>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356A"/>
    <w:rsid w:val="00EE4783"/>
    <w:rsid w:val="00EF0208"/>
    <w:rsid w:val="00EF111F"/>
    <w:rsid w:val="00F01CAB"/>
    <w:rsid w:val="00F0455B"/>
    <w:rsid w:val="00F04976"/>
    <w:rsid w:val="00F059CD"/>
    <w:rsid w:val="00F14732"/>
    <w:rsid w:val="00F23511"/>
    <w:rsid w:val="00F30DB5"/>
    <w:rsid w:val="00F319FA"/>
    <w:rsid w:val="00F45FDC"/>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96EA4"/>
    <w:rsid w:val="00FA5969"/>
    <w:rsid w:val="00FA65C4"/>
    <w:rsid w:val="00FA698A"/>
    <w:rsid w:val="00FB44E2"/>
    <w:rsid w:val="00FB58FA"/>
    <w:rsid w:val="00FC3A01"/>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2969</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2018-04-17T14:35:00Z</cp:lastPrinted>
  <dcterms:created xsi:type="dcterms:W3CDTF">2023-12-14T12:50:00Z</dcterms:created>
  <dcterms:modified xsi:type="dcterms:W3CDTF">2023-12-14T12:50:00Z</dcterms:modified>
</cp:coreProperties>
</file>