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TARP ŽVAIGŽDIKIŲ IR PIENIŲ GATVIŲ KAIRĖNŲ GYVENAMAJAME „B“ KVARTALE DETALIOJO PLANO SPRENDINIUS SKLYPE ŽVAIGŽDIKIŲ G. 20 (KADASTRO NR. 0101/0151:77)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D32956E" w14:textId="77777777" w:rsidR="00BC4586" w:rsidRPr="00B55F7F" w:rsidRDefault="00BC4586" w:rsidP="00BC4586">
      <w:pPr>
        <w:spacing w:line="360" w:lineRule="auto"/>
        <w:ind w:firstLine="709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Danutos Narbut įgaliojimų“ 1.1.3 papunkčiu: </w:t>
      </w:r>
    </w:p>
    <w:p w14:paraId="589B68CA" w14:textId="77777777" w:rsidR="00BC4586" w:rsidRPr="00B55F7F" w:rsidRDefault="00BC4586" w:rsidP="00BC4586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97730723"/>
      <w:r w:rsidRPr="00B55F7F">
        <w:rPr>
          <w:lang w:val="lt-LT"/>
        </w:rPr>
        <w:t xml:space="preserve">koreguoti </w:t>
      </w:r>
      <w:bookmarkStart w:id="12" w:name="_Hlk88549195"/>
      <w:bookmarkStart w:id="13" w:name="_Hlk97814886"/>
      <w:bookmarkStart w:id="14" w:name="_Hlk89258640"/>
      <w:r w:rsidRPr="00B55F7F">
        <w:rPr>
          <w:lang w:val="lt-LT"/>
        </w:rPr>
        <w:t xml:space="preserve">Vilniaus miesto </w:t>
      </w:r>
      <w:r>
        <w:rPr>
          <w:lang w:val="lt-LT"/>
        </w:rPr>
        <w:t xml:space="preserve">savivaldybės administracijos direktoriaus 2003 m. gruodžio 11 d. įsakymu Nr. 01A-66-V-1256 „Dėl teritorijos tarp Žvaigždikių ir Pienių gatvių Kairėnų gyvenamajame „B“ kvartale detaliojo plano tvirtinimo“ patvirtinto detaliojo plano (registro </w:t>
      </w:r>
      <w:r>
        <w:rPr>
          <w:lang w:val="lt-LT"/>
        </w:rPr>
        <w:br/>
        <w:t xml:space="preserve">Nr. </w:t>
      </w:r>
      <w:r w:rsidRPr="00910D65">
        <w:rPr>
          <w:lang w:val="lt-LT"/>
        </w:rPr>
        <w:t>T00054580</w:t>
      </w:r>
      <w:r>
        <w:rPr>
          <w:lang w:val="lt-LT"/>
        </w:rPr>
        <w:t xml:space="preserve">) sprendinius sklype Žvaigždikių g. 20 (kadastro Nr. </w:t>
      </w:r>
      <w:r w:rsidRPr="0034147D">
        <w:rPr>
          <w:lang w:val="lt-LT"/>
        </w:rPr>
        <w:t>0101/0151:77</w:t>
      </w:r>
      <w:r>
        <w:rPr>
          <w:lang w:val="lt-LT"/>
        </w:rPr>
        <w:t>)</w:t>
      </w:r>
      <w:r w:rsidRPr="00CD2DCD">
        <w:rPr>
          <w:lang w:val="lt-LT"/>
        </w:rPr>
        <w:t xml:space="preserve"> </w:t>
      </w:r>
      <w:r>
        <w:rPr>
          <w:lang w:val="lt-LT"/>
        </w:rPr>
        <w:t>inicijavimo sutarties pagrindu</w:t>
      </w:r>
      <w:r w:rsidRPr="00D3137B">
        <w:rPr>
          <w:lang w:val="lt-LT"/>
        </w:rPr>
        <w:t>:</w:t>
      </w:r>
      <w:r>
        <w:rPr>
          <w:lang w:val="lt-LT"/>
        </w:rPr>
        <w:t xml:space="preserve"> padalinti sklypą į du sklypus, naujai suformuotiems sklypams nustatyti kitą žemės naudojimo paskirtį ir vienbučių</w:t>
      </w:r>
      <w:r w:rsidRPr="00CD2DCD">
        <w:rPr>
          <w:lang w:val="lt-LT"/>
        </w:rPr>
        <w:t xml:space="preserve"> </w:t>
      </w:r>
      <w:r>
        <w:rPr>
          <w:lang w:val="lt-LT"/>
        </w:rPr>
        <w:t xml:space="preserve">ir dvibučių gyvenamųjų pastatų teritorijos žemės sklypo naudojimo būdą; </w:t>
      </w:r>
      <w:r w:rsidRPr="00D3137B">
        <w:rPr>
          <w:lang w:val="lt-LT"/>
        </w:rPr>
        <w:t xml:space="preserve">nustatyti teritorijos naudojimo reglamentus </w:t>
      </w:r>
      <w:r w:rsidRPr="00B55F7F">
        <w:rPr>
          <w:lang w:val="lt-LT"/>
        </w:rPr>
        <w:t>vadovaujantis Vilniaus miesto savivaldybės teritorijos bendruoju planu (registro</w:t>
      </w:r>
      <w:r>
        <w:rPr>
          <w:lang w:val="lt-LT"/>
        </w:rPr>
        <w:t xml:space="preserve"> </w:t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237B9D66" w14:textId="7A2A9D48" w:rsidR="00641705" w:rsidRDefault="00BC4586" w:rsidP="00BC4586">
      <w:pPr>
        <w:ind w:firstLine="720"/>
        <w:jc w:val="both"/>
      </w:pPr>
      <w:r w:rsidRPr="00B55F7F">
        <w:rPr>
          <w:lang w:val="lt-LT"/>
        </w:rPr>
        <w:t>2. T v i r t i n u  detaliojo plano koregavimo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595264A3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5"/>
            <w:r w:rsidR="004954E0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58E80D48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2792" w14:textId="77777777" w:rsidR="00F75F2C" w:rsidRDefault="00F75F2C">
      <w:r>
        <w:separator/>
      </w:r>
    </w:p>
  </w:endnote>
  <w:endnote w:type="continuationSeparator" w:id="0">
    <w:p w14:paraId="6BB475F4" w14:textId="77777777" w:rsidR="00F75F2C" w:rsidRDefault="00F7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657B" w14:textId="77777777" w:rsidR="00F75F2C" w:rsidRDefault="00F75F2C">
      <w:r>
        <w:separator/>
      </w:r>
    </w:p>
  </w:footnote>
  <w:footnote w:type="continuationSeparator" w:id="0">
    <w:p w14:paraId="01559DAF" w14:textId="77777777" w:rsidR="00F75F2C" w:rsidRDefault="00F7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3135D1E" w:rsidR="00641705" w:rsidRPr="004954E0" w:rsidRDefault="004954E0">
    <w:pPr>
      <w:pStyle w:val="Porat"/>
      <w:jc w:val="right"/>
      <w:rPr>
        <w:i/>
        <w:iCs/>
      </w:rPr>
    </w:pPr>
    <w:bookmarkStart w:id="16" w:name="specialiojiZyma"/>
    <w:bookmarkEnd w:id="16"/>
    <w:r w:rsidRPr="004954E0">
      <w:rPr>
        <w:i/>
        <w:iCs/>
      </w:rPr>
      <w:t>Projektas</w:t>
    </w:r>
    <w:r w:rsidR="009E2D13" w:rsidRPr="004954E0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954E0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072B9"/>
    <w:rsid w:val="0098213D"/>
    <w:rsid w:val="009E2D13"/>
    <w:rsid w:val="00A72CFF"/>
    <w:rsid w:val="00A72E6A"/>
    <w:rsid w:val="00A73B31"/>
    <w:rsid w:val="00AD5C30"/>
    <w:rsid w:val="00B337D4"/>
    <w:rsid w:val="00BA16A6"/>
    <w:rsid w:val="00BC4586"/>
    <w:rsid w:val="00D36842"/>
    <w:rsid w:val="00E53E75"/>
    <w:rsid w:val="00E761F1"/>
    <w:rsid w:val="00F46164"/>
    <w:rsid w:val="00F67B66"/>
    <w:rsid w:val="00F75F2C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2022-05-31T06:46:00Z</dcterms:created>
  <dcterms:modified xsi:type="dcterms:W3CDTF">2022-05-31T06:50:00Z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