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5B98AC3A" w:rsidR="00641705" w:rsidRPr="004B54B8" w:rsidRDefault="004B54B8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CE457E">
        <w:rPr>
          <w:b/>
        </w:rPr>
        <w:t xml:space="preserve">PILAITĖS TERITORIJOS ŠIAURINĖS DALIES </w:t>
      </w:r>
      <w:r w:rsidRPr="00020669">
        <w:rPr>
          <w:b/>
        </w:rPr>
        <w:t>DETALIOJO PLANO 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 xml:space="preserve">SKLYPUOSE </w:t>
      </w:r>
      <w:r w:rsidR="00DC6963">
        <w:rPr>
          <w:b/>
        </w:rPr>
        <w:t>GELAŽIŲ G. 4 (KADASTRO NR.</w:t>
      </w:r>
      <w:r w:rsidR="00493D23">
        <w:rPr>
          <w:b/>
        </w:rPr>
        <w:t xml:space="preserve"> 0101/0167:</w:t>
      </w:r>
      <w:r w:rsidR="00863902">
        <w:rPr>
          <w:b/>
        </w:rPr>
        <w:t>4445</w:t>
      </w:r>
      <w:r w:rsidR="00DC6963">
        <w:rPr>
          <w:b/>
        </w:rPr>
        <w:t>), GELAŽIŲ G. 4A (KADASTRO NR.</w:t>
      </w:r>
      <w:r w:rsidR="00863902">
        <w:rPr>
          <w:b/>
        </w:rPr>
        <w:t xml:space="preserve"> 0101/0167:4443</w:t>
      </w:r>
      <w:r w:rsidR="00DC6963">
        <w:rPr>
          <w:b/>
        </w:rPr>
        <w:t>) IR GELAŽIŲ</w:t>
      </w:r>
      <w:r w:rsidR="00493D23">
        <w:rPr>
          <w:b/>
        </w:rPr>
        <w:t xml:space="preserve"> G. 4</w:t>
      </w:r>
      <w:r w:rsidR="005077F6">
        <w:rPr>
          <w:b/>
        </w:rPr>
        <w:t>C</w:t>
      </w:r>
      <w:r w:rsidR="00493D23">
        <w:rPr>
          <w:b/>
        </w:rPr>
        <w:t xml:space="preserve"> (KADASTRO NR.</w:t>
      </w:r>
      <w:r w:rsidR="00863902" w:rsidRPr="00863902">
        <w:rPr>
          <w:b/>
        </w:rPr>
        <w:t xml:space="preserve"> </w:t>
      </w:r>
      <w:r w:rsidR="00863902">
        <w:rPr>
          <w:b/>
        </w:rPr>
        <w:t>0101/0167:444</w:t>
      </w:r>
      <w:r w:rsidR="00CE457E">
        <w:rPr>
          <w:b/>
        </w:rPr>
        <w:t>4</w:t>
      </w:r>
      <w:r w:rsidR="00493D23">
        <w:rPr>
          <w:b/>
        </w:rPr>
        <w:t>)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266D0CE6" w:rsidR="001258AE" w:rsidRPr="0095490E" w:rsidRDefault="00155116" w:rsidP="00BF5675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6" w:name="_Hlk15034906"/>
      <w:r w:rsidR="000828E1" w:rsidRPr="000035BB">
        <w:rPr>
          <w:lang w:val="lt-LT"/>
        </w:rPr>
        <w:t xml:space="preserve">Vilniaus miesto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1C0B8D" w:rsidRPr="000035BB">
        <w:rPr>
          <w:lang w:val="lt-LT"/>
        </w:rPr>
        <w:t>2000</w:t>
      </w:r>
      <w:r w:rsidR="000828E1" w:rsidRPr="000035BB">
        <w:rPr>
          <w:lang w:val="lt-LT"/>
        </w:rPr>
        <w:t xml:space="preserve"> m. </w:t>
      </w:r>
      <w:r w:rsidR="001C0B8D" w:rsidRPr="000035BB">
        <w:rPr>
          <w:lang w:val="lt-LT"/>
        </w:rPr>
        <w:t>kovo</w:t>
      </w:r>
      <w:r w:rsidR="000828E1" w:rsidRPr="000035BB">
        <w:rPr>
          <w:lang w:val="lt-LT"/>
        </w:rPr>
        <w:t xml:space="preserve"> 1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>Nr. 528 „Dėl Pilaitės teritorijos šiaurinės</w:t>
      </w:r>
      <w:r w:rsidR="0069431E">
        <w:rPr>
          <w:lang w:val="lt-LT"/>
        </w:rPr>
        <w:t xml:space="preserve"> </w:t>
      </w:r>
      <w:r w:rsidR="000828E1" w:rsidRPr="000035BB">
        <w:rPr>
          <w:lang w:val="lt-LT"/>
        </w:rPr>
        <w:t xml:space="preserve">dalies detaliojo plano“ patvirtinto detaliojo plano (registro </w:t>
      </w:r>
      <w:r w:rsidR="0069431E" w:rsidRPr="000035BB">
        <w:rPr>
          <w:lang w:val="lt-LT"/>
        </w:rPr>
        <w:t>Nr. T00055197), pakoreguoto Vilniaus miesto savivaldybės administracijos</w:t>
      </w:r>
      <w:r w:rsidR="0069431E" w:rsidRPr="0069431E">
        <w:rPr>
          <w:lang w:val="lt-LT"/>
        </w:rPr>
        <w:t xml:space="preserve"> </w:t>
      </w:r>
      <w:r w:rsidR="0069431E" w:rsidRPr="000035BB">
        <w:rPr>
          <w:lang w:val="lt-LT"/>
        </w:rPr>
        <w:t>direktoriaus pavaduotojo 2018 m. r</w:t>
      </w:r>
      <w:r w:rsidR="00514CB9">
        <w:rPr>
          <w:lang w:val="lt-LT"/>
        </w:rPr>
        <w:t>ugsėjo</w:t>
      </w:r>
      <w:r w:rsidR="0069431E" w:rsidRPr="000035BB">
        <w:rPr>
          <w:lang w:val="lt-LT"/>
        </w:rPr>
        <w:t xml:space="preserve"> 1</w:t>
      </w:r>
      <w:r w:rsidR="00132E20">
        <w:rPr>
          <w:lang w:val="lt-LT"/>
        </w:rPr>
        <w:t>7</w:t>
      </w:r>
      <w:r w:rsidR="0069431E" w:rsidRPr="000035BB">
        <w:rPr>
          <w:lang w:val="lt-LT"/>
        </w:rPr>
        <w:t xml:space="preserve"> d. įsakymu Nr. </w:t>
      </w:r>
      <w:r w:rsidR="005077F6" w:rsidRPr="0076614A">
        <w:rPr>
          <w:lang w:val="lt-LT"/>
        </w:rPr>
        <w:t>A30-1920/18(2.1.22E-TD2</w:t>
      </w:r>
      <w:r w:rsidR="0069431E" w:rsidRPr="000035BB">
        <w:rPr>
          <w:lang w:val="lt-LT"/>
        </w:rPr>
        <w:t>)</w:t>
      </w:r>
      <w:r w:rsidR="0069431E" w:rsidRPr="0069431E">
        <w:rPr>
          <w:lang w:val="lt-LT"/>
        </w:rPr>
        <w:t xml:space="preserve"> </w:t>
      </w:r>
      <w:r w:rsidR="0069431E" w:rsidRPr="000035BB">
        <w:rPr>
          <w:lang w:val="lt-LT"/>
        </w:rPr>
        <w:t>„Dėl Pilaitės teritorijos šiaurinės dalies detaliojo plano sklypų (kadastro Nr. 0101/0167:1283, Nr. 0101/0167:1286, Nr. 0101/0167:1395, Nr. 0101/0167:1394, Nr. 0101/0167:1392,</w:t>
      </w:r>
      <w:r w:rsidR="0069431E">
        <w:rPr>
          <w:lang w:val="lt-LT"/>
        </w:rPr>
        <w:br/>
      </w:r>
      <w:r w:rsidR="0069431E" w:rsidRPr="000035BB">
        <w:rPr>
          <w:lang w:val="lt-LT"/>
        </w:rPr>
        <w:t>Nr. 0101/0167:1393, Nr. 0101/0167:1353, Nr. 0101/0167:1276, Nr. 0101/0167:1396) koregavimo tvirtinimo“</w:t>
      </w:r>
      <w:r w:rsidR="005077F6">
        <w:rPr>
          <w:lang w:val="lt-LT"/>
        </w:rPr>
        <w:t xml:space="preserve"> </w:t>
      </w:r>
      <w:r w:rsidR="0069431E" w:rsidRPr="000035BB">
        <w:rPr>
          <w:lang w:val="lt-LT"/>
        </w:rPr>
        <w:t xml:space="preserve">ir </w:t>
      </w:r>
      <w:r w:rsidR="00295C89">
        <w:rPr>
          <w:lang w:val="lt-LT"/>
        </w:rPr>
        <w:t xml:space="preserve">pertvarkyto </w:t>
      </w:r>
      <w:r w:rsidR="0069431E" w:rsidRPr="000035BB">
        <w:rPr>
          <w:lang w:val="lt-LT"/>
        </w:rPr>
        <w:t xml:space="preserve">Vilniaus miesto savivaldybės administracijos direktoriaus pavaduotojo 2021 m. balandžio 14 d. įsakymu </w:t>
      </w:r>
      <w:r w:rsidR="005077F6" w:rsidRPr="0076614A">
        <w:rPr>
          <w:color w:val="212529"/>
          <w:shd w:val="clear" w:color="auto" w:fill="FFFFFF"/>
          <w:lang w:val="lt-LT"/>
        </w:rPr>
        <w:t xml:space="preserve">Nr. A30-1244/21 </w:t>
      </w:r>
      <w:r w:rsidR="0069431E" w:rsidRPr="000035BB">
        <w:rPr>
          <w:lang w:val="lt-LT"/>
        </w:rPr>
        <w:t>,,Dėl žemės sklypų Gelažių g. 4 ir 4A formavimo ir pertvarkymo projekto tvirtinimo“</w:t>
      </w:r>
      <w:r w:rsidR="00295C89">
        <w:rPr>
          <w:lang w:val="lt-LT"/>
        </w:rPr>
        <w:t>,</w:t>
      </w:r>
      <w:r w:rsidR="00796E95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69431E" w:rsidRPr="00095B0E">
        <w:rPr>
          <w:lang w:val="lt-LT"/>
        </w:rPr>
        <w:t>sklyp</w:t>
      </w:r>
      <w:r w:rsidR="00295C89">
        <w:rPr>
          <w:lang w:val="lt-LT"/>
        </w:rPr>
        <w:t>uose</w:t>
      </w:r>
      <w:r w:rsidR="0069431E" w:rsidRPr="00095B0E">
        <w:rPr>
          <w:lang w:val="lt-LT"/>
        </w:rPr>
        <w:t xml:space="preserve"> </w:t>
      </w:r>
      <w:r w:rsidR="0069431E">
        <w:rPr>
          <w:lang w:val="lt-LT"/>
        </w:rPr>
        <w:t>Gelažių g. 4 (kadastro</w:t>
      </w:r>
      <w:r w:rsidR="00295C89">
        <w:rPr>
          <w:lang w:val="lt-LT"/>
        </w:rPr>
        <w:br/>
      </w:r>
      <w:r w:rsidR="0069431E">
        <w:rPr>
          <w:lang w:val="lt-LT"/>
        </w:rPr>
        <w:t>Nr. 0101/0167:4445), Gelažių g. 4A (kadastro Nr. 0101/0167:4443)</w:t>
      </w:r>
      <w:r w:rsidR="005077F6">
        <w:rPr>
          <w:lang w:val="lt-LT"/>
        </w:rPr>
        <w:t xml:space="preserve"> ir</w:t>
      </w:r>
      <w:r w:rsidR="0069431E" w:rsidRPr="000828E1">
        <w:rPr>
          <w:lang w:val="lt-LT"/>
        </w:rPr>
        <w:t xml:space="preserve"> </w:t>
      </w:r>
      <w:r w:rsidR="0069431E">
        <w:rPr>
          <w:lang w:val="lt-LT"/>
        </w:rPr>
        <w:t>Gelažių g. 4</w:t>
      </w:r>
      <w:r w:rsidR="005077F6">
        <w:rPr>
          <w:lang w:val="lt-LT"/>
        </w:rPr>
        <w:t>C</w:t>
      </w:r>
      <w:r w:rsidR="0069431E">
        <w:rPr>
          <w:lang w:val="lt-LT"/>
        </w:rPr>
        <w:t xml:space="preserve"> (kadastro</w:t>
      </w:r>
      <w:r w:rsidR="00295C89">
        <w:rPr>
          <w:lang w:val="lt-LT"/>
        </w:rPr>
        <w:br/>
      </w:r>
      <w:r w:rsidR="0069431E">
        <w:rPr>
          <w:lang w:val="lt-LT"/>
        </w:rPr>
        <w:t>Nr. 0101/0167:4444):</w:t>
      </w:r>
      <w:r w:rsidR="0069431E" w:rsidRPr="0046108C">
        <w:rPr>
          <w:lang w:val="lt-LT"/>
        </w:rPr>
        <w:t xml:space="preserve"> nekeičiant žemės sklypų paskirties ir naudojimo būdo nustatyti statybos zon</w:t>
      </w:r>
      <w:r w:rsidR="00295C89">
        <w:rPr>
          <w:lang w:val="lt-LT"/>
        </w:rPr>
        <w:t>ą</w:t>
      </w:r>
      <w:r w:rsidR="0069431E" w:rsidRPr="0046108C">
        <w:rPr>
          <w:lang w:val="lt-LT"/>
        </w:rPr>
        <w:t xml:space="preserve"> ir ribas bei teritorijos naudojimo reglamentus vadovaujantis Vilniaus miesto savivaldybės teritorijos bendrojo plano sprendiniais (pagal</w:t>
      </w:r>
      <w:r w:rsidR="0069431E">
        <w:rPr>
          <w:lang w:val="lt-LT"/>
        </w:rPr>
        <w:t xml:space="preserve"> </w:t>
      </w:r>
      <w:r w:rsidR="0069431E" w:rsidRPr="0046108C">
        <w:rPr>
          <w:lang w:val="lt-LT"/>
        </w:rPr>
        <w:t>pridedamą miesto plano ištrauką).</w:t>
      </w:r>
      <w:bookmarkEnd w:id="6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1270" w14:textId="77777777" w:rsidR="00096733" w:rsidRDefault="00096733">
      <w:r>
        <w:separator/>
      </w:r>
    </w:p>
  </w:endnote>
  <w:endnote w:type="continuationSeparator" w:id="0">
    <w:p w14:paraId="35EA83F2" w14:textId="77777777" w:rsidR="00096733" w:rsidRDefault="00096733">
      <w:r>
        <w:continuationSeparator/>
      </w:r>
    </w:p>
  </w:endnote>
  <w:endnote w:type="continuationNotice" w:id="1">
    <w:p w14:paraId="7C3B155E" w14:textId="77777777" w:rsidR="00096733" w:rsidRDefault="00096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CFAA" w14:textId="77777777" w:rsidR="00096733" w:rsidRDefault="00096733">
      <w:r>
        <w:separator/>
      </w:r>
    </w:p>
  </w:footnote>
  <w:footnote w:type="continuationSeparator" w:id="0">
    <w:p w14:paraId="36EAE476" w14:textId="77777777" w:rsidR="00096733" w:rsidRDefault="00096733">
      <w:r>
        <w:continuationSeparator/>
      </w:r>
    </w:p>
  </w:footnote>
  <w:footnote w:type="continuationNotice" w:id="1">
    <w:p w14:paraId="2064721F" w14:textId="77777777" w:rsidR="00096733" w:rsidRDefault="000967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61084"/>
    <w:rsid w:val="000828E1"/>
    <w:rsid w:val="00095B0E"/>
    <w:rsid w:val="00096733"/>
    <w:rsid w:val="000E4875"/>
    <w:rsid w:val="001258AE"/>
    <w:rsid w:val="00132E20"/>
    <w:rsid w:val="00137D85"/>
    <w:rsid w:val="00155116"/>
    <w:rsid w:val="00156AAE"/>
    <w:rsid w:val="001903C3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86BC9"/>
    <w:rsid w:val="00295C89"/>
    <w:rsid w:val="002A115C"/>
    <w:rsid w:val="002A35BE"/>
    <w:rsid w:val="002E6EA5"/>
    <w:rsid w:val="00307AAF"/>
    <w:rsid w:val="0032472F"/>
    <w:rsid w:val="00350859"/>
    <w:rsid w:val="00364C73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93D23"/>
    <w:rsid w:val="004B54B8"/>
    <w:rsid w:val="005077F6"/>
    <w:rsid w:val="00514CB9"/>
    <w:rsid w:val="00527289"/>
    <w:rsid w:val="00531BA8"/>
    <w:rsid w:val="00537AD7"/>
    <w:rsid w:val="0055777D"/>
    <w:rsid w:val="005720C1"/>
    <w:rsid w:val="0058142B"/>
    <w:rsid w:val="005F7BBD"/>
    <w:rsid w:val="00611449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6614A"/>
    <w:rsid w:val="00772900"/>
    <w:rsid w:val="007775E8"/>
    <w:rsid w:val="00796E95"/>
    <w:rsid w:val="007B2CB8"/>
    <w:rsid w:val="007F125E"/>
    <w:rsid w:val="007F46D6"/>
    <w:rsid w:val="007F5FD0"/>
    <w:rsid w:val="00814153"/>
    <w:rsid w:val="00815382"/>
    <w:rsid w:val="00863902"/>
    <w:rsid w:val="00870831"/>
    <w:rsid w:val="008745DD"/>
    <w:rsid w:val="00884601"/>
    <w:rsid w:val="008B3982"/>
    <w:rsid w:val="009069B2"/>
    <w:rsid w:val="00922D86"/>
    <w:rsid w:val="0095490E"/>
    <w:rsid w:val="0098213D"/>
    <w:rsid w:val="00982276"/>
    <w:rsid w:val="009B5AA5"/>
    <w:rsid w:val="009B6DA9"/>
    <w:rsid w:val="009E2D13"/>
    <w:rsid w:val="00A235A4"/>
    <w:rsid w:val="00A72CFF"/>
    <w:rsid w:val="00A72E6A"/>
    <w:rsid w:val="00A73B31"/>
    <w:rsid w:val="00A9531F"/>
    <w:rsid w:val="00AB51D0"/>
    <w:rsid w:val="00AD5C30"/>
    <w:rsid w:val="00B337D4"/>
    <w:rsid w:val="00B4171F"/>
    <w:rsid w:val="00B71E6F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9221F"/>
    <w:rsid w:val="00CC0F1F"/>
    <w:rsid w:val="00CC100B"/>
    <w:rsid w:val="00CC1C88"/>
    <w:rsid w:val="00CE08D3"/>
    <w:rsid w:val="00CE457E"/>
    <w:rsid w:val="00D22B0B"/>
    <w:rsid w:val="00D36842"/>
    <w:rsid w:val="00D92BB9"/>
    <w:rsid w:val="00DC6002"/>
    <w:rsid w:val="00DC6963"/>
    <w:rsid w:val="00DE5587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D239C"/>
    <w:rsid w:val="00EF3F00"/>
    <w:rsid w:val="00F42215"/>
    <w:rsid w:val="00F46164"/>
    <w:rsid w:val="00F63A15"/>
    <w:rsid w:val="00F67766"/>
    <w:rsid w:val="00F67B66"/>
    <w:rsid w:val="00F7772F"/>
    <w:rsid w:val="00F80A7B"/>
    <w:rsid w:val="00F8614E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2AC9-A5BC-4602-BB34-DA8872B4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1561</Words>
  <Characters>891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2021-12-03T06:38:00Z</dcterms:created>
  <dcterms:modified xsi:type="dcterms:W3CDTF">2021-12-03T06:38:00Z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