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1F84" w14:textId="77777777" w:rsidR="00CB5D64" w:rsidRPr="001864A0" w:rsidRDefault="00CB5D64" w:rsidP="00CB5D64">
      <w:pPr>
        <w:jc w:val="center"/>
        <w:rPr>
          <w:lang w:val="lt-LT"/>
        </w:rPr>
      </w:pPr>
      <w:r w:rsidRPr="001864A0">
        <w:rPr>
          <w:noProof/>
          <w:lang w:val="lt-LT" w:eastAsia="lt-LT"/>
        </w:rPr>
        <w:drawing>
          <wp:inline distT="0" distB="0" distL="0" distR="0" wp14:anchorId="71177320" wp14:editId="2BA879A7">
            <wp:extent cx="390525" cy="466725"/>
            <wp:effectExtent l="19050" t="0" r="9525" b="0"/>
            <wp:docPr id="1" name="Paveikslėlis 1" descr="VH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H3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4FC877" w14:textId="0C007181" w:rsidR="00CB5D64" w:rsidRPr="001864A0" w:rsidRDefault="00CB5D64" w:rsidP="00CB5D64">
      <w:pPr>
        <w:jc w:val="center"/>
        <w:outlineLvl w:val="0"/>
        <w:rPr>
          <w:b/>
          <w:caps/>
          <w:lang w:val="lt-LT"/>
        </w:rPr>
      </w:pPr>
      <w:r w:rsidRPr="001864A0">
        <w:rPr>
          <w:b/>
          <w:caps/>
          <w:lang w:val="lt-LT"/>
        </w:rPr>
        <w:t>VILNIAUS MIESTO SAVIVALDYBĖS</w:t>
      </w:r>
      <w:r w:rsidR="00D92E10" w:rsidRPr="001864A0">
        <w:rPr>
          <w:b/>
          <w:caps/>
          <w:lang w:val="lt-LT"/>
        </w:rPr>
        <w:t xml:space="preserve"> TARYBOS</w:t>
      </w:r>
      <w:r w:rsidRPr="001864A0">
        <w:rPr>
          <w:b/>
          <w:caps/>
          <w:lang w:val="lt-LT"/>
        </w:rPr>
        <w:t xml:space="preserve"> </w:t>
      </w:r>
    </w:p>
    <w:p w14:paraId="1CCA824E" w14:textId="77777777" w:rsidR="00D930B9" w:rsidRPr="001864A0" w:rsidRDefault="00C71007" w:rsidP="00B20D31">
      <w:pPr>
        <w:jc w:val="center"/>
        <w:outlineLvl w:val="0"/>
        <w:rPr>
          <w:b/>
          <w:caps/>
          <w:lang w:val="lt-LT"/>
        </w:rPr>
      </w:pPr>
      <w:r w:rsidRPr="001864A0">
        <w:rPr>
          <w:b/>
          <w:caps/>
          <w:lang w:val="lt-LT"/>
        </w:rPr>
        <w:t xml:space="preserve">NEĮGALIŲJŲ REIKALŲ </w:t>
      </w:r>
      <w:r w:rsidR="00B20D31" w:rsidRPr="001864A0">
        <w:rPr>
          <w:b/>
          <w:caps/>
          <w:lang w:val="lt-LT"/>
        </w:rPr>
        <w:t>KOMISIJOS</w:t>
      </w:r>
    </w:p>
    <w:p w14:paraId="1FF5B498" w14:textId="7033227B" w:rsidR="00CB5D64" w:rsidRPr="001864A0" w:rsidRDefault="007B2981" w:rsidP="00CB5D64">
      <w:pPr>
        <w:jc w:val="center"/>
        <w:outlineLvl w:val="0"/>
        <w:rPr>
          <w:b/>
          <w:lang w:val="lt-LT"/>
        </w:rPr>
      </w:pPr>
      <w:r w:rsidRPr="001864A0">
        <w:rPr>
          <w:b/>
          <w:lang w:val="lt-LT"/>
        </w:rPr>
        <w:t>POSĖDŽIO</w:t>
      </w:r>
      <w:r w:rsidR="00B20D31" w:rsidRPr="001864A0">
        <w:rPr>
          <w:b/>
          <w:lang w:val="lt-LT"/>
        </w:rPr>
        <w:t xml:space="preserve"> PROTOKOLAS</w:t>
      </w:r>
      <w:r w:rsidR="006B7AD1" w:rsidRPr="001864A0">
        <w:rPr>
          <w:b/>
          <w:lang w:val="lt-LT"/>
        </w:rPr>
        <w:t xml:space="preserve"> NR. 1</w:t>
      </w:r>
      <w:r w:rsidR="007C1E19" w:rsidRPr="001864A0">
        <w:rPr>
          <w:b/>
          <w:lang w:val="lt-LT"/>
        </w:rPr>
        <w:t>7</w:t>
      </w:r>
    </w:p>
    <w:p w14:paraId="301DDEEC" w14:textId="77777777" w:rsidR="00CB5D64" w:rsidRPr="001864A0" w:rsidRDefault="00CB5D64" w:rsidP="00CB5D64">
      <w:pPr>
        <w:jc w:val="center"/>
        <w:outlineLvl w:val="0"/>
        <w:rPr>
          <w:color w:val="000080"/>
          <w:lang w:val="lt-LT"/>
        </w:rPr>
      </w:pPr>
    </w:p>
    <w:p w14:paraId="04FDC3F4" w14:textId="7B1133E4" w:rsidR="002E4649" w:rsidRPr="001864A0" w:rsidRDefault="006B7AD1" w:rsidP="002E4649">
      <w:pPr>
        <w:jc w:val="center"/>
        <w:rPr>
          <w:lang w:val="lt-LT" w:eastAsia="lt-LT"/>
        </w:rPr>
      </w:pPr>
      <w:r w:rsidRPr="001864A0">
        <w:rPr>
          <w:lang w:val="lt-LT"/>
        </w:rPr>
        <w:t>2022</w:t>
      </w:r>
      <w:r w:rsidR="006001A8" w:rsidRPr="001864A0">
        <w:rPr>
          <w:lang w:val="lt-LT"/>
        </w:rPr>
        <w:t xml:space="preserve"> m. </w:t>
      </w:r>
      <w:r w:rsidR="00CD68A3" w:rsidRPr="001864A0">
        <w:rPr>
          <w:lang w:val="lt-LT"/>
        </w:rPr>
        <w:t>rugsėjo</w:t>
      </w:r>
      <w:r w:rsidR="005E2430" w:rsidRPr="001864A0">
        <w:rPr>
          <w:lang w:val="lt-LT"/>
        </w:rPr>
        <w:t xml:space="preserve"> 29 </w:t>
      </w:r>
      <w:r w:rsidR="002E4649" w:rsidRPr="001864A0">
        <w:rPr>
          <w:lang w:val="lt-LT"/>
        </w:rPr>
        <w:t>d. Nr.</w:t>
      </w:r>
      <w:r w:rsidR="006001A8" w:rsidRPr="001864A0">
        <w:rPr>
          <w:lang w:val="lt-LT"/>
        </w:rPr>
        <w:t xml:space="preserve"> </w:t>
      </w:r>
      <w:r w:rsidR="005E2430" w:rsidRPr="001864A0">
        <w:rPr>
          <w:color w:val="000000"/>
          <w:shd w:val="clear" w:color="auto" w:fill="FFFFFF"/>
          <w:lang w:val="lt-LT"/>
        </w:rPr>
        <w:t>9-120/22(1.1.65-T1)</w:t>
      </w:r>
    </w:p>
    <w:p w14:paraId="16530E4E" w14:textId="77777777" w:rsidR="00CB5D64" w:rsidRPr="001864A0" w:rsidRDefault="00CB5D64" w:rsidP="00014F21">
      <w:pPr>
        <w:jc w:val="center"/>
        <w:rPr>
          <w:lang w:val="lt-LT"/>
        </w:rPr>
      </w:pPr>
      <w:r w:rsidRPr="001864A0">
        <w:rPr>
          <w:lang w:val="lt-LT"/>
        </w:rPr>
        <w:t>Vilnius</w:t>
      </w:r>
    </w:p>
    <w:p w14:paraId="0B5895B0" w14:textId="77777777" w:rsidR="00CB5D64" w:rsidRPr="001864A0" w:rsidRDefault="00CB5D64" w:rsidP="00CB5D64">
      <w:pPr>
        <w:rPr>
          <w:lang w:val="lt-LT"/>
        </w:rPr>
      </w:pPr>
    </w:p>
    <w:p w14:paraId="60734220" w14:textId="7E62C40E" w:rsidR="00505929" w:rsidRPr="001864A0" w:rsidRDefault="00F81503" w:rsidP="00D92E10">
      <w:pPr>
        <w:ind w:firstLine="709"/>
        <w:jc w:val="both"/>
        <w:rPr>
          <w:lang w:val="lt-LT"/>
        </w:rPr>
      </w:pPr>
      <w:r w:rsidRPr="001864A0">
        <w:rPr>
          <w:lang w:val="lt-LT"/>
        </w:rPr>
        <w:t>P</w:t>
      </w:r>
      <w:r w:rsidR="00973741" w:rsidRPr="001864A0">
        <w:rPr>
          <w:lang w:val="lt-LT"/>
        </w:rPr>
        <w:t>osėdis</w:t>
      </w:r>
      <w:r w:rsidR="00255F58" w:rsidRPr="001864A0">
        <w:rPr>
          <w:lang w:val="lt-LT"/>
        </w:rPr>
        <w:t xml:space="preserve"> įvyko 202</w:t>
      </w:r>
      <w:r w:rsidR="006B7AD1" w:rsidRPr="001864A0">
        <w:rPr>
          <w:lang w:val="lt-LT"/>
        </w:rPr>
        <w:t>2</w:t>
      </w:r>
      <w:r w:rsidR="001A1502" w:rsidRPr="001864A0">
        <w:rPr>
          <w:lang w:val="lt-LT"/>
        </w:rPr>
        <w:t xml:space="preserve"> m. </w:t>
      </w:r>
      <w:r w:rsidR="00CD68A3" w:rsidRPr="001864A0">
        <w:rPr>
          <w:lang w:val="lt-LT"/>
        </w:rPr>
        <w:t>rugsėjo 15</w:t>
      </w:r>
      <w:r w:rsidR="0096317B" w:rsidRPr="001864A0">
        <w:rPr>
          <w:lang w:val="lt-LT"/>
        </w:rPr>
        <w:t xml:space="preserve"> </w:t>
      </w:r>
      <w:r w:rsidR="004A0B44" w:rsidRPr="001864A0">
        <w:rPr>
          <w:lang w:val="lt-LT"/>
        </w:rPr>
        <w:t xml:space="preserve">d. </w:t>
      </w:r>
      <w:r w:rsidR="00D92E10" w:rsidRPr="001864A0">
        <w:rPr>
          <w:lang w:val="lt-LT"/>
        </w:rPr>
        <w:t>15.00 –</w:t>
      </w:r>
      <w:r w:rsidR="00204DA8" w:rsidRPr="001864A0">
        <w:rPr>
          <w:lang w:val="lt-LT"/>
        </w:rPr>
        <w:t xml:space="preserve">  </w:t>
      </w:r>
      <w:r w:rsidR="00B62F3F" w:rsidRPr="001864A0">
        <w:rPr>
          <w:lang w:val="lt-LT"/>
        </w:rPr>
        <w:t xml:space="preserve">16.20 </w:t>
      </w:r>
      <w:r w:rsidR="00D930B9" w:rsidRPr="001864A0">
        <w:rPr>
          <w:lang w:val="lt-LT"/>
        </w:rPr>
        <w:t>val.</w:t>
      </w:r>
      <w:r w:rsidR="00A05B4D" w:rsidRPr="001864A0">
        <w:rPr>
          <w:lang w:val="lt-LT"/>
        </w:rPr>
        <w:t xml:space="preserve"> per Zoom </w:t>
      </w:r>
      <w:r w:rsidR="009875B8" w:rsidRPr="001864A0">
        <w:rPr>
          <w:lang w:val="lt-LT"/>
        </w:rPr>
        <w:t>p</w:t>
      </w:r>
      <w:r w:rsidR="00681138" w:rsidRPr="001864A0">
        <w:rPr>
          <w:lang w:val="lt-LT"/>
        </w:rPr>
        <w:t>rogramą</w:t>
      </w:r>
      <w:r w:rsidR="009875B8" w:rsidRPr="001864A0">
        <w:rPr>
          <w:lang w:val="lt-LT"/>
        </w:rPr>
        <w:t>.</w:t>
      </w:r>
    </w:p>
    <w:p w14:paraId="40BCA083" w14:textId="77777777" w:rsidR="00505929" w:rsidRPr="001864A0" w:rsidRDefault="00F81503" w:rsidP="00505929">
      <w:pPr>
        <w:ind w:firstLine="709"/>
        <w:jc w:val="both"/>
        <w:rPr>
          <w:lang w:val="lt-LT"/>
        </w:rPr>
      </w:pPr>
      <w:r w:rsidRPr="001864A0">
        <w:rPr>
          <w:lang w:val="lt-LT"/>
        </w:rPr>
        <w:t>P</w:t>
      </w:r>
      <w:r w:rsidR="00973741" w:rsidRPr="001864A0">
        <w:rPr>
          <w:lang w:val="lt-LT"/>
        </w:rPr>
        <w:t>osėdžio</w:t>
      </w:r>
      <w:r w:rsidR="001B1CBC" w:rsidRPr="001864A0">
        <w:rPr>
          <w:lang w:val="lt-LT"/>
        </w:rPr>
        <w:t xml:space="preserve"> pirmininkė </w:t>
      </w:r>
      <w:r w:rsidR="00A018A2" w:rsidRPr="001864A0">
        <w:rPr>
          <w:lang w:val="lt-LT"/>
        </w:rPr>
        <w:t xml:space="preserve">– komisijos pirmininkė </w:t>
      </w:r>
      <w:r w:rsidR="00505929" w:rsidRPr="001864A0">
        <w:rPr>
          <w:lang w:val="lt-LT"/>
        </w:rPr>
        <w:t>Ginta Žemaitaitytė.</w:t>
      </w:r>
    </w:p>
    <w:p w14:paraId="1F66A818" w14:textId="77777777" w:rsidR="00505929" w:rsidRPr="001864A0" w:rsidRDefault="00F81503" w:rsidP="00505929">
      <w:pPr>
        <w:ind w:firstLine="709"/>
        <w:jc w:val="both"/>
        <w:rPr>
          <w:lang w:val="lt-LT"/>
        </w:rPr>
      </w:pPr>
      <w:r w:rsidRPr="001864A0">
        <w:rPr>
          <w:lang w:val="lt-LT"/>
        </w:rPr>
        <w:t>P</w:t>
      </w:r>
      <w:r w:rsidR="00973741" w:rsidRPr="001864A0">
        <w:rPr>
          <w:lang w:val="lt-LT"/>
        </w:rPr>
        <w:t>osėdžio</w:t>
      </w:r>
      <w:r w:rsidR="001A1502" w:rsidRPr="001864A0">
        <w:rPr>
          <w:lang w:val="lt-LT"/>
        </w:rPr>
        <w:t xml:space="preserve"> sekretorė – Tarybos </w:t>
      </w:r>
      <w:r w:rsidR="00C71007" w:rsidRPr="001864A0">
        <w:rPr>
          <w:lang w:val="lt-LT"/>
        </w:rPr>
        <w:t xml:space="preserve">ir mero </w:t>
      </w:r>
      <w:r w:rsidR="001A1502" w:rsidRPr="001864A0">
        <w:rPr>
          <w:lang w:val="lt-LT"/>
        </w:rPr>
        <w:t xml:space="preserve">sekretoriato vyr. specialistė </w:t>
      </w:r>
      <w:r w:rsidR="00CE6603" w:rsidRPr="001864A0">
        <w:rPr>
          <w:lang w:val="lt-LT"/>
        </w:rPr>
        <w:t>Inga Jakelienė</w:t>
      </w:r>
      <w:r w:rsidR="001A1502" w:rsidRPr="001864A0">
        <w:rPr>
          <w:lang w:val="lt-LT"/>
        </w:rPr>
        <w:t xml:space="preserve">. </w:t>
      </w:r>
    </w:p>
    <w:p w14:paraId="404B66C7" w14:textId="3CFCB81B" w:rsidR="00505929" w:rsidRPr="001864A0" w:rsidRDefault="00F81503" w:rsidP="00505929">
      <w:pPr>
        <w:ind w:firstLine="709"/>
        <w:jc w:val="both"/>
        <w:rPr>
          <w:lang w:val="lt-LT"/>
        </w:rPr>
      </w:pPr>
      <w:r w:rsidRPr="001864A0">
        <w:rPr>
          <w:lang w:val="lt-LT"/>
        </w:rPr>
        <w:t>P</w:t>
      </w:r>
      <w:r w:rsidR="00973741" w:rsidRPr="001864A0">
        <w:rPr>
          <w:lang w:val="lt-LT"/>
        </w:rPr>
        <w:t>osėdžio</w:t>
      </w:r>
      <w:r w:rsidR="004A0B44" w:rsidRPr="001864A0">
        <w:rPr>
          <w:lang w:val="lt-LT"/>
        </w:rPr>
        <w:t xml:space="preserve"> dalyvių skaičius –</w:t>
      </w:r>
      <w:r w:rsidR="00826B7A" w:rsidRPr="001864A0">
        <w:rPr>
          <w:lang w:val="lt-LT"/>
        </w:rPr>
        <w:t xml:space="preserve"> </w:t>
      </w:r>
      <w:r w:rsidR="00A83120" w:rsidRPr="001864A0">
        <w:rPr>
          <w:lang w:val="lt-LT"/>
        </w:rPr>
        <w:t>9</w:t>
      </w:r>
      <w:r w:rsidR="001A1502" w:rsidRPr="001864A0">
        <w:rPr>
          <w:lang w:val="lt-LT"/>
        </w:rPr>
        <w:t>.</w:t>
      </w:r>
      <w:bookmarkStart w:id="0" w:name="posedzioDalyviai"/>
    </w:p>
    <w:p w14:paraId="27B2B3C4" w14:textId="2D75ADBC" w:rsidR="00505929" w:rsidRPr="001864A0" w:rsidRDefault="001A1502" w:rsidP="00505929">
      <w:pPr>
        <w:ind w:firstLine="709"/>
        <w:jc w:val="both"/>
        <w:rPr>
          <w:lang w:val="lt-LT"/>
        </w:rPr>
      </w:pPr>
      <w:r w:rsidRPr="001864A0">
        <w:rPr>
          <w:lang w:val="lt-LT"/>
        </w:rPr>
        <w:t>Dalyvavo:</w:t>
      </w:r>
      <w:bookmarkEnd w:id="0"/>
      <w:r w:rsidR="0023020F" w:rsidRPr="001864A0">
        <w:rPr>
          <w:lang w:val="lt-LT"/>
        </w:rPr>
        <w:t xml:space="preserve"> </w:t>
      </w:r>
      <w:r w:rsidR="00225581" w:rsidRPr="001864A0">
        <w:rPr>
          <w:lang w:val="lt-LT"/>
        </w:rPr>
        <w:t>Rasa Baškienė,</w:t>
      </w:r>
      <w:r w:rsidR="00CD68A3" w:rsidRPr="001864A0">
        <w:rPr>
          <w:lang w:val="lt-LT"/>
        </w:rPr>
        <w:t xml:space="preserve"> </w:t>
      </w:r>
      <w:r w:rsidR="000C7F00" w:rsidRPr="001864A0">
        <w:rPr>
          <w:lang w:val="lt-LT"/>
        </w:rPr>
        <w:t>Renata Cytacka,</w:t>
      </w:r>
      <w:r w:rsidR="00CD68A3" w:rsidRPr="001864A0">
        <w:rPr>
          <w:lang w:val="lt-LT"/>
        </w:rPr>
        <w:t xml:space="preserve"> </w:t>
      </w:r>
      <w:r w:rsidR="00F1724E" w:rsidRPr="001864A0">
        <w:rPr>
          <w:lang w:val="lt-LT"/>
        </w:rPr>
        <w:t xml:space="preserve">Brigita Guobė, </w:t>
      </w:r>
      <w:r w:rsidR="00D92E10" w:rsidRPr="001864A0">
        <w:rPr>
          <w:lang w:val="lt-LT"/>
        </w:rPr>
        <w:t xml:space="preserve">Jonas Bartlingas, </w:t>
      </w:r>
      <w:r w:rsidR="006C7FAE" w:rsidRPr="001864A0">
        <w:rPr>
          <w:lang w:val="lt-LT"/>
        </w:rPr>
        <w:t>Algimantas Arbočius</w:t>
      </w:r>
      <w:r w:rsidR="00D92E10" w:rsidRPr="001864A0">
        <w:rPr>
          <w:lang w:val="lt-LT"/>
        </w:rPr>
        <w:t>, Birutė Šapolienė, Inga Minkevičienė</w:t>
      </w:r>
      <w:r w:rsidR="00CD68A3" w:rsidRPr="001864A0">
        <w:rPr>
          <w:lang w:val="lt-LT"/>
        </w:rPr>
        <w:t>, Algė Nariūnienė</w:t>
      </w:r>
      <w:r w:rsidR="00F1724E" w:rsidRPr="001864A0">
        <w:rPr>
          <w:lang w:val="lt-LT"/>
        </w:rPr>
        <w:t>.</w:t>
      </w:r>
    </w:p>
    <w:p w14:paraId="0DA72705" w14:textId="74EC933A" w:rsidR="00E215C0" w:rsidRPr="001864A0" w:rsidRDefault="00E215C0" w:rsidP="00A018A2">
      <w:pPr>
        <w:ind w:firstLine="709"/>
        <w:jc w:val="both"/>
        <w:rPr>
          <w:lang w:val="lt-LT"/>
        </w:rPr>
      </w:pPr>
      <w:r w:rsidRPr="001864A0">
        <w:rPr>
          <w:lang w:val="lt-LT"/>
        </w:rPr>
        <w:t>Nedalyvavo</w:t>
      </w:r>
      <w:r w:rsidR="00D92E10" w:rsidRPr="001864A0">
        <w:rPr>
          <w:lang w:val="lt-LT"/>
        </w:rPr>
        <w:t>:</w:t>
      </w:r>
      <w:r w:rsidR="00A83120" w:rsidRPr="001864A0">
        <w:rPr>
          <w:lang w:val="lt-LT"/>
        </w:rPr>
        <w:t xml:space="preserve"> </w:t>
      </w:r>
      <w:r w:rsidR="00CD68A3" w:rsidRPr="001864A0">
        <w:rPr>
          <w:lang w:val="lt-LT"/>
        </w:rPr>
        <w:t>Eglė Čaplikienė,</w:t>
      </w:r>
      <w:r w:rsidR="00F1724E" w:rsidRPr="001864A0">
        <w:rPr>
          <w:lang w:val="lt-LT"/>
        </w:rPr>
        <w:t xml:space="preserve"> </w:t>
      </w:r>
      <w:r w:rsidR="00CD68A3" w:rsidRPr="001864A0">
        <w:rPr>
          <w:lang w:val="lt-LT"/>
        </w:rPr>
        <w:t>Mantas Stulgaitis, Danuta Narbut</w:t>
      </w:r>
      <w:r w:rsidR="00F1724E" w:rsidRPr="001864A0">
        <w:rPr>
          <w:lang w:val="lt-LT"/>
        </w:rPr>
        <w:t>, Nijolė Zenkevičiūtė.</w:t>
      </w:r>
    </w:p>
    <w:p w14:paraId="6090A2DC" w14:textId="77777777" w:rsidR="003116AD" w:rsidRPr="001864A0" w:rsidRDefault="003116AD" w:rsidP="00A018A2">
      <w:pPr>
        <w:ind w:firstLine="709"/>
        <w:jc w:val="both"/>
        <w:rPr>
          <w:lang w:val="lt-LT"/>
        </w:rPr>
      </w:pPr>
    </w:p>
    <w:p w14:paraId="27C4CD08" w14:textId="4900EFEF" w:rsidR="00E215C0" w:rsidRPr="001864A0" w:rsidRDefault="00C71007" w:rsidP="00E215C0">
      <w:pPr>
        <w:ind w:firstLine="709"/>
        <w:jc w:val="both"/>
        <w:rPr>
          <w:lang w:val="lt-LT"/>
        </w:rPr>
      </w:pPr>
      <w:r w:rsidRPr="001864A0">
        <w:rPr>
          <w:lang w:val="lt-LT"/>
        </w:rPr>
        <w:t>K</w:t>
      </w:r>
      <w:r w:rsidR="00C02D08" w:rsidRPr="001864A0">
        <w:rPr>
          <w:lang w:val="lt-LT"/>
        </w:rPr>
        <w:t>iti dalyviai:</w:t>
      </w:r>
      <w:r w:rsidR="00602B4E" w:rsidRPr="001864A0">
        <w:rPr>
          <w:lang w:val="lt-LT"/>
        </w:rPr>
        <w:t xml:space="preserve"> Socialinių paslaugų skyriaus vedėja Nadežda Buinickienė</w:t>
      </w:r>
      <w:r w:rsidR="00611130" w:rsidRPr="001864A0">
        <w:rPr>
          <w:lang w:val="lt-LT"/>
        </w:rPr>
        <w:t xml:space="preserve">, </w:t>
      </w:r>
      <w:r w:rsidR="00AC3CD0" w:rsidRPr="001864A0">
        <w:rPr>
          <w:lang w:val="lt-LT"/>
        </w:rPr>
        <w:t>VšĮ „Socialinis taksi“ vadovė Solveiga Ratkevičiūtė</w:t>
      </w:r>
      <w:r w:rsidR="001307A7" w:rsidRPr="001864A0">
        <w:rPr>
          <w:lang w:val="lt-LT"/>
        </w:rPr>
        <w:t xml:space="preserve">, BĮ Vilniaus „Vilko pėdos“ namai direktorius Edvardas Jablonskis, </w:t>
      </w:r>
      <w:r w:rsidR="0046404D" w:rsidRPr="001864A0">
        <w:rPr>
          <w:lang w:val="lt-LT"/>
        </w:rPr>
        <w:t>Lietuvos žmonių su negalia</w:t>
      </w:r>
      <w:r w:rsidR="001307A7" w:rsidRPr="001864A0">
        <w:rPr>
          <w:lang w:val="lt-LT"/>
        </w:rPr>
        <w:t xml:space="preserve"> </w:t>
      </w:r>
      <w:r w:rsidR="0046404D" w:rsidRPr="001864A0">
        <w:rPr>
          <w:lang w:val="lt-LT"/>
        </w:rPr>
        <w:t>sąjungos prezidentė Rasa Kavaliauskaitė,</w:t>
      </w:r>
      <w:r w:rsidR="00602B4E" w:rsidRPr="001864A0">
        <w:rPr>
          <w:lang w:val="lt-LT"/>
        </w:rPr>
        <w:t xml:space="preserve"> </w:t>
      </w:r>
      <w:r w:rsidR="00CE212C" w:rsidRPr="001864A0">
        <w:rPr>
          <w:shd w:val="clear" w:color="auto" w:fill="FFFFFF"/>
          <w:lang w:val="lt-LT"/>
        </w:rPr>
        <w:t xml:space="preserve">VšĮ Vilniaus kurčiųjų reabilitacijos centro atstovė </w:t>
      </w:r>
      <w:r w:rsidR="00CE212C" w:rsidRPr="001864A0">
        <w:rPr>
          <w:lang w:val="lt-LT"/>
        </w:rPr>
        <w:t xml:space="preserve">Rima Paulauskienė, </w:t>
      </w:r>
      <w:r w:rsidR="000039A2" w:rsidRPr="001864A0">
        <w:rPr>
          <w:lang w:val="lt-LT"/>
        </w:rPr>
        <w:t xml:space="preserve">Neįgaliųjų atstovė </w:t>
      </w:r>
      <w:r w:rsidR="00602B4E" w:rsidRPr="001864A0">
        <w:rPr>
          <w:lang w:val="lt-LT"/>
        </w:rPr>
        <w:t>Genovaitė Paliušienė,</w:t>
      </w:r>
      <w:r w:rsidR="001307A7" w:rsidRPr="001864A0">
        <w:rPr>
          <w:lang w:val="lt-LT"/>
        </w:rPr>
        <w:t xml:space="preserve"> Vadovybės padėjėjų, referentų ir protokoluotojų grupės sekretorė referentė </w:t>
      </w:r>
      <w:r w:rsidR="00602B4E" w:rsidRPr="001864A0">
        <w:rPr>
          <w:lang w:val="lt-LT"/>
        </w:rPr>
        <w:t>Ana Staševičienė</w:t>
      </w:r>
      <w:r w:rsidR="000039A2" w:rsidRPr="001864A0">
        <w:rPr>
          <w:lang w:val="lt-LT"/>
        </w:rPr>
        <w:t xml:space="preserve">, </w:t>
      </w:r>
      <w:r w:rsidR="00BB314E" w:rsidRPr="001864A0">
        <w:rPr>
          <w:lang w:val="lt-LT"/>
        </w:rPr>
        <w:t>Lietuvių gestų kalbos vertimo centro vertėjai</w:t>
      </w:r>
      <w:r w:rsidR="00CE212C" w:rsidRPr="001864A0">
        <w:rPr>
          <w:lang w:val="lt-LT"/>
        </w:rPr>
        <w:t>.</w:t>
      </w:r>
    </w:p>
    <w:p w14:paraId="43FA7017" w14:textId="77777777" w:rsidR="00681138" w:rsidRPr="001864A0" w:rsidRDefault="00681138" w:rsidP="009046B2">
      <w:pPr>
        <w:ind w:firstLine="709"/>
        <w:jc w:val="both"/>
        <w:rPr>
          <w:lang w:val="lt-LT"/>
        </w:rPr>
      </w:pPr>
    </w:p>
    <w:p w14:paraId="2E050EF6" w14:textId="77777777" w:rsidR="00AA112A" w:rsidRPr="001864A0" w:rsidRDefault="00E215C0" w:rsidP="00AA112A">
      <w:pPr>
        <w:ind w:firstLine="709"/>
        <w:jc w:val="both"/>
        <w:rPr>
          <w:lang w:val="lt-LT"/>
        </w:rPr>
      </w:pPr>
      <w:r w:rsidRPr="001864A0">
        <w:rPr>
          <w:lang w:val="lt-LT"/>
        </w:rPr>
        <w:t>DARBOTVARKĖ:</w:t>
      </w:r>
    </w:p>
    <w:p w14:paraId="47D771C5" w14:textId="77777777" w:rsidR="00AA112A" w:rsidRPr="001864A0" w:rsidRDefault="00AA112A" w:rsidP="00AA112A">
      <w:pPr>
        <w:ind w:firstLine="709"/>
        <w:jc w:val="both"/>
        <w:rPr>
          <w:lang w:val="lt-LT"/>
        </w:rPr>
      </w:pPr>
      <w:r w:rsidRPr="001864A0">
        <w:rPr>
          <w:lang w:val="lt-LT"/>
        </w:rPr>
        <w:t>1. DĖL  SUSIDARIUSIOS PADĖTIES ŽMONIŲ SU NEGALIA NVO, KADA PAKILUS KAINOMS ORGANIZACIJOS NETURI GALIMYBĖS TINKAMAI ĮGYVENDINTI NUMATYTAS VEIKLAS.</w:t>
      </w:r>
    </w:p>
    <w:p w14:paraId="49243C97" w14:textId="77777777" w:rsidR="00365062" w:rsidRPr="001864A0" w:rsidRDefault="00AA112A" w:rsidP="00365062">
      <w:pPr>
        <w:ind w:firstLine="709"/>
        <w:jc w:val="both"/>
        <w:rPr>
          <w:lang w:val="lt-LT"/>
        </w:rPr>
      </w:pPr>
      <w:bookmarkStart w:id="1" w:name="_Hlk114148532"/>
      <w:r w:rsidRPr="001864A0">
        <w:rPr>
          <w:lang w:val="lt-LT"/>
        </w:rPr>
        <w:t>2. DĖL PAVĖŽĖJIMO PASLAUGŲ VILNIAUS MIESTE.</w:t>
      </w:r>
    </w:p>
    <w:p w14:paraId="36DFEAE7" w14:textId="77777777" w:rsidR="00365062" w:rsidRPr="001864A0" w:rsidRDefault="00AA112A" w:rsidP="00365062">
      <w:pPr>
        <w:ind w:firstLine="709"/>
        <w:jc w:val="both"/>
        <w:rPr>
          <w:spacing w:val="3"/>
          <w:lang w:val="lt-LT"/>
        </w:rPr>
      </w:pPr>
      <w:bookmarkStart w:id="2" w:name="_Hlk114148551"/>
      <w:bookmarkEnd w:id="1"/>
      <w:r w:rsidRPr="001864A0">
        <w:rPr>
          <w:lang w:val="lt-LT"/>
        </w:rPr>
        <w:t xml:space="preserve">3. </w:t>
      </w:r>
      <w:r w:rsidRPr="001864A0">
        <w:rPr>
          <w:spacing w:val="3"/>
          <w:lang w:val="lt-LT"/>
        </w:rPr>
        <w:t>DĖL ŽMONIŲ SU NEGALIA VILNIAUS NAKVYNĖS NAMUOSE</w:t>
      </w:r>
      <w:r w:rsidR="00365062" w:rsidRPr="001864A0">
        <w:rPr>
          <w:spacing w:val="3"/>
          <w:lang w:val="lt-LT"/>
        </w:rPr>
        <w:t>.</w:t>
      </w:r>
      <w:r w:rsidRPr="001864A0">
        <w:rPr>
          <w:lang w:val="lt-LT"/>
        </w:rPr>
        <w:t> </w:t>
      </w:r>
      <w:r w:rsidRPr="001864A0">
        <w:rPr>
          <w:spacing w:val="3"/>
          <w:lang w:val="lt-LT"/>
        </w:rPr>
        <w:t xml:space="preserve"> </w:t>
      </w:r>
    </w:p>
    <w:bookmarkEnd w:id="2"/>
    <w:p w14:paraId="3F278328" w14:textId="77777777" w:rsidR="00365062" w:rsidRPr="001864A0" w:rsidRDefault="00AA112A" w:rsidP="00365062">
      <w:pPr>
        <w:ind w:firstLine="709"/>
        <w:jc w:val="both"/>
        <w:rPr>
          <w:spacing w:val="3"/>
          <w:lang w:val="lt-LT"/>
        </w:rPr>
      </w:pPr>
      <w:r w:rsidRPr="001864A0">
        <w:rPr>
          <w:lang w:val="lt-LT"/>
        </w:rPr>
        <w:t xml:space="preserve">4. </w:t>
      </w:r>
      <w:r w:rsidRPr="001864A0">
        <w:rPr>
          <w:spacing w:val="3"/>
          <w:lang w:val="lt-LT"/>
        </w:rPr>
        <w:t xml:space="preserve">DĖL ŽMONIŲ SU NEGALIA CIVILINĖS SAUGOS EKSTREMALIŲ SITUACIJŲ METU. TARPINIŲ REZULTATŲ APTARIMAS. </w:t>
      </w:r>
    </w:p>
    <w:p w14:paraId="0FF362AF" w14:textId="549A5123" w:rsidR="00AA112A" w:rsidRPr="001864A0" w:rsidRDefault="00AA112A" w:rsidP="00365062">
      <w:pPr>
        <w:ind w:firstLine="709"/>
        <w:jc w:val="both"/>
        <w:rPr>
          <w:lang w:val="lt-LT"/>
        </w:rPr>
      </w:pPr>
      <w:r w:rsidRPr="001864A0">
        <w:rPr>
          <w:lang w:val="lt-LT"/>
        </w:rPr>
        <w:t xml:space="preserve">5. </w:t>
      </w:r>
      <w:r w:rsidRPr="001864A0">
        <w:rPr>
          <w:spacing w:val="3"/>
          <w:lang w:val="lt-LT"/>
        </w:rPr>
        <w:t>KITI KLAUSIMAI.</w:t>
      </w:r>
    </w:p>
    <w:p w14:paraId="5135D5BD" w14:textId="77777777" w:rsidR="00052B42" w:rsidRPr="001864A0" w:rsidRDefault="00052B42" w:rsidP="00052B42">
      <w:pPr>
        <w:ind w:firstLine="720"/>
        <w:jc w:val="both"/>
        <w:rPr>
          <w:lang w:val="lt-LT"/>
        </w:rPr>
      </w:pPr>
    </w:p>
    <w:p w14:paraId="7693C03D" w14:textId="1B606E2C" w:rsidR="006C7FAE" w:rsidRPr="001864A0" w:rsidRDefault="001B1CBC" w:rsidP="006C7FAE">
      <w:pPr>
        <w:ind w:firstLine="720"/>
        <w:jc w:val="both"/>
        <w:rPr>
          <w:lang w:val="lt-LT"/>
        </w:rPr>
      </w:pPr>
      <w:r w:rsidRPr="001864A0">
        <w:rPr>
          <w:lang w:val="lt-LT"/>
        </w:rPr>
        <w:t xml:space="preserve">Neįgaliųjų reikalų komisijos posėdis vyksta nuotoliniu būdu per </w:t>
      </w:r>
      <w:r w:rsidR="00BC6D86" w:rsidRPr="001864A0">
        <w:rPr>
          <w:lang w:val="lt-LT"/>
        </w:rPr>
        <w:t>„Zoom“ platformą, d</w:t>
      </w:r>
      <w:r w:rsidR="000F12D7" w:rsidRPr="001864A0">
        <w:rPr>
          <w:lang w:val="lt-LT"/>
        </w:rPr>
        <w:t>a</w:t>
      </w:r>
      <w:r w:rsidR="006B7AD1" w:rsidRPr="001864A0">
        <w:rPr>
          <w:lang w:val="lt-LT"/>
        </w:rPr>
        <w:t>lyvaujant</w:t>
      </w:r>
      <w:r w:rsidR="00826B7A" w:rsidRPr="001864A0">
        <w:rPr>
          <w:lang w:val="lt-LT"/>
        </w:rPr>
        <w:t xml:space="preserve"> </w:t>
      </w:r>
      <w:r w:rsidR="00365062" w:rsidRPr="001864A0">
        <w:rPr>
          <w:lang w:val="lt-LT"/>
        </w:rPr>
        <w:t>9</w:t>
      </w:r>
      <w:r w:rsidR="00826B7A" w:rsidRPr="001864A0">
        <w:rPr>
          <w:lang w:val="lt-LT"/>
        </w:rPr>
        <w:t xml:space="preserve"> </w:t>
      </w:r>
      <w:r w:rsidR="000F12D7" w:rsidRPr="001864A0">
        <w:rPr>
          <w:lang w:val="lt-LT"/>
        </w:rPr>
        <w:t>Komisijos nari</w:t>
      </w:r>
      <w:r w:rsidR="00365062" w:rsidRPr="001864A0">
        <w:rPr>
          <w:lang w:val="lt-LT"/>
        </w:rPr>
        <w:t>ams</w:t>
      </w:r>
      <w:r w:rsidRPr="001864A0">
        <w:rPr>
          <w:lang w:val="lt-LT"/>
        </w:rPr>
        <w:t>.</w:t>
      </w:r>
      <w:r w:rsidR="00A70CAC" w:rsidRPr="001864A0">
        <w:rPr>
          <w:lang w:val="lt-LT"/>
        </w:rPr>
        <w:t xml:space="preserve"> </w:t>
      </w:r>
    </w:p>
    <w:p w14:paraId="1D42E7BD" w14:textId="77777777" w:rsidR="006C7FAE" w:rsidRPr="001864A0" w:rsidRDefault="006C7FAE" w:rsidP="006C7FAE">
      <w:pPr>
        <w:ind w:firstLine="720"/>
        <w:jc w:val="both"/>
        <w:rPr>
          <w:lang w:val="lt-LT"/>
        </w:rPr>
      </w:pPr>
    </w:p>
    <w:p w14:paraId="1356D934" w14:textId="5B891388" w:rsidR="00365062" w:rsidRPr="001864A0" w:rsidRDefault="007F37C9" w:rsidP="007F37C9">
      <w:pPr>
        <w:ind w:firstLine="709"/>
        <w:jc w:val="both"/>
        <w:rPr>
          <w:lang w:val="lt-LT"/>
        </w:rPr>
      </w:pPr>
      <w:r w:rsidRPr="001864A0">
        <w:rPr>
          <w:lang w:val="lt-LT"/>
        </w:rPr>
        <w:t xml:space="preserve">1. </w:t>
      </w:r>
      <w:r w:rsidR="00365062" w:rsidRPr="001864A0">
        <w:rPr>
          <w:lang w:val="lt-LT"/>
        </w:rPr>
        <w:t>DĖL  SUSIDARIUSIOS PADĖTIES ŽMONIŲ SU NEGALIA NVO, KADA PAKILUS KAINOMS ORGANIZACIJOS NETURI GALIMYBĖS TINKAMAI ĮGYVENDINTI NUMATYTAS VEIKLAS.</w:t>
      </w:r>
    </w:p>
    <w:p w14:paraId="34BF27B7" w14:textId="7B704ADC" w:rsidR="00050C13" w:rsidRPr="001864A0" w:rsidRDefault="00B11336" w:rsidP="007F37C9">
      <w:pPr>
        <w:ind w:firstLine="709"/>
        <w:jc w:val="both"/>
        <w:rPr>
          <w:lang w:val="lt-LT"/>
        </w:rPr>
      </w:pPr>
      <w:r w:rsidRPr="001864A0">
        <w:rPr>
          <w:lang w:val="lt-LT"/>
        </w:rPr>
        <w:t xml:space="preserve">Komisijos pirmininkė G. Žemaitaitytė </w:t>
      </w:r>
      <w:r w:rsidR="00FE0C22" w:rsidRPr="001864A0">
        <w:rPr>
          <w:lang w:val="lt-LT"/>
        </w:rPr>
        <w:t>informuoja</w:t>
      </w:r>
      <w:r w:rsidRPr="001864A0">
        <w:rPr>
          <w:lang w:val="lt-LT"/>
        </w:rPr>
        <w:t xml:space="preserve">, </w:t>
      </w:r>
      <w:r w:rsidR="00FE0C22" w:rsidRPr="001864A0">
        <w:rPr>
          <w:lang w:val="lt-LT"/>
        </w:rPr>
        <w:t>kad</w:t>
      </w:r>
      <w:r w:rsidRPr="001864A0">
        <w:rPr>
          <w:lang w:val="lt-LT"/>
        </w:rPr>
        <w:t xml:space="preserve"> </w:t>
      </w:r>
      <w:r w:rsidR="008A57B7" w:rsidRPr="001864A0">
        <w:rPr>
          <w:lang w:val="lt-LT"/>
        </w:rPr>
        <w:t>neįgaliųjų organizacijos nuogąstauja, jog</w:t>
      </w:r>
      <w:r w:rsidR="00FE43C4" w:rsidRPr="001864A0">
        <w:rPr>
          <w:lang w:val="lt-LT"/>
        </w:rPr>
        <w:t xml:space="preserve"> dėl išaugusių energetikos ir kitų kainų</w:t>
      </w:r>
      <w:r w:rsidR="008A57B7" w:rsidRPr="001864A0">
        <w:rPr>
          <w:lang w:val="lt-LT"/>
        </w:rPr>
        <w:t xml:space="preserve">, žmonių su negalia NVO </w:t>
      </w:r>
      <w:r w:rsidRPr="001864A0">
        <w:rPr>
          <w:lang w:val="lt-LT"/>
        </w:rPr>
        <w:t xml:space="preserve">bus labai sudėtinga pasiekti </w:t>
      </w:r>
      <w:r w:rsidR="008A57B7" w:rsidRPr="001864A0">
        <w:rPr>
          <w:lang w:val="lt-LT"/>
        </w:rPr>
        <w:t xml:space="preserve">numatytus </w:t>
      </w:r>
      <w:r w:rsidRPr="001864A0">
        <w:rPr>
          <w:lang w:val="lt-LT"/>
        </w:rPr>
        <w:t>rezultatus</w:t>
      </w:r>
      <w:r w:rsidR="008A57B7" w:rsidRPr="001864A0">
        <w:rPr>
          <w:lang w:val="lt-LT"/>
        </w:rPr>
        <w:t xml:space="preserve"> bei </w:t>
      </w:r>
      <w:r w:rsidRPr="001864A0">
        <w:rPr>
          <w:lang w:val="lt-LT"/>
        </w:rPr>
        <w:t xml:space="preserve">įvykdyti </w:t>
      </w:r>
      <w:r w:rsidR="008A57B7" w:rsidRPr="001864A0">
        <w:rPr>
          <w:lang w:val="lt-LT"/>
        </w:rPr>
        <w:t xml:space="preserve">numatytas </w:t>
      </w:r>
      <w:r w:rsidRPr="001864A0">
        <w:rPr>
          <w:lang w:val="lt-LT"/>
        </w:rPr>
        <w:t>veiklas</w:t>
      </w:r>
      <w:r w:rsidR="008A57B7" w:rsidRPr="001864A0">
        <w:rPr>
          <w:lang w:val="lt-LT"/>
        </w:rPr>
        <w:t>. D</w:t>
      </w:r>
      <w:r w:rsidRPr="001864A0">
        <w:rPr>
          <w:lang w:val="lt-LT"/>
        </w:rPr>
        <w:t>idžiausio</w:t>
      </w:r>
      <w:r w:rsidR="008A57B7" w:rsidRPr="001864A0">
        <w:rPr>
          <w:lang w:val="lt-LT"/>
        </w:rPr>
        <w:t>s problemos dėl kuro išlaidų, darbuotojų</w:t>
      </w:r>
      <w:r w:rsidR="005E2430" w:rsidRPr="001864A0">
        <w:rPr>
          <w:lang w:val="lt-LT"/>
        </w:rPr>
        <w:t xml:space="preserve"> darbo užmokesčio</w:t>
      </w:r>
      <w:r w:rsidR="008A57B7" w:rsidRPr="001864A0">
        <w:rPr>
          <w:lang w:val="lt-LT"/>
        </w:rPr>
        <w:t>,</w:t>
      </w:r>
      <w:r w:rsidR="00AA69F6" w:rsidRPr="001864A0">
        <w:rPr>
          <w:lang w:val="lt-LT"/>
        </w:rPr>
        <w:t xml:space="preserve"> komunalinių mokesčių apmokėjimo.</w:t>
      </w:r>
      <w:r w:rsidR="00E00D8F" w:rsidRPr="001864A0">
        <w:rPr>
          <w:lang w:val="lt-LT"/>
        </w:rPr>
        <w:t xml:space="preserve"> Kai kurios organizacijos jau kalba apie darbuotojų atlyginimų, kurie ir taip nėra dideli, mažinimą, </w:t>
      </w:r>
      <w:r w:rsidR="00B90B37" w:rsidRPr="001864A0">
        <w:rPr>
          <w:lang w:val="lt-LT"/>
        </w:rPr>
        <w:t>kad nesusidarytų skolos už komunalines paslaugas</w:t>
      </w:r>
      <w:r w:rsidR="00D2348C" w:rsidRPr="001864A0">
        <w:rPr>
          <w:lang w:val="lt-LT"/>
        </w:rPr>
        <w:t xml:space="preserve">. </w:t>
      </w:r>
      <w:r w:rsidR="00414494" w:rsidRPr="001864A0">
        <w:rPr>
          <w:lang w:val="lt-LT"/>
        </w:rPr>
        <w:t>Dėl šių priežasčių</w:t>
      </w:r>
      <w:r w:rsidR="004028E8" w:rsidRPr="001864A0">
        <w:rPr>
          <w:lang w:val="lt-LT"/>
        </w:rPr>
        <w:t xml:space="preserve"> </w:t>
      </w:r>
      <w:r w:rsidR="00414494" w:rsidRPr="001864A0">
        <w:rPr>
          <w:lang w:val="lt-LT"/>
        </w:rPr>
        <w:t>N</w:t>
      </w:r>
      <w:r w:rsidR="00D2348C" w:rsidRPr="001864A0">
        <w:rPr>
          <w:lang w:val="lt-LT"/>
        </w:rPr>
        <w:t xml:space="preserve">VO </w:t>
      </w:r>
      <w:r w:rsidR="00FE0C22" w:rsidRPr="001864A0">
        <w:rPr>
          <w:lang w:val="lt-LT"/>
        </w:rPr>
        <w:t>tikisi Savivaldybės finansinio palaikymo.</w:t>
      </w:r>
      <w:r w:rsidR="00E00D8F" w:rsidRPr="001864A0">
        <w:rPr>
          <w:lang w:val="lt-LT"/>
        </w:rPr>
        <w:t xml:space="preserve"> </w:t>
      </w:r>
    </w:p>
    <w:p w14:paraId="23F01791" w14:textId="0710E8F5" w:rsidR="003904CA" w:rsidRPr="001864A0" w:rsidRDefault="007F37C9" w:rsidP="00FE43C4">
      <w:pPr>
        <w:ind w:firstLine="709"/>
        <w:jc w:val="both"/>
        <w:rPr>
          <w:rFonts w:eastAsia="SimSun"/>
          <w:lang w:val="lt-LT"/>
        </w:rPr>
      </w:pPr>
      <w:r w:rsidRPr="001864A0">
        <w:rPr>
          <w:lang w:val="lt-LT"/>
        </w:rPr>
        <w:t xml:space="preserve">Socialinių paslaugų skyriaus vedėja N. Buinickienė </w:t>
      </w:r>
      <w:r w:rsidR="00345343" w:rsidRPr="001864A0">
        <w:rPr>
          <w:lang w:val="lt-LT"/>
        </w:rPr>
        <w:t>sako</w:t>
      </w:r>
      <w:r w:rsidRPr="001864A0">
        <w:rPr>
          <w:lang w:val="lt-LT"/>
        </w:rPr>
        <w:t>,</w:t>
      </w:r>
      <w:r w:rsidR="00FE43C4" w:rsidRPr="001864A0">
        <w:rPr>
          <w:lang w:val="lt-LT"/>
        </w:rPr>
        <w:t xml:space="preserve"> jog </w:t>
      </w:r>
      <w:r w:rsidR="00613778" w:rsidRPr="001864A0">
        <w:rPr>
          <w:lang w:val="lt-LT"/>
        </w:rPr>
        <w:t xml:space="preserve">problema yra žinoma ir </w:t>
      </w:r>
      <w:r w:rsidR="00FE43C4" w:rsidRPr="001864A0">
        <w:rPr>
          <w:lang w:val="lt-LT"/>
        </w:rPr>
        <w:t xml:space="preserve">klausimas dėl </w:t>
      </w:r>
      <w:r w:rsidR="00613778" w:rsidRPr="001864A0">
        <w:rPr>
          <w:lang w:val="lt-LT"/>
        </w:rPr>
        <w:t>visų</w:t>
      </w:r>
      <w:r w:rsidR="00345343" w:rsidRPr="001864A0">
        <w:rPr>
          <w:lang w:val="lt-LT"/>
        </w:rPr>
        <w:t xml:space="preserve"> (ne tik neįgaliųjų, socialinių) nevyriausybinių organizacijų </w:t>
      </w:r>
      <w:r w:rsidR="00FE43C4" w:rsidRPr="001864A0">
        <w:rPr>
          <w:lang w:val="lt-LT"/>
        </w:rPr>
        <w:t>papildomo finansavimo jau yra svarstomas.</w:t>
      </w:r>
      <w:r w:rsidR="00345343" w:rsidRPr="001864A0">
        <w:rPr>
          <w:lang w:val="lt-LT"/>
        </w:rPr>
        <w:t xml:space="preserve"> Informuoja apie </w:t>
      </w:r>
      <w:r w:rsidR="003904CA" w:rsidRPr="001864A0">
        <w:rPr>
          <w:lang w:val="lt-LT"/>
        </w:rPr>
        <w:t>organizuojamą</w:t>
      </w:r>
      <w:r w:rsidR="00345343" w:rsidRPr="001864A0">
        <w:rPr>
          <w:lang w:val="lt-LT"/>
        </w:rPr>
        <w:t xml:space="preserve"> jungtinį Ekonomikos ir finansų ir Socialinių reikalų komitetų posėdį, </w:t>
      </w:r>
      <w:r w:rsidR="00345343" w:rsidRPr="001864A0">
        <w:rPr>
          <w:rFonts w:eastAsia="SimSun"/>
          <w:lang w:val="lt-LT"/>
        </w:rPr>
        <w:t xml:space="preserve">kur bus išsamiau nagrinėjamas šis klausimas </w:t>
      </w:r>
      <w:r w:rsidR="00337C04" w:rsidRPr="001864A0">
        <w:rPr>
          <w:rFonts w:eastAsia="SimSun"/>
          <w:lang w:val="lt-LT"/>
        </w:rPr>
        <w:t xml:space="preserve">bei </w:t>
      </w:r>
      <w:r w:rsidR="00345343" w:rsidRPr="001864A0">
        <w:rPr>
          <w:rFonts w:eastAsia="SimSun"/>
          <w:lang w:val="lt-LT"/>
        </w:rPr>
        <w:t>ieškoma spendimų</w:t>
      </w:r>
      <w:r w:rsidR="00070986" w:rsidRPr="001864A0">
        <w:rPr>
          <w:rFonts w:eastAsia="SimSun"/>
          <w:lang w:val="lt-LT"/>
        </w:rPr>
        <w:t xml:space="preserve">, </w:t>
      </w:r>
      <w:r w:rsidR="00345343" w:rsidRPr="001864A0">
        <w:rPr>
          <w:rFonts w:eastAsia="SimSun"/>
          <w:lang w:val="lt-LT"/>
        </w:rPr>
        <w:t xml:space="preserve">kaip </w:t>
      </w:r>
      <w:r w:rsidR="00833828" w:rsidRPr="001864A0">
        <w:rPr>
          <w:rFonts w:eastAsia="SimSun"/>
          <w:lang w:val="lt-LT"/>
        </w:rPr>
        <w:t xml:space="preserve">nevyriausybinėms organizacijoms </w:t>
      </w:r>
      <w:r w:rsidR="00345343" w:rsidRPr="001864A0">
        <w:rPr>
          <w:rFonts w:eastAsia="SimSun"/>
          <w:lang w:val="lt-LT"/>
        </w:rPr>
        <w:t>padidinti finansavimą</w:t>
      </w:r>
      <w:r w:rsidR="00337C04" w:rsidRPr="001864A0">
        <w:rPr>
          <w:rFonts w:eastAsia="SimSun"/>
          <w:lang w:val="lt-LT"/>
        </w:rPr>
        <w:t>.</w:t>
      </w:r>
    </w:p>
    <w:p w14:paraId="51BC612B" w14:textId="6A80CB9D" w:rsidR="007F37C9" w:rsidRPr="001864A0" w:rsidRDefault="003904CA" w:rsidP="00FE43C4">
      <w:pPr>
        <w:ind w:firstLine="709"/>
        <w:jc w:val="both"/>
        <w:rPr>
          <w:lang w:val="lt-LT"/>
        </w:rPr>
      </w:pPr>
      <w:r w:rsidRPr="001864A0">
        <w:rPr>
          <w:rFonts w:eastAsia="SimSun"/>
          <w:lang w:val="lt-LT"/>
        </w:rPr>
        <w:lastRenderedPageBreak/>
        <w:t xml:space="preserve">Socialinių reikalų komiteto pirmininkė, komisijos narė R. Baškienė informuoja, jog </w:t>
      </w:r>
      <w:r w:rsidR="009653C1" w:rsidRPr="001864A0">
        <w:rPr>
          <w:rFonts w:eastAsia="SimSun"/>
          <w:lang w:val="lt-LT"/>
        </w:rPr>
        <w:t>bendras</w:t>
      </w:r>
      <w:r w:rsidRPr="001864A0">
        <w:rPr>
          <w:rFonts w:eastAsia="SimSun"/>
          <w:lang w:val="lt-LT"/>
        </w:rPr>
        <w:t xml:space="preserve"> komitetų posėdis planuojamas spalio 4 d.</w:t>
      </w:r>
      <w:r w:rsidR="009653C1" w:rsidRPr="001864A0">
        <w:rPr>
          <w:rFonts w:eastAsia="SimSun"/>
          <w:lang w:val="lt-LT"/>
        </w:rPr>
        <w:t xml:space="preserve"> </w:t>
      </w:r>
      <w:r w:rsidR="00C326F1" w:rsidRPr="001864A0">
        <w:rPr>
          <w:rFonts w:eastAsia="SimSun"/>
          <w:lang w:val="lt-LT"/>
        </w:rPr>
        <w:t>Sako, jog apie rezultatus Neįgaliųjų reikalų komisija bus informuota.</w:t>
      </w:r>
      <w:r w:rsidR="00613778" w:rsidRPr="001864A0">
        <w:rPr>
          <w:lang w:val="lt-LT"/>
        </w:rPr>
        <w:t xml:space="preserve"> </w:t>
      </w:r>
      <w:r w:rsidR="00FE43C4" w:rsidRPr="001864A0">
        <w:rPr>
          <w:lang w:val="lt-LT"/>
        </w:rPr>
        <w:t xml:space="preserve"> </w:t>
      </w:r>
      <w:r w:rsidR="00FE0C22" w:rsidRPr="001864A0">
        <w:rPr>
          <w:lang w:val="lt-LT"/>
        </w:rPr>
        <w:t xml:space="preserve"> </w:t>
      </w:r>
      <w:r w:rsidR="007F37C9" w:rsidRPr="001864A0">
        <w:rPr>
          <w:lang w:val="lt-LT"/>
        </w:rPr>
        <w:t xml:space="preserve"> </w:t>
      </w:r>
    </w:p>
    <w:p w14:paraId="389A2EB7" w14:textId="7180AE1D" w:rsidR="00FE0785" w:rsidRPr="001864A0" w:rsidRDefault="00FE0785" w:rsidP="00FE0785">
      <w:pPr>
        <w:ind w:firstLine="709"/>
        <w:jc w:val="both"/>
        <w:rPr>
          <w:color w:val="000000"/>
          <w:shd w:val="clear" w:color="auto" w:fill="FFFFFF"/>
          <w:lang w:val="lt-LT"/>
        </w:rPr>
      </w:pPr>
      <w:r w:rsidRPr="001864A0">
        <w:rPr>
          <w:lang w:val="lt-LT"/>
        </w:rPr>
        <w:t>NUSPRĘSTA. Informacija išklausyta.</w:t>
      </w:r>
    </w:p>
    <w:p w14:paraId="1172D388" w14:textId="24B23F5E" w:rsidR="00E127C7" w:rsidRPr="001864A0" w:rsidRDefault="001940A1" w:rsidP="00E127C7">
      <w:pPr>
        <w:ind w:firstLine="709"/>
        <w:jc w:val="both"/>
        <w:rPr>
          <w:lang w:val="lt-LT"/>
        </w:rPr>
      </w:pPr>
      <w:r w:rsidRPr="001864A0">
        <w:rPr>
          <w:lang w:val="lt-LT"/>
        </w:rPr>
        <w:t xml:space="preserve"> </w:t>
      </w:r>
      <w:r w:rsidR="0031291D" w:rsidRPr="001864A0">
        <w:rPr>
          <w:lang w:val="lt-LT"/>
        </w:rPr>
        <w:t xml:space="preserve">  </w:t>
      </w:r>
      <w:r w:rsidR="0031291D" w:rsidRPr="001864A0">
        <w:rPr>
          <w:rStyle w:val="Hipersaitas"/>
          <w:lang w:val="lt-LT"/>
        </w:rPr>
        <w:t xml:space="preserve"> </w:t>
      </w:r>
      <w:r w:rsidR="0031291D" w:rsidRPr="001864A0">
        <w:rPr>
          <w:lang w:val="lt-LT"/>
        </w:rPr>
        <w:t xml:space="preserve">  </w:t>
      </w:r>
      <w:r w:rsidR="00A526FB" w:rsidRPr="001864A0">
        <w:rPr>
          <w:lang w:val="lt-LT"/>
        </w:rPr>
        <w:t xml:space="preserve"> </w:t>
      </w:r>
    </w:p>
    <w:p w14:paraId="78EF3CC4" w14:textId="60202375" w:rsidR="00365062" w:rsidRPr="001864A0" w:rsidRDefault="00365062" w:rsidP="00365062">
      <w:pPr>
        <w:ind w:firstLine="709"/>
        <w:jc w:val="both"/>
        <w:rPr>
          <w:lang w:val="lt-LT"/>
        </w:rPr>
      </w:pPr>
      <w:r w:rsidRPr="001864A0">
        <w:rPr>
          <w:lang w:val="lt-LT"/>
        </w:rPr>
        <w:t>2. DĖL PAVĖŽĖJIMO PASLAUGŲ VILNIAUS MIESTE.</w:t>
      </w:r>
    </w:p>
    <w:p w14:paraId="2618A085" w14:textId="7791FDBA" w:rsidR="005F2AF3" w:rsidRPr="001864A0" w:rsidRDefault="00283A1E" w:rsidP="00365062">
      <w:pPr>
        <w:ind w:firstLine="709"/>
        <w:jc w:val="both"/>
        <w:rPr>
          <w:lang w:val="lt-LT"/>
        </w:rPr>
      </w:pPr>
      <w:r w:rsidRPr="001864A0">
        <w:rPr>
          <w:lang w:val="lt-LT"/>
        </w:rPr>
        <w:t xml:space="preserve">Komisijos pirmininkė G. Žemaitaitytė informuoja, jog tiek </w:t>
      </w:r>
      <w:r w:rsidR="009200BD" w:rsidRPr="001864A0">
        <w:rPr>
          <w:lang w:val="lt-LT"/>
        </w:rPr>
        <w:t>VšĮ „Socialinis taksi“</w:t>
      </w:r>
      <w:r w:rsidRPr="001864A0">
        <w:rPr>
          <w:lang w:val="lt-LT"/>
        </w:rPr>
        <w:t>, tiek VšĮ „Asistentinis taxi“ teikia t</w:t>
      </w:r>
      <w:r w:rsidRPr="001864A0">
        <w:rPr>
          <w:color w:val="212529"/>
          <w:shd w:val="clear" w:color="auto" w:fill="FFFFFF"/>
          <w:lang w:val="lt-LT"/>
        </w:rPr>
        <w:t>ransporto paslaug</w:t>
      </w:r>
      <w:r w:rsidRPr="001864A0">
        <w:rPr>
          <w:color w:val="212529"/>
          <w:shd w:val="clear" w:color="auto" w:fill="FFFFFF"/>
          <w:lang w:val="lt-LT"/>
        </w:rPr>
        <w:t xml:space="preserve">as </w:t>
      </w:r>
      <w:r w:rsidRPr="001864A0">
        <w:rPr>
          <w:color w:val="212529"/>
          <w:shd w:val="clear" w:color="auto" w:fill="FFFFFF"/>
          <w:lang w:val="lt-LT"/>
        </w:rPr>
        <w:t>asmenims, gyvenantiems savo namuose, kurie dėl amžiaus, negalios ar ligos turi judėjimo negalią ir negali naudotis visuomeniniu, individualiu transportu.</w:t>
      </w:r>
      <w:r w:rsidR="009200BD" w:rsidRPr="001864A0">
        <w:rPr>
          <w:lang w:val="lt-LT"/>
        </w:rPr>
        <w:t xml:space="preserve"> </w:t>
      </w:r>
      <w:r w:rsidR="000311DD" w:rsidRPr="001864A0">
        <w:rPr>
          <w:lang w:val="lt-LT"/>
        </w:rPr>
        <w:t>Įvardija priežastis</w:t>
      </w:r>
      <w:r w:rsidR="00E0116B" w:rsidRPr="001864A0">
        <w:rPr>
          <w:lang w:val="lt-LT"/>
        </w:rPr>
        <w:t xml:space="preserve">, </w:t>
      </w:r>
      <w:r w:rsidR="000311DD" w:rsidRPr="001864A0">
        <w:rPr>
          <w:lang w:val="lt-LT"/>
        </w:rPr>
        <w:t>dėl kurių</w:t>
      </w:r>
      <w:r w:rsidR="00E0116B" w:rsidRPr="001864A0">
        <w:rPr>
          <w:lang w:val="lt-LT"/>
        </w:rPr>
        <w:t xml:space="preserve"> </w:t>
      </w:r>
      <w:r w:rsidR="00E0116B" w:rsidRPr="001864A0">
        <w:rPr>
          <w:lang w:val="lt-LT"/>
        </w:rPr>
        <w:t>paslaugos gavėjai</w:t>
      </w:r>
      <w:r w:rsidR="00E0116B" w:rsidRPr="001864A0">
        <w:rPr>
          <w:lang w:val="lt-LT"/>
        </w:rPr>
        <w:t xml:space="preserve"> nėra patenkinti</w:t>
      </w:r>
      <w:r w:rsidR="000311DD" w:rsidRPr="001864A0">
        <w:rPr>
          <w:lang w:val="lt-LT"/>
        </w:rPr>
        <w:t xml:space="preserve">: poreikio nustatymas pavėžėjimo paslaugai gauti; </w:t>
      </w:r>
      <w:r w:rsidR="00E0116B" w:rsidRPr="001864A0">
        <w:rPr>
          <w:lang w:val="lt-LT"/>
        </w:rPr>
        <w:t>per ilga</w:t>
      </w:r>
      <w:r w:rsidR="005F2AF3" w:rsidRPr="001864A0">
        <w:rPr>
          <w:lang w:val="lt-LT"/>
        </w:rPr>
        <w:t>i užtrunka</w:t>
      </w:r>
      <w:r w:rsidR="00E0116B" w:rsidRPr="001864A0">
        <w:rPr>
          <w:lang w:val="lt-LT"/>
        </w:rPr>
        <w:t xml:space="preserve"> </w:t>
      </w:r>
      <w:r w:rsidR="00054E62" w:rsidRPr="001864A0">
        <w:rPr>
          <w:lang w:val="lt-LT"/>
        </w:rPr>
        <w:t>poreikio nusta</w:t>
      </w:r>
      <w:r w:rsidR="005F2AF3" w:rsidRPr="001864A0">
        <w:rPr>
          <w:lang w:val="lt-LT"/>
        </w:rPr>
        <w:t>tymas</w:t>
      </w:r>
      <w:r w:rsidR="008B0C5B" w:rsidRPr="001864A0">
        <w:rPr>
          <w:lang w:val="lt-LT"/>
        </w:rPr>
        <w:t xml:space="preserve"> (</w:t>
      </w:r>
      <w:r w:rsidR="00202648" w:rsidRPr="001864A0">
        <w:rPr>
          <w:lang w:val="lt-LT"/>
        </w:rPr>
        <w:t>socialinių paslaugų poreikio vertinimą atlieka</w:t>
      </w:r>
      <w:r w:rsidR="008B0C5B" w:rsidRPr="001864A0">
        <w:rPr>
          <w:lang w:val="lt-LT"/>
        </w:rPr>
        <w:t xml:space="preserve"> seniūnijų socialiniai darbuotojai)</w:t>
      </w:r>
      <w:r w:rsidR="00054E62" w:rsidRPr="001864A0">
        <w:rPr>
          <w:lang w:val="lt-LT"/>
        </w:rPr>
        <w:t xml:space="preserve">; </w:t>
      </w:r>
      <w:r w:rsidR="000311DD" w:rsidRPr="001864A0">
        <w:rPr>
          <w:lang w:val="lt-LT"/>
        </w:rPr>
        <w:t xml:space="preserve">žmogus </w:t>
      </w:r>
      <w:r w:rsidR="00E0116B" w:rsidRPr="001864A0">
        <w:rPr>
          <w:lang w:val="lt-LT"/>
        </w:rPr>
        <w:t xml:space="preserve">gali gauti paslaugą tik </w:t>
      </w:r>
      <w:r w:rsidR="005F2AF3" w:rsidRPr="001864A0">
        <w:rPr>
          <w:lang w:val="lt-LT"/>
        </w:rPr>
        <w:t xml:space="preserve">iš vienos konkrečios įstaigos; paslauga teikiama tik </w:t>
      </w:r>
      <w:r w:rsidR="00030497" w:rsidRPr="000F4CD5">
        <w:rPr>
          <w:lang w:val="lt-LT"/>
        </w:rPr>
        <w:t>Vilniaus miesto savivaldybės gyventojams, deklaravusiems gyvenamąją vietą Vilniaus miest</w:t>
      </w:r>
      <w:r w:rsidR="00030497">
        <w:rPr>
          <w:lang w:val="lt-LT"/>
        </w:rPr>
        <w:t xml:space="preserve">e. </w:t>
      </w:r>
      <w:r w:rsidR="005F2AF3" w:rsidRPr="001864A0">
        <w:rPr>
          <w:lang w:val="lt-LT"/>
        </w:rPr>
        <w:t>Pažymi, jog reikalinga paslauga kaip ir yra, tik pakankamai apsunkinta, kad ją gauti.</w:t>
      </w:r>
    </w:p>
    <w:p w14:paraId="023426E4" w14:textId="63952FFC" w:rsidR="00EE700C" w:rsidRPr="001864A0" w:rsidRDefault="006376FB" w:rsidP="00EE700C">
      <w:pPr>
        <w:ind w:firstLine="709"/>
        <w:jc w:val="both"/>
        <w:rPr>
          <w:color w:val="212529"/>
          <w:shd w:val="clear" w:color="auto" w:fill="FFFFFF"/>
          <w:lang w:val="lt-LT"/>
        </w:rPr>
      </w:pPr>
      <w:r w:rsidRPr="001864A0">
        <w:rPr>
          <w:lang w:val="lt-LT"/>
        </w:rPr>
        <w:t>VšĮ „Socialinis taksi“ vadovė S</w:t>
      </w:r>
      <w:r w:rsidRPr="001864A0">
        <w:rPr>
          <w:lang w:val="lt-LT"/>
        </w:rPr>
        <w:t xml:space="preserve">. </w:t>
      </w:r>
      <w:r w:rsidRPr="001864A0">
        <w:rPr>
          <w:lang w:val="lt-LT"/>
        </w:rPr>
        <w:t>Ratkevičiūtė</w:t>
      </w:r>
      <w:r w:rsidRPr="001864A0">
        <w:rPr>
          <w:lang w:val="lt-LT"/>
        </w:rPr>
        <w:t xml:space="preserve"> </w:t>
      </w:r>
      <w:r w:rsidR="00C4561A" w:rsidRPr="001864A0">
        <w:rPr>
          <w:lang w:val="lt-LT"/>
        </w:rPr>
        <w:t xml:space="preserve">plačiau pakomentuoja G. Žemaitaitytės paminėtas problemas, </w:t>
      </w:r>
      <w:r w:rsidR="00B47527" w:rsidRPr="001864A0">
        <w:rPr>
          <w:lang w:val="lt-LT"/>
        </w:rPr>
        <w:t xml:space="preserve">pateikia pasiūlymus </w:t>
      </w:r>
      <w:r w:rsidR="00C4561A" w:rsidRPr="001864A0">
        <w:rPr>
          <w:lang w:val="lt-LT"/>
        </w:rPr>
        <w:t>j</w:t>
      </w:r>
      <w:r w:rsidR="00B47527" w:rsidRPr="001864A0">
        <w:rPr>
          <w:lang w:val="lt-LT"/>
        </w:rPr>
        <w:t xml:space="preserve">oms spręsti. </w:t>
      </w:r>
      <w:r w:rsidR="00FD1ED2" w:rsidRPr="001864A0">
        <w:rPr>
          <w:lang w:val="lt-LT"/>
        </w:rPr>
        <w:t>Pažymi, jog trūksta lankstumo, s</w:t>
      </w:r>
      <w:r w:rsidR="00247AF0" w:rsidRPr="001864A0">
        <w:rPr>
          <w:lang w:val="lt-LT"/>
        </w:rPr>
        <w:t>iūlo bendrai ieškoti geriausių sprendimų, kad žmogus kuo lengviau ir greičiau gautų pavėžėjimo paslaugą.</w:t>
      </w:r>
      <w:r w:rsidR="00590330" w:rsidRPr="001864A0">
        <w:rPr>
          <w:lang w:val="lt-LT"/>
        </w:rPr>
        <w:t xml:space="preserve"> N. Buinickienė sutinka su išsakytais trūkumais. </w:t>
      </w:r>
      <w:r w:rsidR="00384AA0" w:rsidRPr="001864A0">
        <w:rPr>
          <w:lang w:val="lt-LT"/>
        </w:rPr>
        <w:t xml:space="preserve">Sako, jog </w:t>
      </w:r>
      <w:r w:rsidR="008F5EA0" w:rsidRPr="001864A0">
        <w:rPr>
          <w:lang w:val="lt-LT"/>
        </w:rPr>
        <w:t xml:space="preserve">vadovaujantis Socialinių paslaugų įstatymu, </w:t>
      </w:r>
      <w:r w:rsidR="008F5EA0" w:rsidRPr="001864A0">
        <w:rPr>
          <w:lang w:val="lt-LT"/>
        </w:rPr>
        <w:t>socialinių paslaugų poreikis turi būti vertinamas</w:t>
      </w:r>
      <w:r w:rsidR="00BF2AD7" w:rsidRPr="001864A0">
        <w:rPr>
          <w:lang w:val="lt-LT"/>
        </w:rPr>
        <w:t xml:space="preserve"> </w:t>
      </w:r>
      <w:r w:rsidR="00384AA0" w:rsidRPr="001864A0">
        <w:rPr>
          <w:lang w:val="lt-LT"/>
        </w:rPr>
        <w:t xml:space="preserve">ir jeigu norima atsisakyti paslaugų poreikio vertinimo, reikalinga keisti įstatymą ir poįstatyminius teisės aktus. </w:t>
      </w:r>
      <w:r w:rsidR="00BF2AD7" w:rsidRPr="001864A0">
        <w:rPr>
          <w:lang w:val="lt-LT"/>
        </w:rPr>
        <w:t>Informuoja</w:t>
      </w:r>
      <w:r w:rsidR="00DA4CC8" w:rsidRPr="001864A0">
        <w:rPr>
          <w:lang w:val="lt-LT"/>
        </w:rPr>
        <w:t xml:space="preserve"> apie keičiamą</w:t>
      </w:r>
      <w:r w:rsidR="002043D9" w:rsidRPr="001864A0">
        <w:rPr>
          <w:lang w:val="lt-LT"/>
        </w:rPr>
        <w:t xml:space="preserve"> </w:t>
      </w:r>
      <w:r w:rsidR="00D3577C" w:rsidRPr="001864A0">
        <w:rPr>
          <w:lang w:val="lt-LT"/>
        </w:rPr>
        <w:t>Vilniaus miesto savivaldybės Administracijos direktoriaus įsakymu patvirtintą</w:t>
      </w:r>
      <w:r w:rsidR="00003DFC" w:rsidRPr="001864A0">
        <w:rPr>
          <w:lang w:val="lt-LT"/>
        </w:rPr>
        <w:t xml:space="preserve"> </w:t>
      </w:r>
      <w:r w:rsidR="00003DFC" w:rsidRPr="001864A0">
        <w:rPr>
          <w:rFonts w:eastAsia="Calibri"/>
          <w:lang w:val="lt-LT"/>
        </w:rPr>
        <w:t>Bendrųjų ir socialinės priežiūros paslaugų poreikio nustatymo ir skyrimo tvarkos aprašą</w:t>
      </w:r>
      <w:r w:rsidR="00DA4CC8" w:rsidRPr="001864A0">
        <w:rPr>
          <w:color w:val="212529"/>
          <w:shd w:val="clear" w:color="auto" w:fill="FFFFFF"/>
          <w:lang w:val="lt-LT"/>
        </w:rPr>
        <w:t xml:space="preserve"> ir nuostatos įtvirtinimą, kad </w:t>
      </w:r>
      <w:r w:rsidR="00003DFC" w:rsidRPr="001864A0">
        <w:rPr>
          <w:color w:val="212529"/>
          <w:shd w:val="clear" w:color="auto" w:fill="FFFFFF"/>
          <w:lang w:val="lt-LT"/>
        </w:rPr>
        <w:t>transporto</w:t>
      </w:r>
      <w:r w:rsidR="00DA4CC8" w:rsidRPr="001864A0">
        <w:rPr>
          <w:color w:val="212529"/>
          <w:shd w:val="clear" w:color="auto" w:fill="FFFFFF"/>
          <w:lang w:val="lt-LT"/>
        </w:rPr>
        <w:t xml:space="preserve"> paslaugų poreikį galėtų vertinti </w:t>
      </w:r>
      <w:r w:rsidR="00D92A5C" w:rsidRPr="001864A0">
        <w:rPr>
          <w:color w:val="212529"/>
          <w:shd w:val="clear" w:color="auto" w:fill="FFFFFF"/>
          <w:lang w:val="lt-LT"/>
        </w:rPr>
        <w:t xml:space="preserve">ne tik Socialinių paslaugų centro socialiniai darbuotojai, bet ir </w:t>
      </w:r>
      <w:r w:rsidR="00DA4CC8" w:rsidRPr="001864A0">
        <w:rPr>
          <w:color w:val="212529"/>
          <w:shd w:val="clear" w:color="auto" w:fill="FFFFFF"/>
          <w:lang w:val="lt-LT"/>
        </w:rPr>
        <w:t>pačios organizacijos.</w:t>
      </w:r>
      <w:r w:rsidR="00D92A5C" w:rsidRPr="001864A0">
        <w:rPr>
          <w:color w:val="212529"/>
          <w:shd w:val="clear" w:color="auto" w:fill="FFFFFF"/>
          <w:lang w:val="lt-LT"/>
        </w:rPr>
        <w:t xml:space="preserve"> Bus parengtas vertintojų (įstaigų atstovų) sąrašas, kurie bus atsakingi už poreikio vertinimą.</w:t>
      </w:r>
      <w:r w:rsidR="002043D9" w:rsidRPr="001864A0">
        <w:rPr>
          <w:color w:val="212529"/>
          <w:shd w:val="clear" w:color="auto" w:fill="FFFFFF"/>
          <w:lang w:val="lt-LT"/>
        </w:rPr>
        <w:t xml:space="preserve"> </w:t>
      </w:r>
      <w:r w:rsidR="00BF7475" w:rsidRPr="001864A0">
        <w:rPr>
          <w:color w:val="212529"/>
          <w:shd w:val="clear" w:color="auto" w:fill="FFFFFF"/>
          <w:lang w:val="lt-LT"/>
        </w:rPr>
        <w:t xml:space="preserve">Taip pat informuoja apie parengtą raštą </w:t>
      </w:r>
      <w:r w:rsidR="00E3175F" w:rsidRPr="001864A0">
        <w:rPr>
          <w:color w:val="212529"/>
          <w:shd w:val="clear" w:color="auto" w:fill="FFFFFF"/>
          <w:lang w:val="lt-LT"/>
        </w:rPr>
        <w:t xml:space="preserve">Socialinės apsaugos ir darbo </w:t>
      </w:r>
      <w:r w:rsidR="00BF7475" w:rsidRPr="001864A0">
        <w:rPr>
          <w:color w:val="212529"/>
          <w:shd w:val="clear" w:color="auto" w:fill="FFFFFF"/>
          <w:lang w:val="lt-LT"/>
        </w:rPr>
        <w:t>ministerijai d</w:t>
      </w:r>
      <w:r w:rsidR="002043D9" w:rsidRPr="001864A0">
        <w:rPr>
          <w:color w:val="212529"/>
          <w:shd w:val="clear" w:color="auto" w:fill="FFFFFF"/>
          <w:lang w:val="lt-LT"/>
        </w:rPr>
        <w:t xml:space="preserve">ėl </w:t>
      </w:r>
      <w:r w:rsidR="00003DFC" w:rsidRPr="001864A0">
        <w:rPr>
          <w:color w:val="212529"/>
          <w:shd w:val="clear" w:color="auto" w:fill="FFFFFF"/>
          <w:lang w:val="lt-LT"/>
        </w:rPr>
        <w:t xml:space="preserve">transporto </w:t>
      </w:r>
      <w:r w:rsidR="002043D9" w:rsidRPr="001864A0">
        <w:rPr>
          <w:color w:val="212529"/>
          <w:shd w:val="clear" w:color="auto" w:fill="FFFFFF"/>
          <w:lang w:val="lt-LT"/>
        </w:rPr>
        <w:t>paslaugų tiekėjų</w:t>
      </w:r>
      <w:r w:rsidR="00BF7475" w:rsidRPr="001864A0">
        <w:rPr>
          <w:color w:val="212529"/>
          <w:shd w:val="clear" w:color="auto" w:fill="FFFFFF"/>
          <w:lang w:val="lt-LT"/>
        </w:rPr>
        <w:t>.</w:t>
      </w:r>
      <w:r w:rsidR="006939FC" w:rsidRPr="001864A0">
        <w:rPr>
          <w:color w:val="212529"/>
          <w:shd w:val="clear" w:color="auto" w:fill="FFFFFF"/>
          <w:lang w:val="lt-LT"/>
        </w:rPr>
        <w:t xml:space="preserve"> </w:t>
      </w:r>
      <w:r w:rsidR="00F079BF" w:rsidRPr="001864A0">
        <w:rPr>
          <w:color w:val="212529"/>
          <w:shd w:val="clear" w:color="auto" w:fill="FFFFFF"/>
          <w:lang w:val="lt-LT"/>
        </w:rPr>
        <w:t>Išsako nuomonę dėl pavėžėjimo paslaugų suteikimo Vilniaus rajono, kitų miestų gyventojams.</w:t>
      </w:r>
      <w:r w:rsidR="00003DFC" w:rsidRPr="001864A0">
        <w:rPr>
          <w:color w:val="212529"/>
          <w:shd w:val="clear" w:color="auto" w:fill="FFFFFF"/>
          <w:lang w:val="lt-LT"/>
        </w:rPr>
        <w:t xml:space="preserve"> S. </w:t>
      </w:r>
      <w:r w:rsidR="00F079BF" w:rsidRPr="001864A0">
        <w:rPr>
          <w:color w:val="212529"/>
          <w:shd w:val="clear" w:color="auto" w:fill="FFFFFF"/>
          <w:lang w:val="lt-LT"/>
        </w:rPr>
        <w:t xml:space="preserve">Ratkevičiūtė tikslinasi, ar </w:t>
      </w:r>
      <w:r w:rsidR="00F079BF" w:rsidRPr="001864A0">
        <w:rPr>
          <w:color w:val="212529"/>
          <w:shd w:val="clear" w:color="auto" w:fill="FFFFFF"/>
          <w:lang w:val="lt-LT"/>
        </w:rPr>
        <w:t>žmogus, kuris yra registruotas Vilniuje, bet gyvena kitame mieste</w:t>
      </w:r>
      <w:r w:rsidR="00F079BF" w:rsidRPr="001864A0">
        <w:rPr>
          <w:color w:val="212529"/>
          <w:shd w:val="clear" w:color="auto" w:fill="FFFFFF"/>
          <w:lang w:val="lt-LT"/>
        </w:rPr>
        <w:t xml:space="preserve">, gali gauti pavėžėjimo paslaugą. </w:t>
      </w:r>
      <w:r w:rsidR="001536C2" w:rsidRPr="001864A0">
        <w:rPr>
          <w:color w:val="212529"/>
          <w:shd w:val="clear" w:color="auto" w:fill="FFFFFF"/>
          <w:lang w:val="lt-LT"/>
        </w:rPr>
        <w:t>N. Buinickienė sako, kad peržiūrės teisės aktus ir informuos. Posėdžio dalyviai diskutuoja dėl galimybės pasinaudoti pavėžėjimo paslauga ir kituose miestuose.</w:t>
      </w:r>
      <w:r w:rsidR="00003DFC" w:rsidRPr="001864A0">
        <w:rPr>
          <w:color w:val="212529"/>
          <w:shd w:val="clear" w:color="auto" w:fill="FFFFFF"/>
          <w:lang w:val="lt-LT"/>
        </w:rPr>
        <w:t xml:space="preserve"> G. Žemaitaitytė teiraujasi, kada bus skelbiamas </w:t>
      </w:r>
      <w:r w:rsidR="003C4A52">
        <w:rPr>
          <w:color w:val="212529"/>
          <w:shd w:val="clear" w:color="auto" w:fill="FFFFFF"/>
          <w:lang w:val="lt-LT"/>
        </w:rPr>
        <w:t xml:space="preserve">2023 m. </w:t>
      </w:r>
      <w:r w:rsidR="001864A0" w:rsidRPr="001864A0">
        <w:rPr>
          <w:iCs/>
          <w:color w:val="000000"/>
          <w:lang w:val="lt-LT"/>
        </w:rPr>
        <w:t>Transporto paslaugos su pagalba asmenims, judantiems vežimėlio pagalba</w:t>
      </w:r>
      <w:r w:rsidR="001864A0" w:rsidRPr="001864A0">
        <w:rPr>
          <w:color w:val="212529"/>
          <w:shd w:val="clear" w:color="auto" w:fill="FFFFFF"/>
          <w:lang w:val="lt-LT"/>
        </w:rPr>
        <w:t xml:space="preserve"> </w:t>
      </w:r>
      <w:r w:rsidR="00003DFC" w:rsidRPr="001864A0">
        <w:rPr>
          <w:color w:val="212529"/>
          <w:shd w:val="clear" w:color="auto" w:fill="FFFFFF"/>
          <w:lang w:val="lt-LT"/>
        </w:rPr>
        <w:t>vieš</w:t>
      </w:r>
      <w:r w:rsidR="008A472B">
        <w:rPr>
          <w:color w:val="212529"/>
          <w:shd w:val="clear" w:color="auto" w:fill="FFFFFF"/>
          <w:lang w:val="lt-LT"/>
        </w:rPr>
        <w:t>ojo pirkimo</w:t>
      </w:r>
      <w:r w:rsidR="00003DFC" w:rsidRPr="001864A0">
        <w:rPr>
          <w:color w:val="212529"/>
          <w:shd w:val="clear" w:color="auto" w:fill="FFFFFF"/>
          <w:lang w:val="lt-LT"/>
        </w:rPr>
        <w:t xml:space="preserve"> </w:t>
      </w:r>
      <w:r w:rsidR="003C4A52">
        <w:rPr>
          <w:color w:val="212529"/>
          <w:shd w:val="clear" w:color="auto" w:fill="FFFFFF"/>
          <w:lang w:val="lt-LT"/>
        </w:rPr>
        <w:t>konkursas</w:t>
      </w:r>
      <w:r w:rsidR="001864A0" w:rsidRPr="001864A0">
        <w:rPr>
          <w:color w:val="212529"/>
          <w:shd w:val="clear" w:color="auto" w:fill="FFFFFF"/>
          <w:lang w:val="lt-LT"/>
        </w:rPr>
        <w:t>. N. Buinickienė</w:t>
      </w:r>
      <w:r w:rsidR="008A472B">
        <w:rPr>
          <w:color w:val="212529"/>
          <w:shd w:val="clear" w:color="auto" w:fill="FFFFFF"/>
          <w:lang w:val="lt-LT"/>
        </w:rPr>
        <w:t xml:space="preserve"> atsako į klausimą, pateikia paaiškinimus.</w:t>
      </w:r>
      <w:r w:rsidR="001864A0" w:rsidRPr="001864A0">
        <w:rPr>
          <w:color w:val="212529"/>
          <w:shd w:val="clear" w:color="auto" w:fill="FFFFFF"/>
          <w:lang w:val="lt-LT"/>
        </w:rPr>
        <w:t xml:space="preserve"> </w:t>
      </w:r>
      <w:r w:rsidR="001864A0" w:rsidRPr="001864A0">
        <w:rPr>
          <w:rFonts w:eastAsia="SimSun"/>
          <w:lang w:val="lt-LT"/>
        </w:rPr>
        <w:t xml:space="preserve"> </w:t>
      </w:r>
    </w:p>
    <w:p w14:paraId="527433FE" w14:textId="77777777" w:rsidR="00EE700C" w:rsidRPr="001864A0" w:rsidRDefault="005D6229" w:rsidP="00EE700C">
      <w:pPr>
        <w:ind w:firstLine="709"/>
        <w:jc w:val="both"/>
        <w:rPr>
          <w:color w:val="212121"/>
          <w:lang w:val="lt-LT" w:eastAsia="lt-LT"/>
        </w:rPr>
      </w:pPr>
      <w:r w:rsidRPr="001864A0">
        <w:rPr>
          <w:color w:val="212121"/>
          <w:lang w:val="lt-LT" w:eastAsia="lt-LT"/>
        </w:rPr>
        <w:t>NUSPRĘSTA</w:t>
      </w:r>
      <w:r w:rsidR="00EE700C" w:rsidRPr="001864A0">
        <w:rPr>
          <w:color w:val="212121"/>
          <w:lang w:val="lt-LT" w:eastAsia="lt-LT"/>
        </w:rPr>
        <w:t>:</w:t>
      </w:r>
    </w:p>
    <w:p w14:paraId="6E70DD13" w14:textId="1D4E96D9" w:rsidR="00EE700C" w:rsidRPr="001864A0" w:rsidRDefault="00EE700C" w:rsidP="00EE700C">
      <w:pPr>
        <w:ind w:firstLine="709"/>
        <w:jc w:val="both"/>
        <w:rPr>
          <w:rStyle w:val="normaltextrun"/>
          <w:lang w:val="lt-LT"/>
        </w:rPr>
      </w:pPr>
      <w:r w:rsidRPr="001864A0">
        <w:rPr>
          <w:color w:val="212121"/>
          <w:lang w:val="lt-LT" w:eastAsia="lt-LT"/>
        </w:rPr>
        <w:t xml:space="preserve">1. Komisijos pirmininkė G. Žemaitaitytė kartu su </w:t>
      </w:r>
      <w:r w:rsidRPr="001864A0">
        <w:rPr>
          <w:lang w:val="lt-LT"/>
        </w:rPr>
        <w:t>VšĮ „Socialinis taksi“ vadov</w:t>
      </w:r>
      <w:r w:rsidRPr="001864A0">
        <w:rPr>
          <w:lang w:val="lt-LT"/>
        </w:rPr>
        <w:t xml:space="preserve">e                          </w:t>
      </w:r>
      <w:r w:rsidRPr="001864A0">
        <w:rPr>
          <w:lang w:val="lt-LT"/>
        </w:rPr>
        <w:t xml:space="preserve"> S. Ratkevičiūtė </w:t>
      </w:r>
      <w:r w:rsidRPr="001864A0">
        <w:rPr>
          <w:rStyle w:val="normaltextrun"/>
          <w:bdr w:val="none" w:sz="0" w:space="0" w:color="auto" w:frame="1"/>
          <w:lang w:val="lt-LT"/>
        </w:rPr>
        <w:t>pareng</w:t>
      </w:r>
      <w:r w:rsidRPr="001864A0">
        <w:rPr>
          <w:rStyle w:val="normaltextrun"/>
          <w:bdr w:val="none" w:sz="0" w:space="0" w:color="auto" w:frame="1"/>
          <w:lang w:val="lt-LT"/>
        </w:rPr>
        <w:t>s</w:t>
      </w:r>
      <w:r w:rsidRPr="001864A0">
        <w:rPr>
          <w:rStyle w:val="normaltextrun"/>
          <w:bdr w:val="none" w:sz="0" w:space="0" w:color="auto" w:frame="1"/>
          <w:lang w:val="lt-LT"/>
        </w:rPr>
        <w:t xml:space="preserve"> raštą </w:t>
      </w:r>
      <w:r w:rsidRPr="001864A0">
        <w:rPr>
          <w:rStyle w:val="normaltextrun"/>
          <w:color w:val="000000"/>
          <w:shd w:val="clear" w:color="auto" w:fill="FFFFFF"/>
          <w:lang w:val="lt-LT"/>
        </w:rPr>
        <w:t>Lietuvos Respublikos socialinės apsaugos ir darbo ministerija</w:t>
      </w:r>
      <w:r w:rsidRPr="001864A0">
        <w:rPr>
          <w:rStyle w:val="normaltextrun"/>
          <w:color w:val="000000"/>
          <w:shd w:val="clear" w:color="auto" w:fill="FFFFFF"/>
          <w:lang w:val="lt-LT"/>
        </w:rPr>
        <w:t xml:space="preserve"> </w:t>
      </w:r>
      <w:r w:rsidRPr="001864A0">
        <w:rPr>
          <w:rStyle w:val="normaltextrun"/>
          <w:color w:val="000000"/>
          <w:shd w:val="clear" w:color="auto" w:fill="FFFFFF"/>
          <w:lang w:val="lt-LT"/>
        </w:rPr>
        <w:t>dėl</w:t>
      </w:r>
      <w:r w:rsidRPr="001864A0">
        <w:rPr>
          <w:rStyle w:val="normaltextrun"/>
          <w:color w:val="000000"/>
          <w:shd w:val="clear" w:color="auto" w:fill="FFFFFF"/>
          <w:lang w:val="lt-LT"/>
        </w:rPr>
        <w:t xml:space="preserve"> Socialinių paslaugų įstatymo </w:t>
      </w:r>
      <w:r w:rsidRPr="001864A0">
        <w:rPr>
          <w:rStyle w:val="normaltextrun"/>
          <w:color w:val="000000"/>
          <w:shd w:val="clear" w:color="auto" w:fill="FFFFFF"/>
          <w:lang w:val="lt-LT"/>
        </w:rPr>
        <w:t>k</w:t>
      </w:r>
      <w:r w:rsidRPr="001864A0">
        <w:rPr>
          <w:rStyle w:val="normaltextrun"/>
          <w:color w:val="000000"/>
          <w:shd w:val="clear" w:color="auto" w:fill="FFFFFF"/>
          <w:lang w:val="lt-LT"/>
        </w:rPr>
        <w:t>eitimo</w:t>
      </w:r>
      <w:r w:rsidRPr="001864A0">
        <w:rPr>
          <w:rStyle w:val="normaltextrun"/>
          <w:color w:val="000000"/>
          <w:shd w:val="clear" w:color="auto" w:fill="FFFFFF"/>
          <w:lang w:val="lt-LT"/>
        </w:rPr>
        <w:t>.</w:t>
      </w:r>
    </w:p>
    <w:p w14:paraId="7BE65517" w14:textId="5E521951" w:rsidR="007D23E3" w:rsidRDefault="0030230A" w:rsidP="00576690">
      <w:pPr>
        <w:ind w:firstLine="709"/>
        <w:jc w:val="both"/>
        <w:rPr>
          <w:color w:val="212121"/>
          <w:lang w:val="lt-LT" w:eastAsia="lt-LT"/>
        </w:rPr>
      </w:pPr>
      <w:r>
        <w:rPr>
          <w:color w:val="212121"/>
          <w:lang w:val="lt-LT" w:eastAsia="lt-LT"/>
        </w:rPr>
        <w:t>2. Prašyti N. Buinickienę pateikti komisijai teisės aktus, reglamentuojančius pavėžėjimo paslaugų teikimą.</w:t>
      </w:r>
    </w:p>
    <w:p w14:paraId="378E5FA7" w14:textId="77777777" w:rsidR="0030230A" w:rsidRPr="001864A0" w:rsidRDefault="0030230A" w:rsidP="00576690">
      <w:pPr>
        <w:ind w:firstLine="709"/>
        <w:jc w:val="both"/>
        <w:rPr>
          <w:color w:val="212121"/>
          <w:lang w:val="lt-LT" w:eastAsia="lt-LT"/>
        </w:rPr>
      </w:pPr>
    </w:p>
    <w:p w14:paraId="3F889D48" w14:textId="23F0F552" w:rsidR="00602DCB" w:rsidRPr="001864A0" w:rsidRDefault="00365062" w:rsidP="00365062">
      <w:pPr>
        <w:ind w:firstLine="709"/>
        <w:jc w:val="both"/>
        <w:rPr>
          <w:spacing w:val="3"/>
          <w:lang w:val="lt-LT"/>
        </w:rPr>
      </w:pPr>
      <w:r w:rsidRPr="001864A0">
        <w:rPr>
          <w:lang w:val="lt-LT"/>
        </w:rPr>
        <w:t xml:space="preserve">3. </w:t>
      </w:r>
      <w:r w:rsidRPr="001864A0">
        <w:rPr>
          <w:spacing w:val="3"/>
          <w:lang w:val="lt-LT"/>
        </w:rPr>
        <w:t>DĖL ŽMONIŲ SU NEGALIA VILNIAUS NAKVYNĖS NAMUOSE.</w:t>
      </w:r>
    </w:p>
    <w:p w14:paraId="6E00224E" w14:textId="70E643FE" w:rsidR="00602DCB" w:rsidRPr="001864A0" w:rsidRDefault="00602DCB" w:rsidP="00365062">
      <w:pPr>
        <w:ind w:firstLine="709"/>
        <w:jc w:val="both"/>
        <w:rPr>
          <w:lang w:val="lt-LT"/>
        </w:rPr>
      </w:pPr>
      <w:r w:rsidRPr="001864A0">
        <w:rPr>
          <w:spacing w:val="3"/>
          <w:lang w:val="lt-LT"/>
        </w:rPr>
        <w:t>N. Buinickienė informuoja, kad Vilniaus mieste veikia 2 padalinius</w:t>
      </w:r>
      <w:r w:rsidR="00707362" w:rsidRPr="001864A0">
        <w:rPr>
          <w:spacing w:val="3"/>
          <w:lang w:val="lt-LT"/>
        </w:rPr>
        <w:t xml:space="preserve"> (Vilkpėdės g.</w:t>
      </w:r>
      <w:r w:rsidR="0032685A" w:rsidRPr="001864A0">
        <w:rPr>
          <w:spacing w:val="3"/>
          <w:lang w:val="lt-LT"/>
        </w:rPr>
        <w:t xml:space="preserve"> 12</w:t>
      </w:r>
      <w:r w:rsidR="00707362" w:rsidRPr="001864A0">
        <w:rPr>
          <w:spacing w:val="3"/>
          <w:lang w:val="lt-LT"/>
        </w:rPr>
        <w:t xml:space="preserve"> ir </w:t>
      </w:r>
      <w:r w:rsidR="0032685A" w:rsidRPr="001864A0">
        <w:rPr>
          <w:spacing w:val="3"/>
          <w:lang w:val="lt-LT"/>
        </w:rPr>
        <w:t xml:space="preserve">      A. </w:t>
      </w:r>
      <w:r w:rsidR="00707362" w:rsidRPr="001864A0">
        <w:rPr>
          <w:spacing w:val="3"/>
          <w:lang w:val="lt-LT"/>
        </w:rPr>
        <w:t>Kojelavičiaus g.</w:t>
      </w:r>
      <w:r w:rsidR="0032685A" w:rsidRPr="001864A0">
        <w:rPr>
          <w:spacing w:val="3"/>
          <w:lang w:val="lt-LT"/>
        </w:rPr>
        <w:t xml:space="preserve"> 50</w:t>
      </w:r>
      <w:r w:rsidR="00707362" w:rsidRPr="001864A0">
        <w:rPr>
          <w:spacing w:val="3"/>
          <w:lang w:val="lt-LT"/>
        </w:rPr>
        <w:t>)</w:t>
      </w:r>
      <w:r w:rsidRPr="001864A0">
        <w:rPr>
          <w:spacing w:val="3"/>
          <w:lang w:val="lt-LT"/>
        </w:rPr>
        <w:t xml:space="preserve"> turintys nakvynės namai</w:t>
      </w:r>
      <w:r w:rsidR="00707362" w:rsidRPr="001864A0">
        <w:rPr>
          <w:spacing w:val="3"/>
          <w:lang w:val="lt-LT"/>
        </w:rPr>
        <w:t>.</w:t>
      </w:r>
      <w:r w:rsidR="005F08A4" w:rsidRPr="001864A0">
        <w:rPr>
          <w:spacing w:val="3"/>
          <w:lang w:val="lt-LT"/>
        </w:rPr>
        <w:t xml:space="preserve"> Vilniaus nakvynės namai teikia laikino apnakvindinimo (vienos nakties) </w:t>
      </w:r>
      <w:r w:rsidR="005F08A4" w:rsidRPr="001864A0">
        <w:rPr>
          <w:lang w:val="lt-LT"/>
        </w:rPr>
        <w:t xml:space="preserve">bei apnakvindinimo apsvaigusiems nuo alkoholio bei toksinių medžiagų paslaugas, </w:t>
      </w:r>
      <w:r w:rsidR="00633CB3" w:rsidRPr="001864A0">
        <w:rPr>
          <w:lang w:val="lt-LT"/>
        </w:rPr>
        <w:t>apgyvendinimo nakvynės namuose</w:t>
      </w:r>
      <w:r w:rsidR="004249EB" w:rsidRPr="001864A0">
        <w:rPr>
          <w:lang w:val="lt-LT"/>
        </w:rPr>
        <w:t xml:space="preserve"> </w:t>
      </w:r>
      <w:r w:rsidR="005F08A4" w:rsidRPr="001864A0">
        <w:rPr>
          <w:lang w:val="lt-LT"/>
        </w:rPr>
        <w:t>paslaugas.</w:t>
      </w:r>
      <w:r w:rsidR="00582675" w:rsidRPr="001864A0">
        <w:rPr>
          <w:lang w:val="lt-LT"/>
        </w:rPr>
        <w:t xml:space="preserve"> Vilniaus nakvynės namų direktorius E. Jablonskis papildo N. Buinickienę ir informuoja, </w:t>
      </w:r>
      <w:r w:rsidR="0039008E" w:rsidRPr="001864A0">
        <w:rPr>
          <w:lang w:val="lt-LT"/>
        </w:rPr>
        <w:t xml:space="preserve">kad be apnakvindinimo ir apgyvendinimo, dar yra teikiamos ir </w:t>
      </w:r>
      <w:r w:rsidR="00633CB3" w:rsidRPr="001864A0">
        <w:rPr>
          <w:lang w:val="lt-LT"/>
        </w:rPr>
        <w:t>bendrosios socialinės paslaugos</w:t>
      </w:r>
      <w:r w:rsidR="0039008E" w:rsidRPr="001864A0">
        <w:rPr>
          <w:lang w:val="lt-LT"/>
        </w:rPr>
        <w:t xml:space="preserve">: </w:t>
      </w:r>
      <w:r w:rsidR="004642A6" w:rsidRPr="001864A0">
        <w:rPr>
          <w:lang w:val="lt-LT"/>
        </w:rPr>
        <w:t xml:space="preserve">informavimo, konsultavimo, tarpininkavimo ir atstovavimo, </w:t>
      </w:r>
      <w:r w:rsidR="004F25A8" w:rsidRPr="001864A0">
        <w:rPr>
          <w:shd w:val="clear" w:color="auto" w:fill="FFFFFF"/>
          <w:lang w:val="lt-LT"/>
        </w:rPr>
        <w:t>asmens higienos ir priežiūros paslaugų organizavimo</w:t>
      </w:r>
      <w:r w:rsidR="004F25A8" w:rsidRPr="001864A0">
        <w:rPr>
          <w:lang w:val="lt-LT"/>
        </w:rPr>
        <w:t xml:space="preserve">, </w:t>
      </w:r>
      <w:r w:rsidR="004642A6" w:rsidRPr="001864A0">
        <w:rPr>
          <w:lang w:val="lt-LT"/>
        </w:rPr>
        <w:t>ruošiami dokumentai ilgalaikei globai, darbingumui nustatyti</w:t>
      </w:r>
      <w:r w:rsidR="004F25A8" w:rsidRPr="001864A0">
        <w:rPr>
          <w:lang w:val="lt-LT"/>
        </w:rPr>
        <w:t xml:space="preserve"> </w:t>
      </w:r>
      <w:r w:rsidR="0039008E" w:rsidRPr="001864A0">
        <w:rPr>
          <w:lang w:val="lt-LT"/>
        </w:rPr>
        <w:t>ir kt.</w:t>
      </w:r>
      <w:r w:rsidR="004F25A8" w:rsidRPr="001864A0">
        <w:rPr>
          <w:lang w:val="lt-LT"/>
        </w:rPr>
        <w:t xml:space="preserve"> </w:t>
      </w:r>
    </w:p>
    <w:p w14:paraId="4CCB4CBA" w14:textId="00769689" w:rsidR="006E2626" w:rsidRPr="001864A0" w:rsidRDefault="006E2626" w:rsidP="00365062">
      <w:pPr>
        <w:ind w:firstLine="709"/>
        <w:jc w:val="both"/>
        <w:rPr>
          <w:lang w:val="lt-LT"/>
        </w:rPr>
      </w:pPr>
      <w:r w:rsidRPr="001864A0">
        <w:rPr>
          <w:lang w:val="lt-LT"/>
        </w:rPr>
        <w:t>G. Žemaitaitytė klausia</w:t>
      </w:r>
      <w:r w:rsidR="00A164BA" w:rsidRPr="001864A0">
        <w:rPr>
          <w:lang w:val="lt-LT"/>
        </w:rPr>
        <w:t xml:space="preserve">, jei žmogus turi negalią, ar turi pirmumo teisę patekti į nakvynės namus; jei žmogus neturi galimybės atvažiuoti iki nakvynės namų, ar yra teikiama atvežimo į </w:t>
      </w:r>
      <w:r w:rsidR="00A164BA" w:rsidRPr="001864A0">
        <w:rPr>
          <w:lang w:val="lt-LT"/>
        </w:rPr>
        <w:lastRenderedPageBreak/>
        <w:t>įstaigą paslauga</w:t>
      </w:r>
      <w:r w:rsidR="003F766A" w:rsidRPr="001864A0">
        <w:rPr>
          <w:lang w:val="lt-LT"/>
        </w:rPr>
        <w:t>; kuriam laikui asmuo gali gauti apgyvendinimo nakvynės namuose paslaugas</w:t>
      </w:r>
      <w:r w:rsidR="00130AC6" w:rsidRPr="001864A0">
        <w:rPr>
          <w:lang w:val="lt-LT"/>
        </w:rPr>
        <w:t>.</w:t>
      </w:r>
      <w:r w:rsidR="003F766A" w:rsidRPr="001864A0">
        <w:rPr>
          <w:lang w:val="lt-LT"/>
        </w:rPr>
        <w:t xml:space="preserve">                 </w:t>
      </w:r>
      <w:r w:rsidR="00130AC6" w:rsidRPr="001864A0">
        <w:rPr>
          <w:lang w:val="lt-LT"/>
        </w:rPr>
        <w:t xml:space="preserve"> </w:t>
      </w:r>
      <w:r w:rsidR="00A164BA" w:rsidRPr="001864A0">
        <w:rPr>
          <w:lang w:val="lt-LT"/>
        </w:rPr>
        <w:t>E. Jablonskis atsako į klausimus, pateikia paaiškinimus.</w:t>
      </w:r>
    </w:p>
    <w:p w14:paraId="351A106E" w14:textId="44FFE8BE" w:rsidR="00130AC6" w:rsidRPr="001864A0" w:rsidRDefault="00130AC6" w:rsidP="00365062">
      <w:pPr>
        <w:ind w:firstLine="709"/>
        <w:jc w:val="both"/>
        <w:rPr>
          <w:lang w:val="lt-LT"/>
        </w:rPr>
      </w:pPr>
      <w:r w:rsidRPr="001864A0">
        <w:rPr>
          <w:lang w:val="lt-LT"/>
        </w:rPr>
        <w:t xml:space="preserve">A. Nariūnienė </w:t>
      </w:r>
      <w:r w:rsidR="007E1C22" w:rsidRPr="001864A0">
        <w:rPr>
          <w:lang w:val="lt-LT"/>
        </w:rPr>
        <w:t xml:space="preserve">informuoja apie psichinę negalią turinčio </w:t>
      </w:r>
      <w:r w:rsidR="001534C9" w:rsidRPr="001864A0">
        <w:rPr>
          <w:lang w:val="lt-LT"/>
        </w:rPr>
        <w:t xml:space="preserve">asmens </w:t>
      </w:r>
      <w:r w:rsidR="007E1C22" w:rsidRPr="001864A0">
        <w:rPr>
          <w:lang w:val="lt-LT"/>
        </w:rPr>
        <w:t>atvejį ir teiraujasi, ar žmogus, neturintis asmens dokumento, gali gauti paslaugas nakvynės namuose</w:t>
      </w:r>
      <w:r w:rsidR="00317F2F" w:rsidRPr="001864A0">
        <w:rPr>
          <w:lang w:val="lt-LT"/>
        </w:rPr>
        <w:t xml:space="preserve">; </w:t>
      </w:r>
      <w:r w:rsidR="00783C1A" w:rsidRPr="001864A0">
        <w:rPr>
          <w:lang w:val="lt-LT"/>
        </w:rPr>
        <w:t>klausia dėl nusiskundimų</w:t>
      </w:r>
      <w:r w:rsidR="00317F2F" w:rsidRPr="001864A0">
        <w:rPr>
          <w:lang w:val="lt-LT"/>
        </w:rPr>
        <w:t>, jog nakvynės namų socialiniai darbuotojai neruošia dokumentų į savarankiško, grupinio gyvenimo namus, socialiniam būstui gauti; dėl mokesčio už apgyvendinimą nakvynės namuose</w:t>
      </w:r>
      <w:r w:rsidR="00377B99" w:rsidRPr="001864A0">
        <w:rPr>
          <w:lang w:val="lt-LT"/>
        </w:rPr>
        <w:t>; dėl vietų skaičiaus pakankamumo</w:t>
      </w:r>
      <w:r w:rsidR="003F766A" w:rsidRPr="001864A0">
        <w:rPr>
          <w:lang w:val="lt-LT"/>
        </w:rPr>
        <w:t>; dėl maitinimo paslaugų</w:t>
      </w:r>
      <w:r w:rsidR="00317F2F" w:rsidRPr="001864A0">
        <w:rPr>
          <w:lang w:val="lt-LT"/>
        </w:rPr>
        <w:t>. E. Jablonskis atsako į klausimus, pateikia paaiškinimus.</w:t>
      </w:r>
    </w:p>
    <w:p w14:paraId="28909DF0" w14:textId="0B090591" w:rsidR="002B276F" w:rsidRPr="001864A0" w:rsidRDefault="002B276F" w:rsidP="00365062">
      <w:pPr>
        <w:ind w:firstLine="709"/>
        <w:jc w:val="both"/>
        <w:rPr>
          <w:lang w:val="lt-LT"/>
        </w:rPr>
      </w:pPr>
      <w:r w:rsidRPr="001864A0">
        <w:rPr>
          <w:lang w:val="lt-LT"/>
        </w:rPr>
        <w:t xml:space="preserve">B. Šapolienė teiraujasi, ar nakvynės namuose gyvena proto negalią turintys asmenys.                      E. Jablonskis sako, jog įstaiga duomenų neturi, nes į nakvynės namus patekę asmenys dėl turimos negalios dokumentų nepateikia. </w:t>
      </w:r>
      <w:r w:rsidR="002E2E28" w:rsidRPr="001864A0">
        <w:rPr>
          <w:lang w:val="lt-LT"/>
        </w:rPr>
        <w:t>Jei asmuo pateikia neįgaliojo pažymėjimą, matomas tik darbingumo lygis</w:t>
      </w:r>
      <w:r w:rsidR="00EF7282" w:rsidRPr="001864A0">
        <w:rPr>
          <w:lang w:val="lt-LT"/>
        </w:rPr>
        <w:t>, ne negalia.</w:t>
      </w:r>
    </w:p>
    <w:p w14:paraId="51F7AB52" w14:textId="77777777" w:rsidR="00570782" w:rsidRPr="001864A0" w:rsidRDefault="00570782" w:rsidP="00570782">
      <w:pPr>
        <w:ind w:firstLine="709"/>
        <w:jc w:val="both"/>
        <w:rPr>
          <w:color w:val="212121"/>
          <w:lang w:val="lt-LT" w:eastAsia="lt-LT"/>
        </w:rPr>
      </w:pPr>
      <w:r w:rsidRPr="001864A0">
        <w:rPr>
          <w:color w:val="212121"/>
          <w:lang w:val="lt-LT" w:eastAsia="lt-LT"/>
        </w:rPr>
        <w:t>NUSPRĘSTA. Informacija išklausyta.</w:t>
      </w:r>
    </w:p>
    <w:p w14:paraId="793E6E31" w14:textId="056BCD90" w:rsidR="00570782" w:rsidRPr="001864A0" w:rsidRDefault="00570782" w:rsidP="00501D76">
      <w:pPr>
        <w:ind w:firstLine="709"/>
        <w:jc w:val="both"/>
        <w:rPr>
          <w:shd w:val="clear" w:color="auto" w:fill="FFFFFF"/>
          <w:lang w:val="lt-LT"/>
        </w:rPr>
      </w:pPr>
    </w:p>
    <w:p w14:paraId="55AD7381" w14:textId="77777777" w:rsidR="00365062" w:rsidRPr="001864A0" w:rsidRDefault="00365062" w:rsidP="00365062">
      <w:pPr>
        <w:ind w:firstLine="709"/>
        <w:jc w:val="both"/>
        <w:rPr>
          <w:spacing w:val="3"/>
          <w:lang w:val="lt-LT"/>
        </w:rPr>
      </w:pPr>
      <w:r w:rsidRPr="001864A0">
        <w:rPr>
          <w:lang w:val="lt-LT"/>
        </w:rPr>
        <w:t xml:space="preserve">4. </w:t>
      </w:r>
      <w:r w:rsidRPr="001864A0">
        <w:rPr>
          <w:spacing w:val="3"/>
          <w:lang w:val="lt-LT"/>
        </w:rPr>
        <w:t xml:space="preserve">DĖL ŽMONIŲ SU NEGALIA CIVILINĖS SAUGOS EKSTREMALIŲ SITUACIJŲ METU. TARPINIŲ REZULTATŲ APTARIMAS. </w:t>
      </w:r>
    </w:p>
    <w:p w14:paraId="5A29BB8B" w14:textId="77777777" w:rsidR="003B1BF5" w:rsidRPr="001864A0" w:rsidRDefault="00950C6B" w:rsidP="00501D76">
      <w:pPr>
        <w:ind w:firstLine="709"/>
        <w:jc w:val="both"/>
        <w:rPr>
          <w:shd w:val="clear" w:color="auto" w:fill="FFFFFF"/>
          <w:lang w:val="lt-LT"/>
        </w:rPr>
      </w:pPr>
      <w:r w:rsidRPr="001864A0">
        <w:rPr>
          <w:shd w:val="clear" w:color="auto" w:fill="FFFFFF"/>
          <w:lang w:val="lt-LT"/>
        </w:rPr>
        <w:t>N. Buinickienė informuoja, jog šiuo metu derinamas klausimas dėl civilinės saugos mokymų: kokius mokymus organizuoti, kaip juos organizuoti, kokiai tikslinei grupei, koks turi būti turinys ir pan</w:t>
      </w:r>
      <w:r w:rsidR="009B4297" w:rsidRPr="001864A0">
        <w:rPr>
          <w:shd w:val="clear" w:color="auto" w:fill="FFFFFF"/>
          <w:lang w:val="lt-LT"/>
        </w:rPr>
        <w:t xml:space="preserve">., nes jokia tarnyba </w:t>
      </w:r>
      <w:r w:rsidRPr="001864A0">
        <w:rPr>
          <w:shd w:val="clear" w:color="auto" w:fill="FFFFFF"/>
          <w:lang w:val="lt-LT"/>
        </w:rPr>
        <w:t>civilinės saugos mokymų programų, adaptuotų pagal negalios rūšį ir kitus aspektus, neturi</w:t>
      </w:r>
      <w:r w:rsidR="009B4297" w:rsidRPr="001864A0">
        <w:rPr>
          <w:shd w:val="clear" w:color="auto" w:fill="FFFFFF"/>
          <w:lang w:val="lt-LT"/>
        </w:rPr>
        <w:t>.</w:t>
      </w:r>
    </w:p>
    <w:p w14:paraId="38F5DEE4" w14:textId="54BDA1AE" w:rsidR="00950C6B" w:rsidRDefault="003B1BF5" w:rsidP="00501D76">
      <w:pPr>
        <w:ind w:firstLine="709"/>
        <w:jc w:val="both"/>
        <w:rPr>
          <w:shd w:val="clear" w:color="auto" w:fill="FFFFFF"/>
          <w:lang w:val="lt-LT"/>
        </w:rPr>
      </w:pPr>
      <w:r w:rsidRPr="001864A0">
        <w:rPr>
          <w:shd w:val="clear" w:color="auto" w:fill="FFFFFF"/>
          <w:lang w:val="lt-LT"/>
        </w:rPr>
        <w:t xml:space="preserve">G. Žemaitaitytė informuoja apie rengiamą ekstremalių situacijų valdymo plano rengimo metodinių rekomendacijų naują redakciją, </w:t>
      </w:r>
      <w:r w:rsidR="00866572" w:rsidRPr="001864A0">
        <w:rPr>
          <w:shd w:val="clear" w:color="auto" w:fill="FFFFFF"/>
          <w:lang w:val="lt-LT"/>
        </w:rPr>
        <w:t xml:space="preserve">apie Socialinės apsaugos ir darbo ministerijos sudarytos darbo grupės rengiamą bazinę informaciją, </w:t>
      </w:r>
      <w:r w:rsidRPr="001864A0">
        <w:rPr>
          <w:shd w:val="clear" w:color="auto" w:fill="FFFFFF"/>
          <w:lang w:val="lt-LT"/>
        </w:rPr>
        <w:t>prieinamą įvairių negalių žmonėms</w:t>
      </w:r>
      <w:r w:rsidR="00866572" w:rsidRPr="001864A0">
        <w:rPr>
          <w:shd w:val="clear" w:color="auto" w:fill="FFFFFF"/>
          <w:lang w:val="lt-LT"/>
        </w:rPr>
        <w:t>. Pažymi, jog akliesiems ir klausos negalią turintiems žmonėms informacija jau parengta ir paskleista.</w:t>
      </w:r>
      <w:r w:rsidR="00CC0639">
        <w:rPr>
          <w:shd w:val="clear" w:color="auto" w:fill="FFFFFF"/>
          <w:lang w:val="lt-LT"/>
        </w:rPr>
        <w:t xml:space="preserve"> </w:t>
      </w:r>
      <w:r w:rsidR="00DC60BA">
        <w:rPr>
          <w:shd w:val="clear" w:color="auto" w:fill="FFFFFF"/>
          <w:lang w:val="lt-LT"/>
        </w:rPr>
        <w:t>Kviečia aktyviai dalintis informacija, patirtimis, siekiant sustiprinti neįgaliųjų pasirengimą civilinei saugai.</w:t>
      </w:r>
    </w:p>
    <w:p w14:paraId="09F0742B" w14:textId="68222423" w:rsidR="00DC60BA" w:rsidRPr="001864A0" w:rsidRDefault="00DC60BA" w:rsidP="00501D76">
      <w:pPr>
        <w:ind w:firstLine="709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>NUSPRĘSTA. Informacija išklausyta.</w:t>
      </w:r>
    </w:p>
    <w:p w14:paraId="5296B864" w14:textId="77777777" w:rsidR="00950C6B" w:rsidRPr="001864A0" w:rsidRDefault="00950C6B" w:rsidP="00501D76">
      <w:pPr>
        <w:ind w:firstLine="709"/>
        <w:jc w:val="both"/>
        <w:rPr>
          <w:shd w:val="clear" w:color="auto" w:fill="FFFFFF"/>
          <w:lang w:val="lt-LT"/>
        </w:rPr>
      </w:pPr>
    </w:p>
    <w:p w14:paraId="6054E2EF" w14:textId="77777777" w:rsidR="00365062" w:rsidRPr="001864A0" w:rsidRDefault="00365062" w:rsidP="00365062">
      <w:pPr>
        <w:ind w:firstLine="709"/>
        <w:jc w:val="both"/>
        <w:rPr>
          <w:lang w:val="lt-LT"/>
        </w:rPr>
      </w:pPr>
      <w:r w:rsidRPr="001864A0">
        <w:rPr>
          <w:lang w:val="lt-LT"/>
        </w:rPr>
        <w:t xml:space="preserve">5. </w:t>
      </w:r>
      <w:r w:rsidRPr="001864A0">
        <w:rPr>
          <w:spacing w:val="3"/>
          <w:lang w:val="lt-LT"/>
        </w:rPr>
        <w:t>KITI KLAUSIMAI.</w:t>
      </w:r>
    </w:p>
    <w:p w14:paraId="7841EB2E" w14:textId="0D0C0017" w:rsidR="00C04FA3" w:rsidRPr="001864A0" w:rsidRDefault="00C04FA3" w:rsidP="00C04FA3">
      <w:pPr>
        <w:ind w:firstLine="709"/>
        <w:jc w:val="both"/>
        <w:rPr>
          <w:lang w:val="lt-LT"/>
        </w:rPr>
      </w:pPr>
      <w:r w:rsidRPr="001864A0">
        <w:rPr>
          <w:color w:val="212121"/>
          <w:lang w:val="lt-LT" w:eastAsia="lt-LT"/>
        </w:rPr>
        <w:t xml:space="preserve">Komisijos pirmininkė G. Žemaitaitytė kviečia komisijos narius nusimatyti kito komisijos posėdžio datą ir laiką. </w:t>
      </w:r>
      <w:r w:rsidRPr="001864A0">
        <w:rPr>
          <w:color w:val="000000"/>
          <w:shd w:val="clear" w:color="auto" w:fill="FFFFFF"/>
          <w:lang w:val="lt-LT"/>
        </w:rPr>
        <w:t xml:space="preserve">Siūloma posėdį organizuoti lapkričio 24 d. (ketvirtadienį) 15.00 val. </w:t>
      </w:r>
    </w:p>
    <w:p w14:paraId="323D9D99" w14:textId="5A4FA17D" w:rsidR="00576690" w:rsidRPr="001864A0" w:rsidRDefault="00C04FA3" w:rsidP="000D191D">
      <w:pPr>
        <w:ind w:firstLine="709"/>
        <w:jc w:val="both"/>
        <w:rPr>
          <w:color w:val="000000"/>
          <w:shd w:val="clear" w:color="auto" w:fill="FFFFFF"/>
          <w:lang w:val="lt-LT"/>
        </w:rPr>
      </w:pPr>
      <w:r w:rsidRPr="001864A0">
        <w:rPr>
          <w:color w:val="000000"/>
          <w:shd w:val="clear" w:color="auto" w:fill="FFFFFF"/>
          <w:lang w:val="lt-LT"/>
        </w:rPr>
        <w:t>NUSPRĘSTA. Neįgaliųjų reikalų komisijos posėdį organizuoti lapkričio 24 d. (ketvirtadienį) 15.00 val.</w:t>
      </w:r>
    </w:p>
    <w:p w14:paraId="3BF326DB" w14:textId="77777777" w:rsidR="00563B12" w:rsidRPr="001864A0" w:rsidRDefault="00563B12" w:rsidP="000D191D">
      <w:pPr>
        <w:ind w:firstLine="709"/>
        <w:jc w:val="both"/>
        <w:rPr>
          <w:lang w:val="lt-LT"/>
        </w:rPr>
      </w:pPr>
    </w:p>
    <w:p w14:paraId="22CB8FC7" w14:textId="77777777" w:rsidR="000D191D" w:rsidRPr="001864A0" w:rsidRDefault="000D191D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446EDF" w14:textId="587515E4" w:rsidR="00FF17C3" w:rsidRPr="001864A0" w:rsidRDefault="00FF17C3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64A0">
        <w:rPr>
          <w:rFonts w:ascii="Times New Roman" w:hAnsi="Times New Roman" w:cs="Times New Roman"/>
          <w:sz w:val="24"/>
          <w:szCs w:val="24"/>
        </w:rPr>
        <w:t>Posėdžio pirmininkė</w:t>
      </w:r>
      <w:r w:rsidRPr="001864A0">
        <w:rPr>
          <w:rFonts w:ascii="Times New Roman" w:hAnsi="Times New Roman" w:cs="Times New Roman"/>
          <w:sz w:val="24"/>
          <w:szCs w:val="24"/>
        </w:rPr>
        <w:tab/>
      </w:r>
      <w:r w:rsidRPr="001864A0">
        <w:rPr>
          <w:rFonts w:ascii="Times New Roman" w:hAnsi="Times New Roman" w:cs="Times New Roman"/>
          <w:sz w:val="24"/>
          <w:szCs w:val="24"/>
        </w:rPr>
        <w:tab/>
      </w:r>
      <w:r w:rsidRPr="001864A0">
        <w:rPr>
          <w:rFonts w:ascii="Times New Roman" w:hAnsi="Times New Roman" w:cs="Times New Roman"/>
          <w:sz w:val="24"/>
          <w:szCs w:val="24"/>
        </w:rPr>
        <w:tab/>
      </w:r>
      <w:r w:rsidRPr="001864A0">
        <w:rPr>
          <w:rFonts w:ascii="Times New Roman" w:hAnsi="Times New Roman" w:cs="Times New Roman"/>
          <w:sz w:val="24"/>
          <w:szCs w:val="24"/>
        </w:rPr>
        <w:tab/>
      </w:r>
      <w:r w:rsidRPr="001864A0">
        <w:rPr>
          <w:rFonts w:ascii="Times New Roman" w:hAnsi="Times New Roman" w:cs="Times New Roman"/>
          <w:sz w:val="24"/>
          <w:szCs w:val="24"/>
        </w:rPr>
        <w:tab/>
      </w:r>
      <w:r w:rsidRPr="001864A0">
        <w:rPr>
          <w:rFonts w:ascii="Times New Roman" w:hAnsi="Times New Roman" w:cs="Times New Roman"/>
          <w:sz w:val="24"/>
          <w:szCs w:val="24"/>
        </w:rPr>
        <w:tab/>
        <w:t>Ginta Žemaita</w:t>
      </w:r>
      <w:r w:rsidR="003F3F9B" w:rsidRPr="001864A0">
        <w:rPr>
          <w:rFonts w:ascii="Times New Roman" w:hAnsi="Times New Roman" w:cs="Times New Roman"/>
          <w:sz w:val="24"/>
          <w:szCs w:val="24"/>
        </w:rPr>
        <w:t>i</w:t>
      </w:r>
      <w:r w:rsidRPr="001864A0">
        <w:rPr>
          <w:rFonts w:ascii="Times New Roman" w:hAnsi="Times New Roman" w:cs="Times New Roman"/>
          <w:sz w:val="24"/>
          <w:szCs w:val="24"/>
        </w:rPr>
        <w:t>tytė</w:t>
      </w:r>
    </w:p>
    <w:p w14:paraId="0F5E4C9D" w14:textId="77777777" w:rsidR="00BB7443" w:rsidRPr="001864A0" w:rsidRDefault="00BB7443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ADD038" w14:textId="77777777" w:rsidR="000427A6" w:rsidRPr="001864A0" w:rsidRDefault="00FF17C3" w:rsidP="006872D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64A0">
        <w:rPr>
          <w:rFonts w:ascii="Times New Roman" w:hAnsi="Times New Roman" w:cs="Times New Roman"/>
          <w:sz w:val="24"/>
          <w:szCs w:val="24"/>
        </w:rPr>
        <w:t>Posėdžio sekretorė</w:t>
      </w:r>
      <w:r w:rsidRPr="001864A0">
        <w:rPr>
          <w:rFonts w:ascii="Times New Roman" w:hAnsi="Times New Roman" w:cs="Times New Roman"/>
          <w:sz w:val="24"/>
          <w:szCs w:val="24"/>
        </w:rPr>
        <w:tab/>
      </w:r>
      <w:r w:rsidRPr="001864A0">
        <w:rPr>
          <w:rFonts w:ascii="Times New Roman" w:hAnsi="Times New Roman" w:cs="Times New Roman"/>
          <w:sz w:val="24"/>
          <w:szCs w:val="24"/>
        </w:rPr>
        <w:tab/>
      </w:r>
      <w:r w:rsidRPr="001864A0">
        <w:rPr>
          <w:rFonts w:ascii="Times New Roman" w:hAnsi="Times New Roman" w:cs="Times New Roman"/>
          <w:sz w:val="24"/>
          <w:szCs w:val="24"/>
        </w:rPr>
        <w:tab/>
      </w:r>
      <w:r w:rsidRPr="001864A0">
        <w:rPr>
          <w:rFonts w:ascii="Times New Roman" w:hAnsi="Times New Roman" w:cs="Times New Roman"/>
          <w:sz w:val="24"/>
          <w:szCs w:val="24"/>
        </w:rPr>
        <w:tab/>
      </w:r>
      <w:r w:rsidRPr="001864A0">
        <w:rPr>
          <w:rFonts w:ascii="Times New Roman" w:hAnsi="Times New Roman" w:cs="Times New Roman"/>
          <w:sz w:val="24"/>
          <w:szCs w:val="24"/>
        </w:rPr>
        <w:tab/>
      </w:r>
      <w:r w:rsidRPr="001864A0">
        <w:rPr>
          <w:rFonts w:ascii="Times New Roman" w:hAnsi="Times New Roman" w:cs="Times New Roman"/>
          <w:sz w:val="24"/>
          <w:szCs w:val="24"/>
        </w:rPr>
        <w:tab/>
      </w:r>
      <w:r w:rsidR="006872D3" w:rsidRPr="001864A0">
        <w:rPr>
          <w:rFonts w:ascii="Times New Roman" w:hAnsi="Times New Roman" w:cs="Times New Roman"/>
          <w:sz w:val="24"/>
          <w:szCs w:val="24"/>
        </w:rPr>
        <w:tab/>
      </w:r>
      <w:r w:rsidRPr="001864A0">
        <w:rPr>
          <w:rFonts w:ascii="Times New Roman" w:hAnsi="Times New Roman" w:cs="Times New Roman"/>
          <w:sz w:val="24"/>
          <w:szCs w:val="24"/>
        </w:rPr>
        <w:t>Inga Jakelienė</w:t>
      </w:r>
      <w:r w:rsidR="00F269FA" w:rsidRPr="001864A0">
        <w:rPr>
          <w:rFonts w:ascii="Times New Roman" w:hAnsi="Times New Roman" w:cs="Times New Roman"/>
          <w:sz w:val="24"/>
          <w:szCs w:val="24"/>
        </w:rPr>
        <w:t xml:space="preserve"> </w:t>
      </w:r>
      <w:r w:rsidR="00A6344C" w:rsidRPr="001864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9BC20" w14:textId="6DAC06BC" w:rsidR="00EB4F51" w:rsidRPr="001864A0" w:rsidRDefault="00EB4F51" w:rsidP="006F2D3F">
      <w:pPr>
        <w:jc w:val="both"/>
        <w:rPr>
          <w:lang w:val="lt-LT"/>
        </w:rPr>
      </w:pPr>
    </w:p>
    <w:p w14:paraId="7B8B425E" w14:textId="77777777" w:rsidR="000D191D" w:rsidRPr="001864A0" w:rsidRDefault="000D191D" w:rsidP="006F2D3F">
      <w:pPr>
        <w:jc w:val="both"/>
        <w:rPr>
          <w:lang w:val="lt-LT"/>
        </w:rPr>
      </w:pPr>
    </w:p>
    <w:p w14:paraId="76579D68" w14:textId="77777777" w:rsidR="000D191D" w:rsidRPr="001864A0" w:rsidRDefault="000D191D">
      <w:pPr>
        <w:shd w:val="clear" w:color="auto" w:fill="FFFFFF"/>
        <w:rPr>
          <w:color w:val="212121"/>
          <w:lang w:val="lt-LT" w:eastAsia="lt-LT"/>
        </w:rPr>
      </w:pPr>
    </w:p>
    <w:sectPr w:rsidR="000D191D" w:rsidRPr="001864A0" w:rsidSect="000D191D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D826" w14:textId="77777777" w:rsidR="00B24EAF" w:rsidRDefault="00B24EAF" w:rsidP="00EE4937">
      <w:r>
        <w:separator/>
      </w:r>
    </w:p>
  </w:endnote>
  <w:endnote w:type="continuationSeparator" w:id="0">
    <w:p w14:paraId="3C4E5E29" w14:textId="77777777" w:rsidR="00B24EAF" w:rsidRDefault="00B24EAF" w:rsidP="00EE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562B0" w14:textId="77777777" w:rsidR="00B24EAF" w:rsidRDefault="00B24EAF" w:rsidP="00EE4937">
      <w:r>
        <w:separator/>
      </w:r>
    </w:p>
  </w:footnote>
  <w:footnote w:type="continuationSeparator" w:id="0">
    <w:p w14:paraId="7E351E5C" w14:textId="77777777" w:rsidR="00B24EAF" w:rsidRDefault="00B24EAF" w:rsidP="00EE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286859"/>
      <w:docPartObj>
        <w:docPartGallery w:val="Page Numbers (Top of Page)"/>
        <w:docPartUnique/>
      </w:docPartObj>
    </w:sdtPr>
    <w:sdtContent>
      <w:p w14:paraId="44039B4C" w14:textId="77777777" w:rsidR="007E6BE0" w:rsidRDefault="007E6B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236" w:rsidRPr="006A1236">
          <w:rPr>
            <w:noProof/>
            <w:lang w:val="lt-LT"/>
          </w:rPr>
          <w:t>2</w:t>
        </w:r>
        <w:r>
          <w:fldChar w:fldCharType="end"/>
        </w:r>
      </w:p>
    </w:sdtContent>
  </w:sdt>
  <w:p w14:paraId="596999DC" w14:textId="77777777" w:rsidR="007E6BE0" w:rsidRDefault="007E6B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B3D"/>
    <w:multiLevelType w:val="hybridMultilevel"/>
    <w:tmpl w:val="BF8C16F8"/>
    <w:lvl w:ilvl="0" w:tplc="9042C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F2EE4"/>
    <w:multiLevelType w:val="hybridMultilevel"/>
    <w:tmpl w:val="0B2CD3B6"/>
    <w:lvl w:ilvl="0" w:tplc="CD048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8F0D37"/>
    <w:multiLevelType w:val="hybridMultilevel"/>
    <w:tmpl w:val="AA24D7B2"/>
    <w:lvl w:ilvl="0" w:tplc="5BE4BE22">
      <w:start w:val="1"/>
      <w:numFmt w:val="decimal"/>
      <w:lvlText w:val="%1."/>
      <w:lvlJc w:val="left"/>
      <w:pPr>
        <w:ind w:left="1069" w:hanging="360"/>
      </w:pPr>
      <w:rPr>
        <w:rFonts w:hint="default"/>
        <w:color w:val="212121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A3916"/>
    <w:multiLevelType w:val="hybridMultilevel"/>
    <w:tmpl w:val="89EA65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F6A26"/>
    <w:multiLevelType w:val="hybridMultilevel"/>
    <w:tmpl w:val="BFB2BE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E244E"/>
    <w:multiLevelType w:val="hybridMultilevel"/>
    <w:tmpl w:val="F01AC1BA"/>
    <w:lvl w:ilvl="0" w:tplc="B0DA3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E69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B61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AC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EB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380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2C6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1E7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60B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5BD747D"/>
    <w:multiLevelType w:val="hybridMultilevel"/>
    <w:tmpl w:val="8D3842DA"/>
    <w:lvl w:ilvl="0" w:tplc="CDA60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77671D"/>
    <w:multiLevelType w:val="hybridMultilevel"/>
    <w:tmpl w:val="768E924A"/>
    <w:lvl w:ilvl="0" w:tplc="FCA4C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DF3668"/>
    <w:multiLevelType w:val="hybridMultilevel"/>
    <w:tmpl w:val="B67E901C"/>
    <w:lvl w:ilvl="0" w:tplc="A328E93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C59155E"/>
    <w:multiLevelType w:val="hybridMultilevel"/>
    <w:tmpl w:val="F518599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926CA"/>
    <w:multiLevelType w:val="multilevel"/>
    <w:tmpl w:val="BE22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F36CC"/>
    <w:multiLevelType w:val="hybridMultilevel"/>
    <w:tmpl w:val="44968DB0"/>
    <w:lvl w:ilvl="0" w:tplc="8FC06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381B41"/>
    <w:multiLevelType w:val="hybridMultilevel"/>
    <w:tmpl w:val="8F8429B8"/>
    <w:lvl w:ilvl="0" w:tplc="64601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4C03B3B"/>
    <w:multiLevelType w:val="hybridMultilevel"/>
    <w:tmpl w:val="DA0445F2"/>
    <w:lvl w:ilvl="0" w:tplc="4B403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E42BEB"/>
    <w:multiLevelType w:val="hybridMultilevel"/>
    <w:tmpl w:val="15384378"/>
    <w:lvl w:ilvl="0" w:tplc="D2AE1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A08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C4F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E9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6C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C9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28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726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E60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82A2642"/>
    <w:multiLevelType w:val="hybridMultilevel"/>
    <w:tmpl w:val="DC9ABF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17CF3"/>
    <w:multiLevelType w:val="hybridMultilevel"/>
    <w:tmpl w:val="7E8C5098"/>
    <w:lvl w:ilvl="0" w:tplc="02EC5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3B787A"/>
    <w:multiLevelType w:val="hybridMultilevel"/>
    <w:tmpl w:val="8BBA02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25535"/>
    <w:multiLevelType w:val="hybridMultilevel"/>
    <w:tmpl w:val="78C213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A5478"/>
    <w:multiLevelType w:val="multilevel"/>
    <w:tmpl w:val="B36CB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486769"/>
    <w:multiLevelType w:val="hybridMultilevel"/>
    <w:tmpl w:val="F8DE037C"/>
    <w:lvl w:ilvl="0" w:tplc="F2740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C9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8E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08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908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EAA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E84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4C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128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0A7580D"/>
    <w:multiLevelType w:val="hybridMultilevel"/>
    <w:tmpl w:val="6E423F52"/>
    <w:lvl w:ilvl="0" w:tplc="701ED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1FA1E77"/>
    <w:multiLevelType w:val="hybridMultilevel"/>
    <w:tmpl w:val="EF26277A"/>
    <w:lvl w:ilvl="0" w:tplc="6CB85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44F084D"/>
    <w:multiLevelType w:val="hybridMultilevel"/>
    <w:tmpl w:val="98E40D72"/>
    <w:lvl w:ilvl="0" w:tplc="0720B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D8E37CE"/>
    <w:multiLevelType w:val="multilevel"/>
    <w:tmpl w:val="4784F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110A8F"/>
    <w:multiLevelType w:val="hybridMultilevel"/>
    <w:tmpl w:val="DD44F932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164523">
    <w:abstractNumId w:val="12"/>
  </w:num>
  <w:num w:numId="2" w16cid:durableId="770786360">
    <w:abstractNumId w:val="8"/>
  </w:num>
  <w:num w:numId="3" w16cid:durableId="1142893592">
    <w:abstractNumId w:val="21"/>
  </w:num>
  <w:num w:numId="4" w16cid:durableId="1927224883">
    <w:abstractNumId w:val="0"/>
  </w:num>
  <w:num w:numId="5" w16cid:durableId="1548375698">
    <w:abstractNumId w:val="25"/>
  </w:num>
  <w:num w:numId="6" w16cid:durableId="1595163913">
    <w:abstractNumId w:val="22"/>
  </w:num>
  <w:num w:numId="7" w16cid:durableId="2048986507">
    <w:abstractNumId w:val="9"/>
  </w:num>
  <w:num w:numId="8" w16cid:durableId="1563255192">
    <w:abstractNumId w:val="3"/>
  </w:num>
  <w:num w:numId="9" w16cid:durableId="14902455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354704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3990523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0172571">
    <w:abstractNumId w:val="20"/>
  </w:num>
  <w:num w:numId="13" w16cid:durableId="10904697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8138240">
    <w:abstractNumId w:val="14"/>
  </w:num>
  <w:num w:numId="15" w16cid:durableId="393047336">
    <w:abstractNumId w:val="1"/>
  </w:num>
  <w:num w:numId="16" w16cid:durableId="307050555">
    <w:abstractNumId w:val="6"/>
  </w:num>
  <w:num w:numId="17" w16cid:durableId="2015764354">
    <w:abstractNumId w:val="23"/>
  </w:num>
  <w:num w:numId="18" w16cid:durableId="1607731664">
    <w:abstractNumId w:val="18"/>
  </w:num>
  <w:num w:numId="19" w16cid:durableId="1978602234">
    <w:abstractNumId w:val="13"/>
  </w:num>
  <w:num w:numId="20" w16cid:durableId="499000900">
    <w:abstractNumId w:val="11"/>
  </w:num>
  <w:num w:numId="21" w16cid:durableId="1182233550">
    <w:abstractNumId w:val="7"/>
  </w:num>
  <w:num w:numId="22" w16cid:durableId="81490620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9328642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7294741">
    <w:abstractNumId w:val="5"/>
  </w:num>
  <w:num w:numId="25" w16cid:durableId="229846255">
    <w:abstractNumId w:val="16"/>
  </w:num>
  <w:num w:numId="26" w16cid:durableId="1892181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D64"/>
    <w:rsid w:val="00002BC5"/>
    <w:rsid w:val="000039A2"/>
    <w:rsid w:val="00003CD6"/>
    <w:rsid w:val="00003DFC"/>
    <w:rsid w:val="00003E22"/>
    <w:rsid w:val="00003FBD"/>
    <w:rsid w:val="00004553"/>
    <w:rsid w:val="00005CCA"/>
    <w:rsid w:val="00005D35"/>
    <w:rsid w:val="00007A72"/>
    <w:rsid w:val="00010E0F"/>
    <w:rsid w:val="0001186A"/>
    <w:rsid w:val="00012FF1"/>
    <w:rsid w:val="00013308"/>
    <w:rsid w:val="00013869"/>
    <w:rsid w:val="00013ED7"/>
    <w:rsid w:val="0001479F"/>
    <w:rsid w:val="00014F21"/>
    <w:rsid w:val="000161B6"/>
    <w:rsid w:val="00016289"/>
    <w:rsid w:val="00017621"/>
    <w:rsid w:val="00021348"/>
    <w:rsid w:val="00021761"/>
    <w:rsid w:val="000249CF"/>
    <w:rsid w:val="00027A1E"/>
    <w:rsid w:val="00030365"/>
    <w:rsid w:val="00030497"/>
    <w:rsid w:val="00030DF8"/>
    <w:rsid w:val="000311DD"/>
    <w:rsid w:val="00031220"/>
    <w:rsid w:val="00032458"/>
    <w:rsid w:val="00033BBA"/>
    <w:rsid w:val="000343BA"/>
    <w:rsid w:val="0003627F"/>
    <w:rsid w:val="00036854"/>
    <w:rsid w:val="00037CE8"/>
    <w:rsid w:val="00040EE6"/>
    <w:rsid w:val="00041357"/>
    <w:rsid w:val="000427A6"/>
    <w:rsid w:val="00044E40"/>
    <w:rsid w:val="0004504F"/>
    <w:rsid w:val="00045196"/>
    <w:rsid w:val="00045740"/>
    <w:rsid w:val="000459D9"/>
    <w:rsid w:val="0004732E"/>
    <w:rsid w:val="00050C13"/>
    <w:rsid w:val="00050C74"/>
    <w:rsid w:val="00052B42"/>
    <w:rsid w:val="00054E62"/>
    <w:rsid w:val="00055DA9"/>
    <w:rsid w:val="00056012"/>
    <w:rsid w:val="00057BDE"/>
    <w:rsid w:val="0006050F"/>
    <w:rsid w:val="000612CD"/>
    <w:rsid w:val="00061631"/>
    <w:rsid w:val="000617DC"/>
    <w:rsid w:val="00061FF1"/>
    <w:rsid w:val="0006209C"/>
    <w:rsid w:val="00062B8B"/>
    <w:rsid w:val="00064630"/>
    <w:rsid w:val="000658D4"/>
    <w:rsid w:val="00065A37"/>
    <w:rsid w:val="00065C43"/>
    <w:rsid w:val="00066616"/>
    <w:rsid w:val="0006759B"/>
    <w:rsid w:val="00067713"/>
    <w:rsid w:val="00067857"/>
    <w:rsid w:val="00067F3B"/>
    <w:rsid w:val="00070003"/>
    <w:rsid w:val="0007054A"/>
    <w:rsid w:val="00070986"/>
    <w:rsid w:val="00071C7B"/>
    <w:rsid w:val="000726DA"/>
    <w:rsid w:val="000726E4"/>
    <w:rsid w:val="00072CD0"/>
    <w:rsid w:val="0007331A"/>
    <w:rsid w:val="00074C2A"/>
    <w:rsid w:val="00076B13"/>
    <w:rsid w:val="000777C6"/>
    <w:rsid w:val="00081422"/>
    <w:rsid w:val="0008169D"/>
    <w:rsid w:val="00081DFF"/>
    <w:rsid w:val="00081F63"/>
    <w:rsid w:val="00083085"/>
    <w:rsid w:val="0008465D"/>
    <w:rsid w:val="00084F70"/>
    <w:rsid w:val="000854C0"/>
    <w:rsid w:val="000859B9"/>
    <w:rsid w:val="00086D1B"/>
    <w:rsid w:val="00091236"/>
    <w:rsid w:val="00091484"/>
    <w:rsid w:val="0009214D"/>
    <w:rsid w:val="00092878"/>
    <w:rsid w:val="00094C90"/>
    <w:rsid w:val="00094DF7"/>
    <w:rsid w:val="00096FFB"/>
    <w:rsid w:val="0009729E"/>
    <w:rsid w:val="000972DA"/>
    <w:rsid w:val="000A0B5E"/>
    <w:rsid w:val="000A0F04"/>
    <w:rsid w:val="000A1432"/>
    <w:rsid w:val="000A23E5"/>
    <w:rsid w:val="000A255E"/>
    <w:rsid w:val="000A2BB9"/>
    <w:rsid w:val="000A335C"/>
    <w:rsid w:val="000A3ECE"/>
    <w:rsid w:val="000A4599"/>
    <w:rsid w:val="000A712A"/>
    <w:rsid w:val="000A721A"/>
    <w:rsid w:val="000B00EE"/>
    <w:rsid w:val="000B04A6"/>
    <w:rsid w:val="000B083A"/>
    <w:rsid w:val="000B0A62"/>
    <w:rsid w:val="000B0ECD"/>
    <w:rsid w:val="000B1B10"/>
    <w:rsid w:val="000B1FBC"/>
    <w:rsid w:val="000B31ED"/>
    <w:rsid w:val="000B3831"/>
    <w:rsid w:val="000B3AED"/>
    <w:rsid w:val="000B3B04"/>
    <w:rsid w:val="000B56E4"/>
    <w:rsid w:val="000C0F0E"/>
    <w:rsid w:val="000C61DC"/>
    <w:rsid w:val="000C7F00"/>
    <w:rsid w:val="000D0876"/>
    <w:rsid w:val="000D191D"/>
    <w:rsid w:val="000D2212"/>
    <w:rsid w:val="000D319D"/>
    <w:rsid w:val="000D3E84"/>
    <w:rsid w:val="000D40A4"/>
    <w:rsid w:val="000D5087"/>
    <w:rsid w:val="000D6458"/>
    <w:rsid w:val="000D6754"/>
    <w:rsid w:val="000D6815"/>
    <w:rsid w:val="000E0149"/>
    <w:rsid w:val="000E2ACD"/>
    <w:rsid w:val="000E2C44"/>
    <w:rsid w:val="000E2D28"/>
    <w:rsid w:val="000E4281"/>
    <w:rsid w:val="000E65CE"/>
    <w:rsid w:val="000E7270"/>
    <w:rsid w:val="000F0405"/>
    <w:rsid w:val="000F12D7"/>
    <w:rsid w:val="000F220D"/>
    <w:rsid w:val="000F22EF"/>
    <w:rsid w:val="000F248B"/>
    <w:rsid w:val="000F321A"/>
    <w:rsid w:val="000F4620"/>
    <w:rsid w:val="000F649B"/>
    <w:rsid w:val="000F667D"/>
    <w:rsid w:val="000F6702"/>
    <w:rsid w:val="000F6D55"/>
    <w:rsid w:val="000F79E0"/>
    <w:rsid w:val="00101DFB"/>
    <w:rsid w:val="001021DA"/>
    <w:rsid w:val="00102B2C"/>
    <w:rsid w:val="00102D04"/>
    <w:rsid w:val="001031DD"/>
    <w:rsid w:val="001038CC"/>
    <w:rsid w:val="00103FE3"/>
    <w:rsid w:val="00104C45"/>
    <w:rsid w:val="00106017"/>
    <w:rsid w:val="00106829"/>
    <w:rsid w:val="00106D49"/>
    <w:rsid w:val="00107C85"/>
    <w:rsid w:val="00111BC1"/>
    <w:rsid w:val="001135F1"/>
    <w:rsid w:val="001137DA"/>
    <w:rsid w:val="0011610B"/>
    <w:rsid w:val="0011632A"/>
    <w:rsid w:val="00117402"/>
    <w:rsid w:val="00121E0A"/>
    <w:rsid w:val="001221DF"/>
    <w:rsid w:val="00122AE0"/>
    <w:rsid w:val="00130321"/>
    <w:rsid w:val="001307A7"/>
    <w:rsid w:val="00130AC6"/>
    <w:rsid w:val="00130DD2"/>
    <w:rsid w:val="00130E10"/>
    <w:rsid w:val="00131A42"/>
    <w:rsid w:val="00133EC7"/>
    <w:rsid w:val="00134A47"/>
    <w:rsid w:val="00134A58"/>
    <w:rsid w:val="00134BC9"/>
    <w:rsid w:val="00135A13"/>
    <w:rsid w:val="00136462"/>
    <w:rsid w:val="00136C80"/>
    <w:rsid w:val="00136F3C"/>
    <w:rsid w:val="001418F7"/>
    <w:rsid w:val="00142010"/>
    <w:rsid w:val="00142848"/>
    <w:rsid w:val="00142A72"/>
    <w:rsid w:val="00146976"/>
    <w:rsid w:val="0014716F"/>
    <w:rsid w:val="001534C9"/>
    <w:rsid w:val="001536C2"/>
    <w:rsid w:val="0015374C"/>
    <w:rsid w:val="00153A0E"/>
    <w:rsid w:val="00154CC7"/>
    <w:rsid w:val="0015511E"/>
    <w:rsid w:val="0016187C"/>
    <w:rsid w:val="00162990"/>
    <w:rsid w:val="001638B5"/>
    <w:rsid w:val="001660E1"/>
    <w:rsid w:val="001702A4"/>
    <w:rsid w:val="00170626"/>
    <w:rsid w:val="00170CCC"/>
    <w:rsid w:val="00170E88"/>
    <w:rsid w:val="00171163"/>
    <w:rsid w:val="00171B94"/>
    <w:rsid w:val="00173BFF"/>
    <w:rsid w:val="00175C3D"/>
    <w:rsid w:val="00176764"/>
    <w:rsid w:val="001772CC"/>
    <w:rsid w:val="001776B2"/>
    <w:rsid w:val="00182853"/>
    <w:rsid w:val="00182B5E"/>
    <w:rsid w:val="00185C5E"/>
    <w:rsid w:val="001864A0"/>
    <w:rsid w:val="00187BEB"/>
    <w:rsid w:val="00191B88"/>
    <w:rsid w:val="00192A1E"/>
    <w:rsid w:val="00192B83"/>
    <w:rsid w:val="00192D9E"/>
    <w:rsid w:val="001930AD"/>
    <w:rsid w:val="001931F9"/>
    <w:rsid w:val="00193317"/>
    <w:rsid w:val="001940A1"/>
    <w:rsid w:val="001946EA"/>
    <w:rsid w:val="001948E4"/>
    <w:rsid w:val="001949E8"/>
    <w:rsid w:val="00194C8C"/>
    <w:rsid w:val="00194CAD"/>
    <w:rsid w:val="0019653E"/>
    <w:rsid w:val="001A1502"/>
    <w:rsid w:val="001A164B"/>
    <w:rsid w:val="001A28E4"/>
    <w:rsid w:val="001A3862"/>
    <w:rsid w:val="001A3A4B"/>
    <w:rsid w:val="001A45A6"/>
    <w:rsid w:val="001A4671"/>
    <w:rsid w:val="001A4875"/>
    <w:rsid w:val="001A5415"/>
    <w:rsid w:val="001A559B"/>
    <w:rsid w:val="001A6776"/>
    <w:rsid w:val="001A74E7"/>
    <w:rsid w:val="001A79EA"/>
    <w:rsid w:val="001A7C28"/>
    <w:rsid w:val="001B0AB0"/>
    <w:rsid w:val="001B1122"/>
    <w:rsid w:val="001B1CBC"/>
    <w:rsid w:val="001B2C3E"/>
    <w:rsid w:val="001B369D"/>
    <w:rsid w:val="001B391D"/>
    <w:rsid w:val="001B52FD"/>
    <w:rsid w:val="001B54F9"/>
    <w:rsid w:val="001B65A9"/>
    <w:rsid w:val="001C043C"/>
    <w:rsid w:val="001C15A6"/>
    <w:rsid w:val="001C2266"/>
    <w:rsid w:val="001C3AC3"/>
    <w:rsid w:val="001C53C0"/>
    <w:rsid w:val="001C5823"/>
    <w:rsid w:val="001C5BBC"/>
    <w:rsid w:val="001C622B"/>
    <w:rsid w:val="001C6513"/>
    <w:rsid w:val="001D0212"/>
    <w:rsid w:val="001D03EA"/>
    <w:rsid w:val="001D064B"/>
    <w:rsid w:val="001D1512"/>
    <w:rsid w:val="001D3108"/>
    <w:rsid w:val="001D37F9"/>
    <w:rsid w:val="001D56DD"/>
    <w:rsid w:val="001D67AE"/>
    <w:rsid w:val="001E02F1"/>
    <w:rsid w:val="001E051E"/>
    <w:rsid w:val="001E0C7E"/>
    <w:rsid w:val="001E0CE4"/>
    <w:rsid w:val="001E13A7"/>
    <w:rsid w:val="001E5951"/>
    <w:rsid w:val="001E6D3B"/>
    <w:rsid w:val="001E7101"/>
    <w:rsid w:val="001E7937"/>
    <w:rsid w:val="001E7A8D"/>
    <w:rsid w:val="001F06B0"/>
    <w:rsid w:val="001F1473"/>
    <w:rsid w:val="001F2118"/>
    <w:rsid w:val="001F3D13"/>
    <w:rsid w:val="001F518D"/>
    <w:rsid w:val="001F5EF9"/>
    <w:rsid w:val="001F61BE"/>
    <w:rsid w:val="001F6931"/>
    <w:rsid w:val="001F775F"/>
    <w:rsid w:val="00200081"/>
    <w:rsid w:val="002002AF"/>
    <w:rsid w:val="00201D14"/>
    <w:rsid w:val="0020249B"/>
    <w:rsid w:val="00202648"/>
    <w:rsid w:val="00202B47"/>
    <w:rsid w:val="00202B94"/>
    <w:rsid w:val="002043D9"/>
    <w:rsid w:val="00204BE7"/>
    <w:rsid w:val="00204DA8"/>
    <w:rsid w:val="0020531F"/>
    <w:rsid w:val="00206667"/>
    <w:rsid w:val="00210B45"/>
    <w:rsid w:val="0021139D"/>
    <w:rsid w:val="00212B05"/>
    <w:rsid w:val="0021318A"/>
    <w:rsid w:val="00213541"/>
    <w:rsid w:val="00214BBD"/>
    <w:rsid w:val="00214E4E"/>
    <w:rsid w:val="00216809"/>
    <w:rsid w:val="00217020"/>
    <w:rsid w:val="0022042E"/>
    <w:rsid w:val="0022190F"/>
    <w:rsid w:val="00221990"/>
    <w:rsid w:val="0022288F"/>
    <w:rsid w:val="00222B7C"/>
    <w:rsid w:val="00223545"/>
    <w:rsid w:val="00224780"/>
    <w:rsid w:val="002251EA"/>
    <w:rsid w:val="00225581"/>
    <w:rsid w:val="002258FF"/>
    <w:rsid w:val="00227DCC"/>
    <w:rsid w:val="0023020F"/>
    <w:rsid w:val="00231246"/>
    <w:rsid w:val="002314C5"/>
    <w:rsid w:val="00231A26"/>
    <w:rsid w:val="00231FFB"/>
    <w:rsid w:val="0023245D"/>
    <w:rsid w:val="0023274C"/>
    <w:rsid w:val="002336F2"/>
    <w:rsid w:val="00234638"/>
    <w:rsid w:val="00234AFB"/>
    <w:rsid w:val="00235750"/>
    <w:rsid w:val="002357B8"/>
    <w:rsid w:val="002400C9"/>
    <w:rsid w:val="00240AB9"/>
    <w:rsid w:val="00240F00"/>
    <w:rsid w:val="00241E5F"/>
    <w:rsid w:val="00242296"/>
    <w:rsid w:val="00244A0E"/>
    <w:rsid w:val="00246099"/>
    <w:rsid w:val="00247066"/>
    <w:rsid w:val="0024747A"/>
    <w:rsid w:val="00247647"/>
    <w:rsid w:val="00247A55"/>
    <w:rsid w:val="00247AF0"/>
    <w:rsid w:val="00251574"/>
    <w:rsid w:val="0025533D"/>
    <w:rsid w:val="002558DB"/>
    <w:rsid w:val="00255F58"/>
    <w:rsid w:val="00256002"/>
    <w:rsid w:val="00256EC0"/>
    <w:rsid w:val="0025735B"/>
    <w:rsid w:val="0025792B"/>
    <w:rsid w:val="00263DD1"/>
    <w:rsid w:val="00267168"/>
    <w:rsid w:val="0026755F"/>
    <w:rsid w:val="00270121"/>
    <w:rsid w:val="00271816"/>
    <w:rsid w:val="00272845"/>
    <w:rsid w:val="00272B3E"/>
    <w:rsid w:val="00273CA0"/>
    <w:rsid w:val="00275C19"/>
    <w:rsid w:val="00276866"/>
    <w:rsid w:val="002779E9"/>
    <w:rsid w:val="00277AC1"/>
    <w:rsid w:val="00280B50"/>
    <w:rsid w:val="00281B74"/>
    <w:rsid w:val="00281CB9"/>
    <w:rsid w:val="0028203F"/>
    <w:rsid w:val="00283A1E"/>
    <w:rsid w:val="00283C7C"/>
    <w:rsid w:val="00284B86"/>
    <w:rsid w:val="00285224"/>
    <w:rsid w:val="00286169"/>
    <w:rsid w:val="00287720"/>
    <w:rsid w:val="002901BC"/>
    <w:rsid w:val="00291D36"/>
    <w:rsid w:val="002924F8"/>
    <w:rsid w:val="0029410C"/>
    <w:rsid w:val="00296819"/>
    <w:rsid w:val="002A0203"/>
    <w:rsid w:val="002A03B3"/>
    <w:rsid w:val="002A22DE"/>
    <w:rsid w:val="002A2A45"/>
    <w:rsid w:val="002A2A53"/>
    <w:rsid w:val="002A34C2"/>
    <w:rsid w:val="002A38BE"/>
    <w:rsid w:val="002A51C2"/>
    <w:rsid w:val="002A5590"/>
    <w:rsid w:val="002A6011"/>
    <w:rsid w:val="002A715F"/>
    <w:rsid w:val="002A7BAC"/>
    <w:rsid w:val="002B276F"/>
    <w:rsid w:val="002B2E76"/>
    <w:rsid w:val="002B3679"/>
    <w:rsid w:val="002B4BD0"/>
    <w:rsid w:val="002B61B5"/>
    <w:rsid w:val="002B6AFB"/>
    <w:rsid w:val="002B7DFC"/>
    <w:rsid w:val="002C0ABC"/>
    <w:rsid w:val="002C153B"/>
    <w:rsid w:val="002C294B"/>
    <w:rsid w:val="002C2D12"/>
    <w:rsid w:val="002C2F28"/>
    <w:rsid w:val="002C34D3"/>
    <w:rsid w:val="002C6076"/>
    <w:rsid w:val="002C6468"/>
    <w:rsid w:val="002C6972"/>
    <w:rsid w:val="002C6DFC"/>
    <w:rsid w:val="002D0381"/>
    <w:rsid w:val="002D099B"/>
    <w:rsid w:val="002D0A80"/>
    <w:rsid w:val="002D0A82"/>
    <w:rsid w:val="002D29A1"/>
    <w:rsid w:val="002D3AF0"/>
    <w:rsid w:val="002D3D27"/>
    <w:rsid w:val="002D3D8D"/>
    <w:rsid w:val="002D4B41"/>
    <w:rsid w:val="002D4BA3"/>
    <w:rsid w:val="002D5A08"/>
    <w:rsid w:val="002D6037"/>
    <w:rsid w:val="002D71E8"/>
    <w:rsid w:val="002E2AC6"/>
    <w:rsid w:val="002E2E28"/>
    <w:rsid w:val="002E39CD"/>
    <w:rsid w:val="002E4649"/>
    <w:rsid w:val="002E502F"/>
    <w:rsid w:val="002E5620"/>
    <w:rsid w:val="002E62A0"/>
    <w:rsid w:val="002F139E"/>
    <w:rsid w:val="002F2C3E"/>
    <w:rsid w:val="002F3C32"/>
    <w:rsid w:val="002F4632"/>
    <w:rsid w:val="002F4AC4"/>
    <w:rsid w:val="002F541A"/>
    <w:rsid w:val="00300568"/>
    <w:rsid w:val="00301176"/>
    <w:rsid w:val="0030157D"/>
    <w:rsid w:val="003019C6"/>
    <w:rsid w:val="003022AB"/>
    <w:rsid w:val="0030230A"/>
    <w:rsid w:val="0030627D"/>
    <w:rsid w:val="003064C7"/>
    <w:rsid w:val="003064FC"/>
    <w:rsid w:val="003076F8"/>
    <w:rsid w:val="00307C27"/>
    <w:rsid w:val="003107AA"/>
    <w:rsid w:val="0031119D"/>
    <w:rsid w:val="003116AD"/>
    <w:rsid w:val="0031184B"/>
    <w:rsid w:val="00312897"/>
    <w:rsid w:val="0031291D"/>
    <w:rsid w:val="00312BEF"/>
    <w:rsid w:val="00314C4A"/>
    <w:rsid w:val="00314D6B"/>
    <w:rsid w:val="00314DA7"/>
    <w:rsid w:val="00314EA2"/>
    <w:rsid w:val="003157F6"/>
    <w:rsid w:val="00315BAE"/>
    <w:rsid w:val="00316899"/>
    <w:rsid w:val="00317F2F"/>
    <w:rsid w:val="00317F76"/>
    <w:rsid w:val="003202B4"/>
    <w:rsid w:val="00320D05"/>
    <w:rsid w:val="00322655"/>
    <w:rsid w:val="00322DEB"/>
    <w:rsid w:val="003241D3"/>
    <w:rsid w:val="003247BE"/>
    <w:rsid w:val="00324EE9"/>
    <w:rsid w:val="00326270"/>
    <w:rsid w:val="0032685A"/>
    <w:rsid w:val="00327656"/>
    <w:rsid w:val="003276EB"/>
    <w:rsid w:val="003277A2"/>
    <w:rsid w:val="00327C75"/>
    <w:rsid w:val="003303A6"/>
    <w:rsid w:val="00331698"/>
    <w:rsid w:val="00331E25"/>
    <w:rsid w:val="00333983"/>
    <w:rsid w:val="0033490B"/>
    <w:rsid w:val="00337501"/>
    <w:rsid w:val="00337C04"/>
    <w:rsid w:val="00337ECD"/>
    <w:rsid w:val="00340933"/>
    <w:rsid w:val="00340F40"/>
    <w:rsid w:val="00341E5D"/>
    <w:rsid w:val="00343A63"/>
    <w:rsid w:val="00343BB7"/>
    <w:rsid w:val="00344FD2"/>
    <w:rsid w:val="00345343"/>
    <w:rsid w:val="0034574A"/>
    <w:rsid w:val="00347136"/>
    <w:rsid w:val="0035057D"/>
    <w:rsid w:val="00350A5A"/>
    <w:rsid w:val="00351157"/>
    <w:rsid w:val="0035223E"/>
    <w:rsid w:val="00352748"/>
    <w:rsid w:val="00353F80"/>
    <w:rsid w:val="0035402D"/>
    <w:rsid w:val="00354225"/>
    <w:rsid w:val="00354844"/>
    <w:rsid w:val="00357641"/>
    <w:rsid w:val="00360A6F"/>
    <w:rsid w:val="00360FDE"/>
    <w:rsid w:val="0036177A"/>
    <w:rsid w:val="00364A03"/>
    <w:rsid w:val="00365062"/>
    <w:rsid w:val="00367138"/>
    <w:rsid w:val="00367411"/>
    <w:rsid w:val="003678BA"/>
    <w:rsid w:val="00372B67"/>
    <w:rsid w:val="0037336B"/>
    <w:rsid w:val="00373C18"/>
    <w:rsid w:val="003759F1"/>
    <w:rsid w:val="0037688D"/>
    <w:rsid w:val="00376ACD"/>
    <w:rsid w:val="00376E34"/>
    <w:rsid w:val="00377595"/>
    <w:rsid w:val="00377B99"/>
    <w:rsid w:val="00381EEF"/>
    <w:rsid w:val="003821B3"/>
    <w:rsid w:val="00383081"/>
    <w:rsid w:val="00384AA0"/>
    <w:rsid w:val="00384C5F"/>
    <w:rsid w:val="00387160"/>
    <w:rsid w:val="0038737D"/>
    <w:rsid w:val="003875B5"/>
    <w:rsid w:val="00387962"/>
    <w:rsid w:val="0039008E"/>
    <w:rsid w:val="003904CA"/>
    <w:rsid w:val="00390877"/>
    <w:rsid w:val="003908BE"/>
    <w:rsid w:val="00390BED"/>
    <w:rsid w:val="0039132A"/>
    <w:rsid w:val="00391520"/>
    <w:rsid w:val="00391542"/>
    <w:rsid w:val="00391D87"/>
    <w:rsid w:val="003921D2"/>
    <w:rsid w:val="0039250F"/>
    <w:rsid w:val="00392E83"/>
    <w:rsid w:val="0039346A"/>
    <w:rsid w:val="00396B72"/>
    <w:rsid w:val="00396E1D"/>
    <w:rsid w:val="003A0D5E"/>
    <w:rsid w:val="003A1966"/>
    <w:rsid w:val="003A254F"/>
    <w:rsid w:val="003A4A40"/>
    <w:rsid w:val="003A516D"/>
    <w:rsid w:val="003A5349"/>
    <w:rsid w:val="003A62AB"/>
    <w:rsid w:val="003A7AB2"/>
    <w:rsid w:val="003B0BFF"/>
    <w:rsid w:val="003B1104"/>
    <w:rsid w:val="003B1BF5"/>
    <w:rsid w:val="003B2941"/>
    <w:rsid w:val="003B2CE5"/>
    <w:rsid w:val="003B2CE9"/>
    <w:rsid w:val="003B3AE3"/>
    <w:rsid w:val="003B42BA"/>
    <w:rsid w:val="003B4E63"/>
    <w:rsid w:val="003B5374"/>
    <w:rsid w:val="003B560B"/>
    <w:rsid w:val="003B5DAC"/>
    <w:rsid w:val="003B7295"/>
    <w:rsid w:val="003C10CD"/>
    <w:rsid w:val="003C1CEE"/>
    <w:rsid w:val="003C3F1D"/>
    <w:rsid w:val="003C4A52"/>
    <w:rsid w:val="003C4F02"/>
    <w:rsid w:val="003C6524"/>
    <w:rsid w:val="003C6CE0"/>
    <w:rsid w:val="003C7A93"/>
    <w:rsid w:val="003D054B"/>
    <w:rsid w:val="003D1F4A"/>
    <w:rsid w:val="003D645A"/>
    <w:rsid w:val="003D71B8"/>
    <w:rsid w:val="003E0153"/>
    <w:rsid w:val="003E08D0"/>
    <w:rsid w:val="003E0F2A"/>
    <w:rsid w:val="003E21BA"/>
    <w:rsid w:val="003E3598"/>
    <w:rsid w:val="003E415E"/>
    <w:rsid w:val="003E4234"/>
    <w:rsid w:val="003E66C9"/>
    <w:rsid w:val="003F073B"/>
    <w:rsid w:val="003F0A7D"/>
    <w:rsid w:val="003F18EC"/>
    <w:rsid w:val="003F22A5"/>
    <w:rsid w:val="003F30E0"/>
    <w:rsid w:val="003F3208"/>
    <w:rsid w:val="003F33C5"/>
    <w:rsid w:val="003F3F9B"/>
    <w:rsid w:val="003F4C28"/>
    <w:rsid w:val="003F73FE"/>
    <w:rsid w:val="003F766A"/>
    <w:rsid w:val="00400F3E"/>
    <w:rsid w:val="00401168"/>
    <w:rsid w:val="00401821"/>
    <w:rsid w:val="00401C81"/>
    <w:rsid w:val="004023AB"/>
    <w:rsid w:val="004028E8"/>
    <w:rsid w:val="0040296D"/>
    <w:rsid w:val="00402AE0"/>
    <w:rsid w:val="00404FF1"/>
    <w:rsid w:val="00405102"/>
    <w:rsid w:val="00405853"/>
    <w:rsid w:val="00405E21"/>
    <w:rsid w:val="00406562"/>
    <w:rsid w:val="0040694A"/>
    <w:rsid w:val="0040694D"/>
    <w:rsid w:val="00407512"/>
    <w:rsid w:val="004076F4"/>
    <w:rsid w:val="0041052A"/>
    <w:rsid w:val="00412641"/>
    <w:rsid w:val="00412E3D"/>
    <w:rsid w:val="0041358A"/>
    <w:rsid w:val="004135C3"/>
    <w:rsid w:val="004138D7"/>
    <w:rsid w:val="00414494"/>
    <w:rsid w:val="004148D4"/>
    <w:rsid w:val="00415003"/>
    <w:rsid w:val="00417AB1"/>
    <w:rsid w:val="00421367"/>
    <w:rsid w:val="0042209C"/>
    <w:rsid w:val="0042435A"/>
    <w:rsid w:val="004249EB"/>
    <w:rsid w:val="00424D10"/>
    <w:rsid w:val="00424ED6"/>
    <w:rsid w:val="0042754B"/>
    <w:rsid w:val="004277F1"/>
    <w:rsid w:val="004320B5"/>
    <w:rsid w:val="00432BCC"/>
    <w:rsid w:val="00434386"/>
    <w:rsid w:val="0043444F"/>
    <w:rsid w:val="00434966"/>
    <w:rsid w:val="0043584B"/>
    <w:rsid w:val="00436471"/>
    <w:rsid w:val="00436777"/>
    <w:rsid w:val="00436B2E"/>
    <w:rsid w:val="00436B5C"/>
    <w:rsid w:val="00436DAE"/>
    <w:rsid w:val="00441EA4"/>
    <w:rsid w:val="0044490C"/>
    <w:rsid w:val="004457B2"/>
    <w:rsid w:val="00445D06"/>
    <w:rsid w:val="00450346"/>
    <w:rsid w:val="00450D1D"/>
    <w:rsid w:val="0045147F"/>
    <w:rsid w:val="00453287"/>
    <w:rsid w:val="00453295"/>
    <w:rsid w:val="004615F8"/>
    <w:rsid w:val="00461B21"/>
    <w:rsid w:val="004622C6"/>
    <w:rsid w:val="004636E7"/>
    <w:rsid w:val="0046404D"/>
    <w:rsid w:val="004642A6"/>
    <w:rsid w:val="0046521D"/>
    <w:rsid w:val="00465AAA"/>
    <w:rsid w:val="004670F7"/>
    <w:rsid w:val="00467C76"/>
    <w:rsid w:val="00467FE5"/>
    <w:rsid w:val="00472C60"/>
    <w:rsid w:val="00473CB3"/>
    <w:rsid w:val="00474236"/>
    <w:rsid w:val="004749FF"/>
    <w:rsid w:val="00475CE9"/>
    <w:rsid w:val="00476A34"/>
    <w:rsid w:val="00476B60"/>
    <w:rsid w:val="00476C4A"/>
    <w:rsid w:val="00477225"/>
    <w:rsid w:val="004778AD"/>
    <w:rsid w:val="00481591"/>
    <w:rsid w:val="00481777"/>
    <w:rsid w:val="00481FDE"/>
    <w:rsid w:val="00482557"/>
    <w:rsid w:val="00482E86"/>
    <w:rsid w:val="00483433"/>
    <w:rsid w:val="004836FF"/>
    <w:rsid w:val="004839C6"/>
    <w:rsid w:val="004846B1"/>
    <w:rsid w:val="0048517E"/>
    <w:rsid w:val="004856AD"/>
    <w:rsid w:val="00486489"/>
    <w:rsid w:val="00487B13"/>
    <w:rsid w:val="00490232"/>
    <w:rsid w:val="0049100F"/>
    <w:rsid w:val="00491F08"/>
    <w:rsid w:val="0049473E"/>
    <w:rsid w:val="004960B8"/>
    <w:rsid w:val="004970C7"/>
    <w:rsid w:val="004A0360"/>
    <w:rsid w:val="004A0B44"/>
    <w:rsid w:val="004A12ED"/>
    <w:rsid w:val="004A14D5"/>
    <w:rsid w:val="004A4C2F"/>
    <w:rsid w:val="004A5415"/>
    <w:rsid w:val="004A7029"/>
    <w:rsid w:val="004B1DA3"/>
    <w:rsid w:val="004B313E"/>
    <w:rsid w:val="004B4D5E"/>
    <w:rsid w:val="004B5D0A"/>
    <w:rsid w:val="004B6149"/>
    <w:rsid w:val="004B6CF6"/>
    <w:rsid w:val="004B7F3F"/>
    <w:rsid w:val="004C0DC4"/>
    <w:rsid w:val="004C49FB"/>
    <w:rsid w:val="004C6D3D"/>
    <w:rsid w:val="004C6F90"/>
    <w:rsid w:val="004D2BF7"/>
    <w:rsid w:val="004D2C5C"/>
    <w:rsid w:val="004D31F8"/>
    <w:rsid w:val="004D4F97"/>
    <w:rsid w:val="004D543D"/>
    <w:rsid w:val="004D68A4"/>
    <w:rsid w:val="004D6BA3"/>
    <w:rsid w:val="004E041B"/>
    <w:rsid w:val="004E084F"/>
    <w:rsid w:val="004E0E39"/>
    <w:rsid w:val="004E19B9"/>
    <w:rsid w:val="004E1E7A"/>
    <w:rsid w:val="004E2805"/>
    <w:rsid w:val="004E4C35"/>
    <w:rsid w:val="004E5146"/>
    <w:rsid w:val="004E740E"/>
    <w:rsid w:val="004F196D"/>
    <w:rsid w:val="004F25A8"/>
    <w:rsid w:val="004F2869"/>
    <w:rsid w:val="004F58F0"/>
    <w:rsid w:val="004F68A8"/>
    <w:rsid w:val="004F6DDE"/>
    <w:rsid w:val="00500135"/>
    <w:rsid w:val="0050047E"/>
    <w:rsid w:val="00500F3A"/>
    <w:rsid w:val="00501D76"/>
    <w:rsid w:val="005022DB"/>
    <w:rsid w:val="005024FE"/>
    <w:rsid w:val="00502836"/>
    <w:rsid w:val="005029F7"/>
    <w:rsid w:val="00502D10"/>
    <w:rsid w:val="00503819"/>
    <w:rsid w:val="005043FE"/>
    <w:rsid w:val="00505136"/>
    <w:rsid w:val="00505497"/>
    <w:rsid w:val="00505929"/>
    <w:rsid w:val="00505A91"/>
    <w:rsid w:val="00505F10"/>
    <w:rsid w:val="005060A2"/>
    <w:rsid w:val="005064D3"/>
    <w:rsid w:val="005076ED"/>
    <w:rsid w:val="00507C41"/>
    <w:rsid w:val="00507E0E"/>
    <w:rsid w:val="00511395"/>
    <w:rsid w:val="005115F1"/>
    <w:rsid w:val="00511DF6"/>
    <w:rsid w:val="00512CCE"/>
    <w:rsid w:val="00512F05"/>
    <w:rsid w:val="005131AD"/>
    <w:rsid w:val="00513699"/>
    <w:rsid w:val="005151A4"/>
    <w:rsid w:val="005157E8"/>
    <w:rsid w:val="00515E6E"/>
    <w:rsid w:val="0051660B"/>
    <w:rsid w:val="00517391"/>
    <w:rsid w:val="005177F3"/>
    <w:rsid w:val="0052027E"/>
    <w:rsid w:val="0052081B"/>
    <w:rsid w:val="005215F5"/>
    <w:rsid w:val="00521CDA"/>
    <w:rsid w:val="00521E46"/>
    <w:rsid w:val="005228BB"/>
    <w:rsid w:val="00523215"/>
    <w:rsid w:val="005269F5"/>
    <w:rsid w:val="00527023"/>
    <w:rsid w:val="005272BC"/>
    <w:rsid w:val="0052753D"/>
    <w:rsid w:val="00530481"/>
    <w:rsid w:val="00530F1C"/>
    <w:rsid w:val="00531076"/>
    <w:rsid w:val="00531DB0"/>
    <w:rsid w:val="00532E85"/>
    <w:rsid w:val="00533922"/>
    <w:rsid w:val="005340AF"/>
    <w:rsid w:val="0053480C"/>
    <w:rsid w:val="00535372"/>
    <w:rsid w:val="00536F32"/>
    <w:rsid w:val="00541698"/>
    <w:rsid w:val="00541B4B"/>
    <w:rsid w:val="00541E40"/>
    <w:rsid w:val="00542C44"/>
    <w:rsid w:val="00543338"/>
    <w:rsid w:val="005437C3"/>
    <w:rsid w:val="005448CD"/>
    <w:rsid w:val="005460A3"/>
    <w:rsid w:val="005461DA"/>
    <w:rsid w:val="005476F9"/>
    <w:rsid w:val="00551CCE"/>
    <w:rsid w:val="00552973"/>
    <w:rsid w:val="00552D50"/>
    <w:rsid w:val="0055426E"/>
    <w:rsid w:val="00554A9A"/>
    <w:rsid w:val="00555761"/>
    <w:rsid w:val="00556957"/>
    <w:rsid w:val="005571D0"/>
    <w:rsid w:val="005573C7"/>
    <w:rsid w:val="005600F8"/>
    <w:rsid w:val="005603FF"/>
    <w:rsid w:val="00563B12"/>
    <w:rsid w:val="00564326"/>
    <w:rsid w:val="005644E4"/>
    <w:rsid w:val="0056488D"/>
    <w:rsid w:val="00567C10"/>
    <w:rsid w:val="0057010E"/>
    <w:rsid w:val="00570591"/>
    <w:rsid w:val="00570642"/>
    <w:rsid w:val="00570782"/>
    <w:rsid w:val="00570AB7"/>
    <w:rsid w:val="005730E4"/>
    <w:rsid w:val="00574B90"/>
    <w:rsid w:val="00576690"/>
    <w:rsid w:val="00577FBA"/>
    <w:rsid w:val="005806C9"/>
    <w:rsid w:val="005809FB"/>
    <w:rsid w:val="005824C9"/>
    <w:rsid w:val="00582675"/>
    <w:rsid w:val="005833D7"/>
    <w:rsid w:val="00583816"/>
    <w:rsid w:val="00584E14"/>
    <w:rsid w:val="00584FC8"/>
    <w:rsid w:val="00585A22"/>
    <w:rsid w:val="00586843"/>
    <w:rsid w:val="005878CC"/>
    <w:rsid w:val="00587B43"/>
    <w:rsid w:val="00590330"/>
    <w:rsid w:val="005939EC"/>
    <w:rsid w:val="005955BA"/>
    <w:rsid w:val="00595BD3"/>
    <w:rsid w:val="00595C5E"/>
    <w:rsid w:val="005964B3"/>
    <w:rsid w:val="00597176"/>
    <w:rsid w:val="00597D85"/>
    <w:rsid w:val="005A0116"/>
    <w:rsid w:val="005A0B40"/>
    <w:rsid w:val="005A36ED"/>
    <w:rsid w:val="005A4673"/>
    <w:rsid w:val="005A5F6D"/>
    <w:rsid w:val="005A6E3F"/>
    <w:rsid w:val="005A70A8"/>
    <w:rsid w:val="005A70C9"/>
    <w:rsid w:val="005B0061"/>
    <w:rsid w:val="005B1BC7"/>
    <w:rsid w:val="005B1CB2"/>
    <w:rsid w:val="005B1CE9"/>
    <w:rsid w:val="005B3048"/>
    <w:rsid w:val="005B30DF"/>
    <w:rsid w:val="005B324E"/>
    <w:rsid w:val="005B35F9"/>
    <w:rsid w:val="005B40A2"/>
    <w:rsid w:val="005B6EE2"/>
    <w:rsid w:val="005B73A7"/>
    <w:rsid w:val="005B7BA4"/>
    <w:rsid w:val="005C04B0"/>
    <w:rsid w:val="005C0CC6"/>
    <w:rsid w:val="005C324E"/>
    <w:rsid w:val="005C5A57"/>
    <w:rsid w:val="005C6453"/>
    <w:rsid w:val="005C68A2"/>
    <w:rsid w:val="005C71D2"/>
    <w:rsid w:val="005D1DCE"/>
    <w:rsid w:val="005D335F"/>
    <w:rsid w:val="005D381D"/>
    <w:rsid w:val="005D3845"/>
    <w:rsid w:val="005D3C52"/>
    <w:rsid w:val="005D4964"/>
    <w:rsid w:val="005D6229"/>
    <w:rsid w:val="005D656B"/>
    <w:rsid w:val="005D692F"/>
    <w:rsid w:val="005D6B64"/>
    <w:rsid w:val="005D6C96"/>
    <w:rsid w:val="005D77DC"/>
    <w:rsid w:val="005E0237"/>
    <w:rsid w:val="005E237B"/>
    <w:rsid w:val="005E2430"/>
    <w:rsid w:val="005E2BE5"/>
    <w:rsid w:val="005E41AC"/>
    <w:rsid w:val="005E42BD"/>
    <w:rsid w:val="005E47FA"/>
    <w:rsid w:val="005E4BF9"/>
    <w:rsid w:val="005E4CEA"/>
    <w:rsid w:val="005E4E2C"/>
    <w:rsid w:val="005E5A14"/>
    <w:rsid w:val="005E6018"/>
    <w:rsid w:val="005E73D4"/>
    <w:rsid w:val="005E7905"/>
    <w:rsid w:val="005E7AA9"/>
    <w:rsid w:val="005E7C72"/>
    <w:rsid w:val="005F08A4"/>
    <w:rsid w:val="005F099F"/>
    <w:rsid w:val="005F12CB"/>
    <w:rsid w:val="005F12D6"/>
    <w:rsid w:val="005F2AF3"/>
    <w:rsid w:val="005F45CF"/>
    <w:rsid w:val="005F5F21"/>
    <w:rsid w:val="005F6B1F"/>
    <w:rsid w:val="005F7B14"/>
    <w:rsid w:val="006001A8"/>
    <w:rsid w:val="006006A1"/>
    <w:rsid w:val="006022D5"/>
    <w:rsid w:val="00602B4E"/>
    <w:rsid w:val="00602DCB"/>
    <w:rsid w:val="0060383F"/>
    <w:rsid w:val="0060494E"/>
    <w:rsid w:val="00604F27"/>
    <w:rsid w:val="00605579"/>
    <w:rsid w:val="006102B3"/>
    <w:rsid w:val="00610F60"/>
    <w:rsid w:val="00611130"/>
    <w:rsid w:val="00612099"/>
    <w:rsid w:val="0061277E"/>
    <w:rsid w:val="00612C7E"/>
    <w:rsid w:val="00613778"/>
    <w:rsid w:val="006151C2"/>
    <w:rsid w:val="0061667C"/>
    <w:rsid w:val="00617136"/>
    <w:rsid w:val="00617772"/>
    <w:rsid w:val="00617B5B"/>
    <w:rsid w:val="006202EF"/>
    <w:rsid w:val="00620840"/>
    <w:rsid w:val="00620CC8"/>
    <w:rsid w:val="00621A5E"/>
    <w:rsid w:val="00621AC1"/>
    <w:rsid w:val="00622ED3"/>
    <w:rsid w:val="006232DE"/>
    <w:rsid w:val="00623746"/>
    <w:rsid w:val="00623D8E"/>
    <w:rsid w:val="006258F8"/>
    <w:rsid w:val="006264AB"/>
    <w:rsid w:val="0062762B"/>
    <w:rsid w:val="00631150"/>
    <w:rsid w:val="00631ED1"/>
    <w:rsid w:val="006323CC"/>
    <w:rsid w:val="006329C3"/>
    <w:rsid w:val="00633CB3"/>
    <w:rsid w:val="00633D71"/>
    <w:rsid w:val="0063416D"/>
    <w:rsid w:val="00636B37"/>
    <w:rsid w:val="006376FB"/>
    <w:rsid w:val="0064097C"/>
    <w:rsid w:val="00641C62"/>
    <w:rsid w:val="00642102"/>
    <w:rsid w:val="006429E1"/>
    <w:rsid w:val="00643B5D"/>
    <w:rsid w:val="0064417A"/>
    <w:rsid w:val="0064434B"/>
    <w:rsid w:val="00645452"/>
    <w:rsid w:val="00646476"/>
    <w:rsid w:val="006505CB"/>
    <w:rsid w:val="00650C3E"/>
    <w:rsid w:val="00651E01"/>
    <w:rsid w:val="00653168"/>
    <w:rsid w:val="006559FB"/>
    <w:rsid w:val="00655F65"/>
    <w:rsid w:val="00656400"/>
    <w:rsid w:val="00656595"/>
    <w:rsid w:val="0065739C"/>
    <w:rsid w:val="00660775"/>
    <w:rsid w:val="0066150D"/>
    <w:rsid w:val="00661BFD"/>
    <w:rsid w:val="00662482"/>
    <w:rsid w:val="00663B30"/>
    <w:rsid w:val="00664DB5"/>
    <w:rsid w:val="00666249"/>
    <w:rsid w:val="0066638A"/>
    <w:rsid w:val="0067090A"/>
    <w:rsid w:val="0067106A"/>
    <w:rsid w:val="006725AD"/>
    <w:rsid w:val="00674D50"/>
    <w:rsid w:val="00674DFD"/>
    <w:rsid w:val="006752D0"/>
    <w:rsid w:val="00675566"/>
    <w:rsid w:val="00675904"/>
    <w:rsid w:val="006768D8"/>
    <w:rsid w:val="00677D56"/>
    <w:rsid w:val="00680317"/>
    <w:rsid w:val="00681138"/>
    <w:rsid w:val="006813F3"/>
    <w:rsid w:val="00681ED9"/>
    <w:rsid w:val="00682155"/>
    <w:rsid w:val="00683A77"/>
    <w:rsid w:val="00684F5D"/>
    <w:rsid w:val="00686F64"/>
    <w:rsid w:val="006872D3"/>
    <w:rsid w:val="00690AEB"/>
    <w:rsid w:val="0069284E"/>
    <w:rsid w:val="006939FC"/>
    <w:rsid w:val="006963FF"/>
    <w:rsid w:val="006A021D"/>
    <w:rsid w:val="006A1236"/>
    <w:rsid w:val="006A1324"/>
    <w:rsid w:val="006A2743"/>
    <w:rsid w:val="006A3C70"/>
    <w:rsid w:val="006A3E14"/>
    <w:rsid w:val="006A4B67"/>
    <w:rsid w:val="006A571C"/>
    <w:rsid w:val="006A6018"/>
    <w:rsid w:val="006A6C63"/>
    <w:rsid w:val="006A6EEB"/>
    <w:rsid w:val="006B01FE"/>
    <w:rsid w:val="006B13B6"/>
    <w:rsid w:val="006B1FDB"/>
    <w:rsid w:val="006B4E00"/>
    <w:rsid w:val="006B5867"/>
    <w:rsid w:val="006B6703"/>
    <w:rsid w:val="006B7AD1"/>
    <w:rsid w:val="006C1488"/>
    <w:rsid w:val="006C1809"/>
    <w:rsid w:val="006C1F30"/>
    <w:rsid w:val="006C2379"/>
    <w:rsid w:val="006C2CBF"/>
    <w:rsid w:val="006C36AD"/>
    <w:rsid w:val="006C4363"/>
    <w:rsid w:val="006C4EFC"/>
    <w:rsid w:val="006C5367"/>
    <w:rsid w:val="006C58F3"/>
    <w:rsid w:val="006C6B44"/>
    <w:rsid w:val="006C7FAE"/>
    <w:rsid w:val="006D2645"/>
    <w:rsid w:val="006D2DAE"/>
    <w:rsid w:val="006D2DBC"/>
    <w:rsid w:val="006D2DCF"/>
    <w:rsid w:val="006D4DA6"/>
    <w:rsid w:val="006D51CF"/>
    <w:rsid w:val="006D5C6E"/>
    <w:rsid w:val="006D6FC0"/>
    <w:rsid w:val="006E24A4"/>
    <w:rsid w:val="006E2626"/>
    <w:rsid w:val="006E5D38"/>
    <w:rsid w:val="006E5DA1"/>
    <w:rsid w:val="006E676B"/>
    <w:rsid w:val="006E70A1"/>
    <w:rsid w:val="006E70F8"/>
    <w:rsid w:val="006F2D3F"/>
    <w:rsid w:val="006F3836"/>
    <w:rsid w:val="006F40A2"/>
    <w:rsid w:val="006F4545"/>
    <w:rsid w:val="006F57F4"/>
    <w:rsid w:val="006F6337"/>
    <w:rsid w:val="006F69B2"/>
    <w:rsid w:val="006F7120"/>
    <w:rsid w:val="00700602"/>
    <w:rsid w:val="00701CC8"/>
    <w:rsid w:val="00701F5F"/>
    <w:rsid w:val="0070278F"/>
    <w:rsid w:val="00703ED2"/>
    <w:rsid w:val="00704B65"/>
    <w:rsid w:val="00705A19"/>
    <w:rsid w:val="00705B68"/>
    <w:rsid w:val="00707362"/>
    <w:rsid w:val="00707ACC"/>
    <w:rsid w:val="007129FB"/>
    <w:rsid w:val="00714605"/>
    <w:rsid w:val="0071553A"/>
    <w:rsid w:val="0071643C"/>
    <w:rsid w:val="00716808"/>
    <w:rsid w:val="007174F7"/>
    <w:rsid w:val="00717872"/>
    <w:rsid w:val="00717E6D"/>
    <w:rsid w:val="00717F12"/>
    <w:rsid w:val="00720247"/>
    <w:rsid w:val="007215F4"/>
    <w:rsid w:val="00722B42"/>
    <w:rsid w:val="00722B8C"/>
    <w:rsid w:val="00722EBE"/>
    <w:rsid w:val="00723266"/>
    <w:rsid w:val="007240AA"/>
    <w:rsid w:val="0072426A"/>
    <w:rsid w:val="00725057"/>
    <w:rsid w:val="00726152"/>
    <w:rsid w:val="007269AB"/>
    <w:rsid w:val="00727AF7"/>
    <w:rsid w:val="007302DD"/>
    <w:rsid w:val="00730C54"/>
    <w:rsid w:val="007323BC"/>
    <w:rsid w:val="00732DF3"/>
    <w:rsid w:val="0073320C"/>
    <w:rsid w:val="007338FE"/>
    <w:rsid w:val="0073449E"/>
    <w:rsid w:val="007349AF"/>
    <w:rsid w:val="00734D5F"/>
    <w:rsid w:val="00735318"/>
    <w:rsid w:val="007406EA"/>
    <w:rsid w:val="00740E5E"/>
    <w:rsid w:val="00740E71"/>
    <w:rsid w:val="007411F3"/>
    <w:rsid w:val="00741C62"/>
    <w:rsid w:val="00741D39"/>
    <w:rsid w:val="00741EF6"/>
    <w:rsid w:val="00742D22"/>
    <w:rsid w:val="00742EAF"/>
    <w:rsid w:val="0074386E"/>
    <w:rsid w:val="0074452A"/>
    <w:rsid w:val="00747C62"/>
    <w:rsid w:val="00750A74"/>
    <w:rsid w:val="00750B9F"/>
    <w:rsid w:val="0075122D"/>
    <w:rsid w:val="007521A9"/>
    <w:rsid w:val="0075224E"/>
    <w:rsid w:val="00752343"/>
    <w:rsid w:val="00752E1D"/>
    <w:rsid w:val="007536CD"/>
    <w:rsid w:val="0075477C"/>
    <w:rsid w:val="007565CD"/>
    <w:rsid w:val="00757170"/>
    <w:rsid w:val="00757810"/>
    <w:rsid w:val="00757CAC"/>
    <w:rsid w:val="00757DCF"/>
    <w:rsid w:val="007603D9"/>
    <w:rsid w:val="0076164A"/>
    <w:rsid w:val="00761A6E"/>
    <w:rsid w:val="00764398"/>
    <w:rsid w:val="0076793C"/>
    <w:rsid w:val="00770212"/>
    <w:rsid w:val="0077023F"/>
    <w:rsid w:val="00770B92"/>
    <w:rsid w:val="00770DCD"/>
    <w:rsid w:val="00771366"/>
    <w:rsid w:val="007725AD"/>
    <w:rsid w:val="00773861"/>
    <w:rsid w:val="00773CFD"/>
    <w:rsid w:val="00773DC3"/>
    <w:rsid w:val="007762A4"/>
    <w:rsid w:val="00776879"/>
    <w:rsid w:val="00776886"/>
    <w:rsid w:val="00776B82"/>
    <w:rsid w:val="00780563"/>
    <w:rsid w:val="00781072"/>
    <w:rsid w:val="007818C1"/>
    <w:rsid w:val="00782B5A"/>
    <w:rsid w:val="0078368C"/>
    <w:rsid w:val="00783A1E"/>
    <w:rsid w:val="00783A7C"/>
    <w:rsid w:val="00783C1A"/>
    <w:rsid w:val="00784C6E"/>
    <w:rsid w:val="007851A9"/>
    <w:rsid w:val="00785694"/>
    <w:rsid w:val="0078674F"/>
    <w:rsid w:val="00791863"/>
    <w:rsid w:val="00793515"/>
    <w:rsid w:val="00796EE6"/>
    <w:rsid w:val="00797539"/>
    <w:rsid w:val="007A07E9"/>
    <w:rsid w:val="007A2303"/>
    <w:rsid w:val="007A4344"/>
    <w:rsid w:val="007A4B23"/>
    <w:rsid w:val="007A5996"/>
    <w:rsid w:val="007A5CA9"/>
    <w:rsid w:val="007A783E"/>
    <w:rsid w:val="007A78DF"/>
    <w:rsid w:val="007B0130"/>
    <w:rsid w:val="007B14D9"/>
    <w:rsid w:val="007B1F71"/>
    <w:rsid w:val="007B27D0"/>
    <w:rsid w:val="007B2981"/>
    <w:rsid w:val="007B3181"/>
    <w:rsid w:val="007B3850"/>
    <w:rsid w:val="007B3901"/>
    <w:rsid w:val="007B3D63"/>
    <w:rsid w:val="007B5EAD"/>
    <w:rsid w:val="007B74DC"/>
    <w:rsid w:val="007B7684"/>
    <w:rsid w:val="007B7993"/>
    <w:rsid w:val="007C039C"/>
    <w:rsid w:val="007C0579"/>
    <w:rsid w:val="007C078F"/>
    <w:rsid w:val="007C0E15"/>
    <w:rsid w:val="007C12F0"/>
    <w:rsid w:val="007C1E19"/>
    <w:rsid w:val="007C2BC3"/>
    <w:rsid w:val="007C5700"/>
    <w:rsid w:val="007C6E57"/>
    <w:rsid w:val="007C7FB9"/>
    <w:rsid w:val="007D01C3"/>
    <w:rsid w:val="007D0D3A"/>
    <w:rsid w:val="007D0F20"/>
    <w:rsid w:val="007D23E3"/>
    <w:rsid w:val="007D251C"/>
    <w:rsid w:val="007D28B8"/>
    <w:rsid w:val="007D3154"/>
    <w:rsid w:val="007D3EB6"/>
    <w:rsid w:val="007D3EDB"/>
    <w:rsid w:val="007D5C02"/>
    <w:rsid w:val="007D73EE"/>
    <w:rsid w:val="007E0721"/>
    <w:rsid w:val="007E0AFA"/>
    <w:rsid w:val="007E1908"/>
    <w:rsid w:val="007E1C22"/>
    <w:rsid w:val="007E1E31"/>
    <w:rsid w:val="007E1E55"/>
    <w:rsid w:val="007E37D3"/>
    <w:rsid w:val="007E4143"/>
    <w:rsid w:val="007E4838"/>
    <w:rsid w:val="007E4EB3"/>
    <w:rsid w:val="007E55A8"/>
    <w:rsid w:val="007E5818"/>
    <w:rsid w:val="007E582B"/>
    <w:rsid w:val="007E6BE0"/>
    <w:rsid w:val="007E7C7B"/>
    <w:rsid w:val="007F2019"/>
    <w:rsid w:val="007F26E3"/>
    <w:rsid w:val="007F2F4B"/>
    <w:rsid w:val="007F34D0"/>
    <w:rsid w:val="007F37C9"/>
    <w:rsid w:val="007F42EC"/>
    <w:rsid w:val="00800B89"/>
    <w:rsid w:val="00800CF8"/>
    <w:rsid w:val="00801B45"/>
    <w:rsid w:val="008029D6"/>
    <w:rsid w:val="00802B53"/>
    <w:rsid w:val="00802C61"/>
    <w:rsid w:val="0080422E"/>
    <w:rsid w:val="008049B7"/>
    <w:rsid w:val="008100F6"/>
    <w:rsid w:val="00810488"/>
    <w:rsid w:val="00811069"/>
    <w:rsid w:val="00811FCC"/>
    <w:rsid w:val="0081214D"/>
    <w:rsid w:val="00812841"/>
    <w:rsid w:val="00812E11"/>
    <w:rsid w:val="0081407E"/>
    <w:rsid w:val="008146AD"/>
    <w:rsid w:val="00814B1C"/>
    <w:rsid w:val="00816785"/>
    <w:rsid w:val="00816AFC"/>
    <w:rsid w:val="0082213F"/>
    <w:rsid w:val="00825254"/>
    <w:rsid w:val="00825D29"/>
    <w:rsid w:val="00826B7A"/>
    <w:rsid w:val="00826DFF"/>
    <w:rsid w:val="00827460"/>
    <w:rsid w:val="00830ED5"/>
    <w:rsid w:val="00832199"/>
    <w:rsid w:val="00833241"/>
    <w:rsid w:val="00833828"/>
    <w:rsid w:val="00833915"/>
    <w:rsid w:val="00833E85"/>
    <w:rsid w:val="00834115"/>
    <w:rsid w:val="0083468F"/>
    <w:rsid w:val="008368E3"/>
    <w:rsid w:val="00840678"/>
    <w:rsid w:val="00842312"/>
    <w:rsid w:val="00843584"/>
    <w:rsid w:val="00844A25"/>
    <w:rsid w:val="008458C6"/>
    <w:rsid w:val="008466E9"/>
    <w:rsid w:val="00847217"/>
    <w:rsid w:val="00847928"/>
    <w:rsid w:val="008502B6"/>
    <w:rsid w:val="00851E86"/>
    <w:rsid w:val="00852296"/>
    <w:rsid w:val="008532AE"/>
    <w:rsid w:val="00853918"/>
    <w:rsid w:val="00853EEF"/>
    <w:rsid w:val="0085470F"/>
    <w:rsid w:val="00854F5D"/>
    <w:rsid w:val="00855A7C"/>
    <w:rsid w:val="00856307"/>
    <w:rsid w:val="00857404"/>
    <w:rsid w:val="0086110D"/>
    <w:rsid w:val="00861576"/>
    <w:rsid w:val="008620A1"/>
    <w:rsid w:val="008627A6"/>
    <w:rsid w:val="00864AF0"/>
    <w:rsid w:val="00865598"/>
    <w:rsid w:val="0086628E"/>
    <w:rsid w:val="00866572"/>
    <w:rsid w:val="008668AB"/>
    <w:rsid w:val="00866E6B"/>
    <w:rsid w:val="008672A7"/>
    <w:rsid w:val="008677C2"/>
    <w:rsid w:val="00870777"/>
    <w:rsid w:val="00871D97"/>
    <w:rsid w:val="008732FB"/>
    <w:rsid w:val="008744D1"/>
    <w:rsid w:val="00874AF1"/>
    <w:rsid w:val="0087522E"/>
    <w:rsid w:val="00875E31"/>
    <w:rsid w:val="00876031"/>
    <w:rsid w:val="00876728"/>
    <w:rsid w:val="00877F8A"/>
    <w:rsid w:val="008802CF"/>
    <w:rsid w:val="00883692"/>
    <w:rsid w:val="00885037"/>
    <w:rsid w:val="00885F44"/>
    <w:rsid w:val="00885FFE"/>
    <w:rsid w:val="00886CC3"/>
    <w:rsid w:val="00886F9C"/>
    <w:rsid w:val="00890246"/>
    <w:rsid w:val="008908EF"/>
    <w:rsid w:val="00893BA3"/>
    <w:rsid w:val="00893D68"/>
    <w:rsid w:val="0089480C"/>
    <w:rsid w:val="008957D3"/>
    <w:rsid w:val="00895E59"/>
    <w:rsid w:val="008969CA"/>
    <w:rsid w:val="008A0A16"/>
    <w:rsid w:val="008A10BB"/>
    <w:rsid w:val="008A12FD"/>
    <w:rsid w:val="008A1C71"/>
    <w:rsid w:val="008A1ED6"/>
    <w:rsid w:val="008A331F"/>
    <w:rsid w:val="008A4367"/>
    <w:rsid w:val="008A472B"/>
    <w:rsid w:val="008A5560"/>
    <w:rsid w:val="008A57B7"/>
    <w:rsid w:val="008A609A"/>
    <w:rsid w:val="008A7AC5"/>
    <w:rsid w:val="008B027B"/>
    <w:rsid w:val="008B0C5B"/>
    <w:rsid w:val="008B0F21"/>
    <w:rsid w:val="008B0F40"/>
    <w:rsid w:val="008B2A9E"/>
    <w:rsid w:val="008B4EED"/>
    <w:rsid w:val="008B5773"/>
    <w:rsid w:val="008B75C0"/>
    <w:rsid w:val="008C0F24"/>
    <w:rsid w:val="008C103A"/>
    <w:rsid w:val="008C12F7"/>
    <w:rsid w:val="008C2004"/>
    <w:rsid w:val="008C23E5"/>
    <w:rsid w:val="008C3A86"/>
    <w:rsid w:val="008C5A33"/>
    <w:rsid w:val="008C647F"/>
    <w:rsid w:val="008C663F"/>
    <w:rsid w:val="008C74C3"/>
    <w:rsid w:val="008C7F5E"/>
    <w:rsid w:val="008D07C6"/>
    <w:rsid w:val="008D0DF1"/>
    <w:rsid w:val="008D264D"/>
    <w:rsid w:val="008D291B"/>
    <w:rsid w:val="008D306B"/>
    <w:rsid w:val="008D41E4"/>
    <w:rsid w:val="008D443F"/>
    <w:rsid w:val="008D5711"/>
    <w:rsid w:val="008D6C4F"/>
    <w:rsid w:val="008E077B"/>
    <w:rsid w:val="008E27B6"/>
    <w:rsid w:val="008E2848"/>
    <w:rsid w:val="008E2C78"/>
    <w:rsid w:val="008E3F88"/>
    <w:rsid w:val="008E4095"/>
    <w:rsid w:val="008E44AD"/>
    <w:rsid w:val="008E4C02"/>
    <w:rsid w:val="008E57C9"/>
    <w:rsid w:val="008E5FF8"/>
    <w:rsid w:val="008F14AA"/>
    <w:rsid w:val="008F3927"/>
    <w:rsid w:val="008F3D66"/>
    <w:rsid w:val="008F4737"/>
    <w:rsid w:val="008F5B56"/>
    <w:rsid w:val="008F5EA0"/>
    <w:rsid w:val="008F60A7"/>
    <w:rsid w:val="008F625C"/>
    <w:rsid w:val="008F7F5C"/>
    <w:rsid w:val="009008FF"/>
    <w:rsid w:val="00903FAC"/>
    <w:rsid w:val="009046B2"/>
    <w:rsid w:val="009047CC"/>
    <w:rsid w:val="00904A1C"/>
    <w:rsid w:val="009058A3"/>
    <w:rsid w:val="00906FB6"/>
    <w:rsid w:val="009100F2"/>
    <w:rsid w:val="009101E0"/>
    <w:rsid w:val="00910565"/>
    <w:rsid w:val="0091125E"/>
    <w:rsid w:val="00911397"/>
    <w:rsid w:val="00912732"/>
    <w:rsid w:val="0091377F"/>
    <w:rsid w:val="00914070"/>
    <w:rsid w:val="00914923"/>
    <w:rsid w:val="00915684"/>
    <w:rsid w:val="00915932"/>
    <w:rsid w:val="00915E1B"/>
    <w:rsid w:val="00916BEF"/>
    <w:rsid w:val="009175B0"/>
    <w:rsid w:val="00917785"/>
    <w:rsid w:val="009200BD"/>
    <w:rsid w:val="00920EE1"/>
    <w:rsid w:val="00921994"/>
    <w:rsid w:val="00922E65"/>
    <w:rsid w:val="009231A4"/>
    <w:rsid w:val="0092375F"/>
    <w:rsid w:val="00924C5E"/>
    <w:rsid w:val="00927D8C"/>
    <w:rsid w:val="0093079C"/>
    <w:rsid w:val="009314E3"/>
    <w:rsid w:val="0093319D"/>
    <w:rsid w:val="00934CBB"/>
    <w:rsid w:val="00937688"/>
    <w:rsid w:val="0093796D"/>
    <w:rsid w:val="00941A93"/>
    <w:rsid w:val="00942FAD"/>
    <w:rsid w:val="0094353E"/>
    <w:rsid w:val="00943E95"/>
    <w:rsid w:val="00944BA9"/>
    <w:rsid w:val="009452B6"/>
    <w:rsid w:val="00945C05"/>
    <w:rsid w:val="00946344"/>
    <w:rsid w:val="00946592"/>
    <w:rsid w:val="00946A80"/>
    <w:rsid w:val="00947447"/>
    <w:rsid w:val="009501A9"/>
    <w:rsid w:val="00950C6B"/>
    <w:rsid w:val="00950FD3"/>
    <w:rsid w:val="00951BF9"/>
    <w:rsid w:val="00951FF7"/>
    <w:rsid w:val="00952193"/>
    <w:rsid w:val="009528B8"/>
    <w:rsid w:val="00952A29"/>
    <w:rsid w:val="009547CB"/>
    <w:rsid w:val="00955E21"/>
    <w:rsid w:val="0095663F"/>
    <w:rsid w:val="00956EE8"/>
    <w:rsid w:val="00957043"/>
    <w:rsid w:val="00957916"/>
    <w:rsid w:val="00960E97"/>
    <w:rsid w:val="00960EA4"/>
    <w:rsid w:val="00961253"/>
    <w:rsid w:val="00961628"/>
    <w:rsid w:val="0096192F"/>
    <w:rsid w:val="00962467"/>
    <w:rsid w:val="00962E25"/>
    <w:rsid w:val="0096317B"/>
    <w:rsid w:val="00963D57"/>
    <w:rsid w:val="00964A2E"/>
    <w:rsid w:val="00964D73"/>
    <w:rsid w:val="009653C1"/>
    <w:rsid w:val="00966390"/>
    <w:rsid w:val="0096645E"/>
    <w:rsid w:val="00966B7A"/>
    <w:rsid w:val="009673E1"/>
    <w:rsid w:val="009707FB"/>
    <w:rsid w:val="009718C1"/>
    <w:rsid w:val="00971B94"/>
    <w:rsid w:val="00973223"/>
    <w:rsid w:val="0097346B"/>
    <w:rsid w:val="00973741"/>
    <w:rsid w:val="009739FB"/>
    <w:rsid w:val="009750AD"/>
    <w:rsid w:val="009759C8"/>
    <w:rsid w:val="00976FE8"/>
    <w:rsid w:val="0097724D"/>
    <w:rsid w:val="00977BE3"/>
    <w:rsid w:val="009825BF"/>
    <w:rsid w:val="00982CAE"/>
    <w:rsid w:val="00982E87"/>
    <w:rsid w:val="00983AC8"/>
    <w:rsid w:val="0098632D"/>
    <w:rsid w:val="009875B8"/>
    <w:rsid w:val="009900C7"/>
    <w:rsid w:val="00990A1B"/>
    <w:rsid w:val="009923F5"/>
    <w:rsid w:val="009932A2"/>
    <w:rsid w:val="009933D3"/>
    <w:rsid w:val="0099360D"/>
    <w:rsid w:val="00993BD1"/>
    <w:rsid w:val="00994CE2"/>
    <w:rsid w:val="00994F31"/>
    <w:rsid w:val="00994FAD"/>
    <w:rsid w:val="009968F1"/>
    <w:rsid w:val="009969A0"/>
    <w:rsid w:val="00996B60"/>
    <w:rsid w:val="0099712C"/>
    <w:rsid w:val="0099760C"/>
    <w:rsid w:val="00997778"/>
    <w:rsid w:val="00997F64"/>
    <w:rsid w:val="009A04E4"/>
    <w:rsid w:val="009A39B5"/>
    <w:rsid w:val="009A4417"/>
    <w:rsid w:val="009A4948"/>
    <w:rsid w:val="009A56B6"/>
    <w:rsid w:val="009A5912"/>
    <w:rsid w:val="009A6435"/>
    <w:rsid w:val="009A657E"/>
    <w:rsid w:val="009A6D5E"/>
    <w:rsid w:val="009A7901"/>
    <w:rsid w:val="009A7BBC"/>
    <w:rsid w:val="009B00CD"/>
    <w:rsid w:val="009B079C"/>
    <w:rsid w:val="009B1D64"/>
    <w:rsid w:val="009B320E"/>
    <w:rsid w:val="009B3FC4"/>
    <w:rsid w:val="009B4297"/>
    <w:rsid w:val="009B5885"/>
    <w:rsid w:val="009B5B77"/>
    <w:rsid w:val="009B713E"/>
    <w:rsid w:val="009B7AEA"/>
    <w:rsid w:val="009C07BB"/>
    <w:rsid w:val="009C0975"/>
    <w:rsid w:val="009C1643"/>
    <w:rsid w:val="009C21AA"/>
    <w:rsid w:val="009C5F3C"/>
    <w:rsid w:val="009C790A"/>
    <w:rsid w:val="009D041E"/>
    <w:rsid w:val="009D1A30"/>
    <w:rsid w:val="009D1D0B"/>
    <w:rsid w:val="009D20D0"/>
    <w:rsid w:val="009D45A0"/>
    <w:rsid w:val="009D4DFF"/>
    <w:rsid w:val="009D5A85"/>
    <w:rsid w:val="009D6274"/>
    <w:rsid w:val="009E32B9"/>
    <w:rsid w:val="009E3C35"/>
    <w:rsid w:val="009E3DB1"/>
    <w:rsid w:val="009E68C6"/>
    <w:rsid w:val="009E7152"/>
    <w:rsid w:val="009E7C9B"/>
    <w:rsid w:val="009F0DC7"/>
    <w:rsid w:val="009F3577"/>
    <w:rsid w:val="009F42A1"/>
    <w:rsid w:val="009F48AE"/>
    <w:rsid w:val="009F5693"/>
    <w:rsid w:val="009F58A4"/>
    <w:rsid w:val="009F5E0E"/>
    <w:rsid w:val="009F6018"/>
    <w:rsid w:val="009F6432"/>
    <w:rsid w:val="009F728B"/>
    <w:rsid w:val="009F7EA6"/>
    <w:rsid w:val="00A00A9E"/>
    <w:rsid w:val="00A01755"/>
    <w:rsid w:val="00A018A2"/>
    <w:rsid w:val="00A01A32"/>
    <w:rsid w:val="00A01CD9"/>
    <w:rsid w:val="00A02192"/>
    <w:rsid w:val="00A02446"/>
    <w:rsid w:val="00A02728"/>
    <w:rsid w:val="00A0484C"/>
    <w:rsid w:val="00A04D68"/>
    <w:rsid w:val="00A05B4D"/>
    <w:rsid w:val="00A05F5D"/>
    <w:rsid w:val="00A06224"/>
    <w:rsid w:val="00A06DA7"/>
    <w:rsid w:val="00A071CB"/>
    <w:rsid w:val="00A102E6"/>
    <w:rsid w:val="00A10F00"/>
    <w:rsid w:val="00A133A7"/>
    <w:rsid w:val="00A13773"/>
    <w:rsid w:val="00A16032"/>
    <w:rsid w:val="00A164BA"/>
    <w:rsid w:val="00A17575"/>
    <w:rsid w:val="00A176B8"/>
    <w:rsid w:val="00A17BE7"/>
    <w:rsid w:val="00A20769"/>
    <w:rsid w:val="00A20E03"/>
    <w:rsid w:val="00A229C4"/>
    <w:rsid w:val="00A2370B"/>
    <w:rsid w:val="00A23F2B"/>
    <w:rsid w:val="00A243B0"/>
    <w:rsid w:val="00A30145"/>
    <w:rsid w:val="00A31335"/>
    <w:rsid w:val="00A31522"/>
    <w:rsid w:val="00A31831"/>
    <w:rsid w:val="00A33B3B"/>
    <w:rsid w:val="00A3441E"/>
    <w:rsid w:val="00A35FC0"/>
    <w:rsid w:val="00A371F3"/>
    <w:rsid w:val="00A37509"/>
    <w:rsid w:val="00A3794F"/>
    <w:rsid w:val="00A448C1"/>
    <w:rsid w:val="00A45CC1"/>
    <w:rsid w:val="00A4743F"/>
    <w:rsid w:val="00A47946"/>
    <w:rsid w:val="00A47E5C"/>
    <w:rsid w:val="00A502ED"/>
    <w:rsid w:val="00A50ABE"/>
    <w:rsid w:val="00A51EA4"/>
    <w:rsid w:val="00A526FB"/>
    <w:rsid w:val="00A52DDA"/>
    <w:rsid w:val="00A5342B"/>
    <w:rsid w:val="00A53E86"/>
    <w:rsid w:val="00A54000"/>
    <w:rsid w:val="00A5599F"/>
    <w:rsid w:val="00A55FBB"/>
    <w:rsid w:val="00A56D16"/>
    <w:rsid w:val="00A5752A"/>
    <w:rsid w:val="00A57754"/>
    <w:rsid w:val="00A5782F"/>
    <w:rsid w:val="00A57CF3"/>
    <w:rsid w:val="00A57FAE"/>
    <w:rsid w:val="00A60790"/>
    <w:rsid w:val="00A6236D"/>
    <w:rsid w:val="00A623B9"/>
    <w:rsid w:val="00A6327C"/>
    <w:rsid w:val="00A6344C"/>
    <w:rsid w:val="00A63479"/>
    <w:rsid w:val="00A634D2"/>
    <w:rsid w:val="00A65001"/>
    <w:rsid w:val="00A6503D"/>
    <w:rsid w:val="00A65CB1"/>
    <w:rsid w:val="00A702D6"/>
    <w:rsid w:val="00A70CAC"/>
    <w:rsid w:val="00A7133B"/>
    <w:rsid w:val="00A728DE"/>
    <w:rsid w:val="00A73C08"/>
    <w:rsid w:val="00A7416E"/>
    <w:rsid w:val="00A741A2"/>
    <w:rsid w:val="00A746EF"/>
    <w:rsid w:val="00A747CD"/>
    <w:rsid w:val="00A74B60"/>
    <w:rsid w:val="00A77FCA"/>
    <w:rsid w:val="00A8162D"/>
    <w:rsid w:val="00A81B2F"/>
    <w:rsid w:val="00A823D0"/>
    <w:rsid w:val="00A83120"/>
    <w:rsid w:val="00A837CA"/>
    <w:rsid w:val="00A84606"/>
    <w:rsid w:val="00A84771"/>
    <w:rsid w:val="00A85315"/>
    <w:rsid w:val="00A860DC"/>
    <w:rsid w:val="00A93007"/>
    <w:rsid w:val="00A939AF"/>
    <w:rsid w:val="00A94065"/>
    <w:rsid w:val="00A9439F"/>
    <w:rsid w:val="00A95361"/>
    <w:rsid w:val="00A971E6"/>
    <w:rsid w:val="00A974F5"/>
    <w:rsid w:val="00AA112A"/>
    <w:rsid w:val="00AA1B0E"/>
    <w:rsid w:val="00AA69F6"/>
    <w:rsid w:val="00AA7020"/>
    <w:rsid w:val="00AA7288"/>
    <w:rsid w:val="00AB0441"/>
    <w:rsid w:val="00AB0B35"/>
    <w:rsid w:val="00AB1C12"/>
    <w:rsid w:val="00AB28D7"/>
    <w:rsid w:val="00AB2A46"/>
    <w:rsid w:val="00AB389E"/>
    <w:rsid w:val="00AB5E26"/>
    <w:rsid w:val="00AC2EB9"/>
    <w:rsid w:val="00AC3548"/>
    <w:rsid w:val="00AC3CD0"/>
    <w:rsid w:val="00AC4996"/>
    <w:rsid w:val="00AC5187"/>
    <w:rsid w:val="00AC56DB"/>
    <w:rsid w:val="00AC5955"/>
    <w:rsid w:val="00AC6795"/>
    <w:rsid w:val="00AC7057"/>
    <w:rsid w:val="00AD0B96"/>
    <w:rsid w:val="00AD121D"/>
    <w:rsid w:val="00AD1F4C"/>
    <w:rsid w:val="00AD260F"/>
    <w:rsid w:val="00AD2AA7"/>
    <w:rsid w:val="00AD3272"/>
    <w:rsid w:val="00AD427B"/>
    <w:rsid w:val="00AD592A"/>
    <w:rsid w:val="00AD6353"/>
    <w:rsid w:val="00AD74CE"/>
    <w:rsid w:val="00AE03A1"/>
    <w:rsid w:val="00AE0C37"/>
    <w:rsid w:val="00AE1350"/>
    <w:rsid w:val="00AE455E"/>
    <w:rsid w:val="00AE5543"/>
    <w:rsid w:val="00AE7BB6"/>
    <w:rsid w:val="00AE7C19"/>
    <w:rsid w:val="00AF01FB"/>
    <w:rsid w:val="00AF1446"/>
    <w:rsid w:val="00AF1D67"/>
    <w:rsid w:val="00AF1F7F"/>
    <w:rsid w:val="00AF24AE"/>
    <w:rsid w:val="00AF36BD"/>
    <w:rsid w:val="00AF3AEE"/>
    <w:rsid w:val="00AF404D"/>
    <w:rsid w:val="00AF60C9"/>
    <w:rsid w:val="00AF62EC"/>
    <w:rsid w:val="00AF646A"/>
    <w:rsid w:val="00AF6BD3"/>
    <w:rsid w:val="00AF70CD"/>
    <w:rsid w:val="00AF7778"/>
    <w:rsid w:val="00AF7BC3"/>
    <w:rsid w:val="00B007B7"/>
    <w:rsid w:val="00B02FF7"/>
    <w:rsid w:val="00B030AE"/>
    <w:rsid w:val="00B03979"/>
    <w:rsid w:val="00B03AB2"/>
    <w:rsid w:val="00B0444D"/>
    <w:rsid w:val="00B044EB"/>
    <w:rsid w:val="00B04B93"/>
    <w:rsid w:val="00B05100"/>
    <w:rsid w:val="00B0521A"/>
    <w:rsid w:val="00B05866"/>
    <w:rsid w:val="00B05ACA"/>
    <w:rsid w:val="00B06098"/>
    <w:rsid w:val="00B06D99"/>
    <w:rsid w:val="00B11336"/>
    <w:rsid w:val="00B1233F"/>
    <w:rsid w:val="00B12F90"/>
    <w:rsid w:val="00B130E5"/>
    <w:rsid w:val="00B13450"/>
    <w:rsid w:val="00B13761"/>
    <w:rsid w:val="00B14D4A"/>
    <w:rsid w:val="00B152C8"/>
    <w:rsid w:val="00B15477"/>
    <w:rsid w:val="00B17580"/>
    <w:rsid w:val="00B20D31"/>
    <w:rsid w:val="00B21835"/>
    <w:rsid w:val="00B22338"/>
    <w:rsid w:val="00B223C3"/>
    <w:rsid w:val="00B22587"/>
    <w:rsid w:val="00B23132"/>
    <w:rsid w:val="00B24EAF"/>
    <w:rsid w:val="00B25C00"/>
    <w:rsid w:val="00B26AA1"/>
    <w:rsid w:val="00B2707D"/>
    <w:rsid w:val="00B30064"/>
    <w:rsid w:val="00B30A83"/>
    <w:rsid w:val="00B31193"/>
    <w:rsid w:val="00B31CAC"/>
    <w:rsid w:val="00B3213B"/>
    <w:rsid w:val="00B32542"/>
    <w:rsid w:val="00B344FA"/>
    <w:rsid w:val="00B353D5"/>
    <w:rsid w:val="00B366CF"/>
    <w:rsid w:val="00B37CA4"/>
    <w:rsid w:val="00B40834"/>
    <w:rsid w:val="00B40B0D"/>
    <w:rsid w:val="00B418AA"/>
    <w:rsid w:val="00B41D2E"/>
    <w:rsid w:val="00B42358"/>
    <w:rsid w:val="00B43123"/>
    <w:rsid w:val="00B45E02"/>
    <w:rsid w:val="00B47527"/>
    <w:rsid w:val="00B50178"/>
    <w:rsid w:val="00B511B6"/>
    <w:rsid w:val="00B51694"/>
    <w:rsid w:val="00B51E1A"/>
    <w:rsid w:val="00B5225D"/>
    <w:rsid w:val="00B56A90"/>
    <w:rsid w:val="00B57350"/>
    <w:rsid w:val="00B60A6E"/>
    <w:rsid w:val="00B60FFF"/>
    <w:rsid w:val="00B611E1"/>
    <w:rsid w:val="00B616E0"/>
    <w:rsid w:val="00B62045"/>
    <w:rsid w:val="00B62B56"/>
    <w:rsid w:val="00B62F3F"/>
    <w:rsid w:val="00B634A3"/>
    <w:rsid w:val="00B637E6"/>
    <w:rsid w:val="00B66969"/>
    <w:rsid w:val="00B674A9"/>
    <w:rsid w:val="00B67527"/>
    <w:rsid w:val="00B708FA"/>
    <w:rsid w:val="00B72295"/>
    <w:rsid w:val="00B727C4"/>
    <w:rsid w:val="00B728D7"/>
    <w:rsid w:val="00B72AD2"/>
    <w:rsid w:val="00B72ECC"/>
    <w:rsid w:val="00B7330C"/>
    <w:rsid w:val="00B73DBC"/>
    <w:rsid w:val="00B763A5"/>
    <w:rsid w:val="00B7658C"/>
    <w:rsid w:val="00B766A9"/>
    <w:rsid w:val="00B76828"/>
    <w:rsid w:val="00B775E7"/>
    <w:rsid w:val="00B77B2C"/>
    <w:rsid w:val="00B77D3F"/>
    <w:rsid w:val="00B77DF5"/>
    <w:rsid w:val="00B804C7"/>
    <w:rsid w:val="00B82192"/>
    <w:rsid w:val="00B837B0"/>
    <w:rsid w:val="00B856CC"/>
    <w:rsid w:val="00B86014"/>
    <w:rsid w:val="00B86293"/>
    <w:rsid w:val="00B868A2"/>
    <w:rsid w:val="00B86EBA"/>
    <w:rsid w:val="00B87084"/>
    <w:rsid w:val="00B90B37"/>
    <w:rsid w:val="00B91222"/>
    <w:rsid w:val="00B919AA"/>
    <w:rsid w:val="00B93C45"/>
    <w:rsid w:val="00B9408A"/>
    <w:rsid w:val="00B9651D"/>
    <w:rsid w:val="00B97326"/>
    <w:rsid w:val="00BA22A0"/>
    <w:rsid w:val="00BA4B9A"/>
    <w:rsid w:val="00BA4D3C"/>
    <w:rsid w:val="00BA724C"/>
    <w:rsid w:val="00BB103A"/>
    <w:rsid w:val="00BB2E10"/>
    <w:rsid w:val="00BB314E"/>
    <w:rsid w:val="00BB35A1"/>
    <w:rsid w:val="00BB7443"/>
    <w:rsid w:val="00BB7DC8"/>
    <w:rsid w:val="00BC1CBF"/>
    <w:rsid w:val="00BC1EAD"/>
    <w:rsid w:val="00BC2ECC"/>
    <w:rsid w:val="00BC407B"/>
    <w:rsid w:val="00BC45AD"/>
    <w:rsid w:val="00BC6D86"/>
    <w:rsid w:val="00BD0863"/>
    <w:rsid w:val="00BD1FB3"/>
    <w:rsid w:val="00BD25A1"/>
    <w:rsid w:val="00BD6542"/>
    <w:rsid w:val="00BD677F"/>
    <w:rsid w:val="00BD7F24"/>
    <w:rsid w:val="00BD7FA1"/>
    <w:rsid w:val="00BE04AF"/>
    <w:rsid w:val="00BE16D7"/>
    <w:rsid w:val="00BE25A3"/>
    <w:rsid w:val="00BE652C"/>
    <w:rsid w:val="00BF1DE1"/>
    <w:rsid w:val="00BF2AD7"/>
    <w:rsid w:val="00BF2B2F"/>
    <w:rsid w:val="00BF375D"/>
    <w:rsid w:val="00BF46A4"/>
    <w:rsid w:val="00BF4864"/>
    <w:rsid w:val="00BF4E54"/>
    <w:rsid w:val="00BF58CF"/>
    <w:rsid w:val="00BF6AC2"/>
    <w:rsid w:val="00BF7475"/>
    <w:rsid w:val="00BF7705"/>
    <w:rsid w:val="00C00FCA"/>
    <w:rsid w:val="00C02D08"/>
    <w:rsid w:val="00C04FA3"/>
    <w:rsid w:val="00C05FA7"/>
    <w:rsid w:val="00C06C00"/>
    <w:rsid w:val="00C06D76"/>
    <w:rsid w:val="00C07296"/>
    <w:rsid w:val="00C115FB"/>
    <w:rsid w:val="00C124DB"/>
    <w:rsid w:val="00C129B0"/>
    <w:rsid w:val="00C148E8"/>
    <w:rsid w:val="00C14AA2"/>
    <w:rsid w:val="00C14ED1"/>
    <w:rsid w:val="00C15C61"/>
    <w:rsid w:val="00C16301"/>
    <w:rsid w:val="00C205D2"/>
    <w:rsid w:val="00C20909"/>
    <w:rsid w:val="00C22B86"/>
    <w:rsid w:val="00C262CF"/>
    <w:rsid w:val="00C263E7"/>
    <w:rsid w:val="00C26A2A"/>
    <w:rsid w:val="00C26BD8"/>
    <w:rsid w:val="00C26DCC"/>
    <w:rsid w:val="00C30DB4"/>
    <w:rsid w:val="00C31A76"/>
    <w:rsid w:val="00C326F1"/>
    <w:rsid w:val="00C32A75"/>
    <w:rsid w:val="00C32B36"/>
    <w:rsid w:val="00C32ED2"/>
    <w:rsid w:val="00C33A2E"/>
    <w:rsid w:val="00C3417A"/>
    <w:rsid w:val="00C37CF9"/>
    <w:rsid w:val="00C41B76"/>
    <w:rsid w:val="00C42B2B"/>
    <w:rsid w:val="00C43362"/>
    <w:rsid w:val="00C4561A"/>
    <w:rsid w:val="00C45D94"/>
    <w:rsid w:val="00C47C0F"/>
    <w:rsid w:val="00C50819"/>
    <w:rsid w:val="00C5139D"/>
    <w:rsid w:val="00C51BAE"/>
    <w:rsid w:val="00C51CC1"/>
    <w:rsid w:val="00C54032"/>
    <w:rsid w:val="00C5468B"/>
    <w:rsid w:val="00C56B75"/>
    <w:rsid w:val="00C56EDE"/>
    <w:rsid w:val="00C60214"/>
    <w:rsid w:val="00C6255E"/>
    <w:rsid w:val="00C63513"/>
    <w:rsid w:val="00C642FD"/>
    <w:rsid w:val="00C646A6"/>
    <w:rsid w:val="00C6504B"/>
    <w:rsid w:val="00C666CC"/>
    <w:rsid w:val="00C66D2C"/>
    <w:rsid w:val="00C71007"/>
    <w:rsid w:val="00C71F18"/>
    <w:rsid w:val="00C72BF0"/>
    <w:rsid w:val="00C737AE"/>
    <w:rsid w:val="00C74A87"/>
    <w:rsid w:val="00C76062"/>
    <w:rsid w:val="00C76A90"/>
    <w:rsid w:val="00C77A86"/>
    <w:rsid w:val="00C80817"/>
    <w:rsid w:val="00C812B3"/>
    <w:rsid w:val="00C81433"/>
    <w:rsid w:val="00C82BC7"/>
    <w:rsid w:val="00C83B83"/>
    <w:rsid w:val="00C8573F"/>
    <w:rsid w:val="00C873B4"/>
    <w:rsid w:val="00C87621"/>
    <w:rsid w:val="00C90C95"/>
    <w:rsid w:val="00C912FB"/>
    <w:rsid w:val="00C92D1D"/>
    <w:rsid w:val="00C9313A"/>
    <w:rsid w:val="00C931EC"/>
    <w:rsid w:val="00C9327B"/>
    <w:rsid w:val="00C935A6"/>
    <w:rsid w:val="00C93EBC"/>
    <w:rsid w:val="00C9456A"/>
    <w:rsid w:val="00C947A2"/>
    <w:rsid w:val="00C94E62"/>
    <w:rsid w:val="00C94F8B"/>
    <w:rsid w:val="00C95244"/>
    <w:rsid w:val="00C95ED6"/>
    <w:rsid w:val="00C97A71"/>
    <w:rsid w:val="00CA16F7"/>
    <w:rsid w:val="00CA1F94"/>
    <w:rsid w:val="00CA2724"/>
    <w:rsid w:val="00CA483B"/>
    <w:rsid w:val="00CA548B"/>
    <w:rsid w:val="00CA5D61"/>
    <w:rsid w:val="00CA65D5"/>
    <w:rsid w:val="00CA6F4A"/>
    <w:rsid w:val="00CA7D7B"/>
    <w:rsid w:val="00CB0659"/>
    <w:rsid w:val="00CB1BB6"/>
    <w:rsid w:val="00CB2379"/>
    <w:rsid w:val="00CB3BC4"/>
    <w:rsid w:val="00CB3C62"/>
    <w:rsid w:val="00CB440F"/>
    <w:rsid w:val="00CB5563"/>
    <w:rsid w:val="00CB56FD"/>
    <w:rsid w:val="00CB5D64"/>
    <w:rsid w:val="00CB662A"/>
    <w:rsid w:val="00CB73D0"/>
    <w:rsid w:val="00CC0639"/>
    <w:rsid w:val="00CC143C"/>
    <w:rsid w:val="00CC14CA"/>
    <w:rsid w:val="00CC2543"/>
    <w:rsid w:val="00CC2653"/>
    <w:rsid w:val="00CC2CC2"/>
    <w:rsid w:val="00CC32F6"/>
    <w:rsid w:val="00CC3B21"/>
    <w:rsid w:val="00CC3B4A"/>
    <w:rsid w:val="00CC4BFF"/>
    <w:rsid w:val="00CC62FF"/>
    <w:rsid w:val="00CC6EBA"/>
    <w:rsid w:val="00CC77FF"/>
    <w:rsid w:val="00CC788E"/>
    <w:rsid w:val="00CD02FD"/>
    <w:rsid w:val="00CD03B3"/>
    <w:rsid w:val="00CD105A"/>
    <w:rsid w:val="00CD15C2"/>
    <w:rsid w:val="00CD1F78"/>
    <w:rsid w:val="00CD1FA5"/>
    <w:rsid w:val="00CD22E5"/>
    <w:rsid w:val="00CD2459"/>
    <w:rsid w:val="00CD2C34"/>
    <w:rsid w:val="00CD5FF1"/>
    <w:rsid w:val="00CD63B8"/>
    <w:rsid w:val="00CD676B"/>
    <w:rsid w:val="00CD68A3"/>
    <w:rsid w:val="00CD6AD2"/>
    <w:rsid w:val="00CD6AF6"/>
    <w:rsid w:val="00CD6FF6"/>
    <w:rsid w:val="00CD77AA"/>
    <w:rsid w:val="00CD7BE9"/>
    <w:rsid w:val="00CE161A"/>
    <w:rsid w:val="00CE212C"/>
    <w:rsid w:val="00CE2626"/>
    <w:rsid w:val="00CE2A6E"/>
    <w:rsid w:val="00CE3E42"/>
    <w:rsid w:val="00CE4E83"/>
    <w:rsid w:val="00CE5924"/>
    <w:rsid w:val="00CE5DBE"/>
    <w:rsid w:val="00CE6603"/>
    <w:rsid w:val="00CE678F"/>
    <w:rsid w:val="00CE795E"/>
    <w:rsid w:val="00CF015E"/>
    <w:rsid w:val="00CF04AE"/>
    <w:rsid w:val="00CF0503"/>
    <w:rsid w:val="00CF0FC4"/>
    <w:rsid w:val="00CF1F7B"/>
    <w:rsid w:val="00CF23FF"/>
    <w:rsid w:val="00CF308B"/>
    <w:rsid w:val="00CF30AD"/>
    <w:rsid w:val="00CF34D2"/>
    <w:rsid w:val="00CF45A5"/>
    <w:rsid w:val="00CF4BD4"/>
    <w:rsid w:val="00CF5EE5"/>
    <w:rsid w:val="00CF6B6C"/>
    <w:rsid w:val="00CF6C5E"/>
    <w:rsid w:val="00D00DED"/>
    <w:rsid w:val="00D01B0B"/>
    <w:rsid w:val="00D033B2"/>
    <w:rsid w:val="00D034F8"/>
    <w:rsid w:val="00D07462"/>
    <w:rsid w:val="00D105A4"/>
    <w:rsid w:val="00D10FFF"/>
    <w:rsid w:val="00D11E98"/>
    <w:rsid w:val="00D1583D"/>
    <w:rsid w:val="00D2211F"/>
    <w:rsid w:val="00D22BFD"/>
    <w:rsid w:val="00D22C3D"/>
    <w:rsid w:val="00D2348C"/>
    <w:rsid w:val="00D23AD4"/>
    <w:rsid w:val="00D23C7F"/>
    <w:rsid w:val="00D244CD"/>
    <w:rsid w:val="00D24581"/>
    <w:rsid w:val="00D259D1"/>
    <w:rsid w:val="00D25A86"/>
    <w:rsid w:val="00D25B5C"/>
    <w:rsid w:val="00D25C86"/>
    <w:rsid w:val="00D263EC"/>
    <w:rsid w:val="00D26EB7"/>
    <w:rsid w:val="00D27214"/>
    <w:rsid w:val="00D27725"/>
    <w:rsid w:val="00D277B2"/>
    <w:rsid w:val="00D32953"/>
    <w:rsid w:val="00D33022"/>
    <w:rsid w:val="00D33918"/>
    <w:rsid w:val="00D34911"/>
    <w:rsid w:val="00D354E9"/>
    <w:rsid w:val="00D35518"/>
    <w:rsid w:val="00D35689"/>
    <w:rsid w:val="00D356CA"/>
    <w:rsid w:val="00D3577C"/>
    <w:rsid w:val="00D3653A"/>
    <w:rsid w:val="00D36BD7"/>
    <w:rsid w:val="00D407BA"/>
    <w:rsid w:val="00D41035"/>
    <w:rsid w:val="00D41617"/>
    <w:rsid w:val="00D4266C"/>
    <w:rsid w:val="00D43DB3"/>
    <w:rsid w:val="00D44FE6"/>
    <w:rsid w:val="00D4603B"/>
    <w:rsid w:val="00D4654B"/>
    <w:rsid w:val="00D51D29"/>
    <w:rsid w:val="00D53F04"/>
    <w:rsid w:val="00D540A0"/>
    <w:rsid w:val="00D5449D"/>
    <w:rsid w:val="00D54BE5"/>
    <w:rsid w:val="00D555E0"/>
    <w:rsid w:val="00D55A55"/>
    <w:rsid w:val="00D564C4"/>
    <w:rsid w:val="00D60B05"/>
    <w:rsid w:val="00D60C68"/>
    <w:rsid w:val="00D60D79"/>
    <w:rsid w:val="00D6236A"/>
    <w:rsid w:val="00D63244"/>
    <w:rsid w:val="00D63BB3"/>
    <w:rsid w:val="00D64042"/>
    <w:rsid w:val="00D641BB"/>
    <w:rsid w:val="00D65526"/>
    <w:rsid w:val="00D6617C"/>
    <w:rsid w:val="00D67823"/>
    <w:rsid w:val="00D7172B"/>
    <w:rsid w:val="00D71C56"/>
    <w:rsid w:val="00D71E33"/>
    <w:rsid w:val="00D738B0"/>
    <w:rsid w:val="00D742EB"/>
    <w:rsid w:val="00D74E53"/>
    <w:rsid w:val="00D7610A"/>
    <w:rsid w:val="00D76443"/>
    <w:rsid w:val="00D76B9C"/>
    <w:rsid w:val="00D76E48"/>
    <w:rsid w:val="00D77395"/>
    <w:rsid w:val="00D80981"/>
    <w:rsid w:val="00D80AC0"/>
    <w:rsid w:val="00D81C4E"/>
    <w:rsid w:val="00D835E7"/>
    <w:rsid w:val="00D8384D"/>
    <w:rsid w:val="00D839BD"/>
    <w:rsid w:val="00D844DF"/>
    <w:rsid w:val="00D8659D"/>
    <w:rsid w:val="00D869D9"/>
    <w:rsid w:val="00D879BC"/>
    <w:rsid w:val="00D92902"/>
    <w:rsid w:val="00D92A5C"/>
    <w:rsid w:val="00D92E10"/>
    <w:rsid w:val="00D92F67"/>
    <w:rsid w:val="00D930B9"/>
    <w:rsid w:val="00D94A6F"/>
    <w:rsid w:val="00D97057"/>
    <w:rsid w:val="00D97828"/>
    <w:rsid w:val="00DA083B"/>
    <w:rsid w:val="00DA1F51"/>
    <w:rsid w:val="00DA3078"/>
    <w:rsid w:val="00DA4CC8"/>
    <w:rsid w:val="00DA6559"/>
    <w:rsid w:val="00DB01D0"/>
    <w:rsid w:val="00DB042E"/>
    <w:rsid w:val="00DB070E"/>
    <w:rsid w:val="00DB0A7C"/>
    <w:rsid w:val="00DB10DE"/>
    <w:rsid w:val="00DB27FA"/>
    <w:rsid w:val="00DB4AE6"/>
    <w:rsid w:val="00DB5205"/>
    <w:rsid w:val="00DB7E59"/>
    <w:rsid w:val="00DC2DFE"/>
    <w:rsid w:val="00DC5D21"/>
    <w:rsid w:val="00DC60BA"/>
    <w:rsid w:val="00DC722D"/>
    <w:rsid w:val="00DD0354"/>
    <w:rsid w:val="00DD0961"/>
    <w:rsid w:val="00DD11E7"/>
    <w:rsid w:val="00DD18D4"/>
    <w:rsid w:val="00DD2789"/>
    <w:rsid w:val="00DD2F60"/>
    <w:rsid w:val="00DD38D7"/>
    <w:rsid w:val="00DD4D06"/>
    <w:rsid w:val="00DD4F94"/>
    <w:rsid w:val="00DD569D"/>
    <w:rsid w:val="00DD5871"/>
    <w:rsid w:val="00DD67C7"/>
    <w:rsid w:val="00DD6AEE"/>
    <w:rsid w:val="00DD6E16"/>
    <w:rsid w:val="00DE0023"/>
    <w:rsid w:val="00DE08E9"/>
    <w:rsid w:val="00DE1DA0"/>
    <w:rsid w:val="00DE26A1"/>
    <w:rsid w:val="00DE3C60"/>
    <w:rsid w:val="00DE4D80"/>
    <w:rsid w:val="00DE5913"/>
    <w:rsid w:val="00DE6083"/>
    <w:rsid w:val="00DE67DD"/>
    <w:rsid w:val="00DE739A"/>
    <w:rsid w:val="00DE7601"/>
    <w:rsid w:val="00DE7907"/>
    <w:rsid w:val="00DE7AB3"/>
    <w:rsid w:val="00DE7B74"/>
    <w:rsid w:val="00DF038D"/>
    <w:rsid w:val="00DF07A2"/>
    <w:rsid w:val="00DF221F"/>
    <w:rsid w:val="00DF2832"/>
    <w:rsid w:val="00DF578F"/>
    <w:rsid w:val="00DF68EE"/>
    <w:rsid w:val="00DF7796"/>
    <w:rsid w:val="00E00CDC"/>
    <w:rsid w:val="00E00D8F"/>
    <w:rsid w:val="00E0116B"/>
    <w:rsid w:val="00E0470F"/>
    <w:rsid w:val="00E05A26"/>
    <w:rsid w:val="00E06379"/>
    <w:rsid w:val="00E06B7F"/>
    <w:rsid w:val="00E07281"/>
    <w:rsid w:val="00E07522"/>
    <w:rsid w:val="00E121C1"/>
    <w:rsid w:val="00E1277A"/>
    <w:rsid w:val="00E127C2"/>
    <w:rsid w:val="00E127C7"/>
    <w:rsid w:val="00E13444"/>
    <w:rsid w:val="00E159DA"/>
    <w:rsid w:val="00E205D5"/>
    <w:rsid w:val="00E215C0"/>
    <w:rsid w:val="00E2241D"/>
    <w:rsid w:val="00E2376D"/>
    <w:rsid w:val="00E24BC5"/>
    <w:rsid w:val="00E25211"/>
    <w:rsid w:val="00E25D91"/>
    <w:rsid w:val="00E2642A"/>
    <w:rsid w:val="00E26F23"/>
    <w:rsid w:val="00E27798"/>
    <w:rsid w:val="00E27DB4"/>
    <w:rsid w:val="00E301FF"/>
    <w:rsid w:val="00E30805"/>
    <w:rsid w:val="00E31467"/>
    <w:rsid w:val="00E3175F"/>
    <w:rsid w:val="00E3214D"/>
    <w:rsid w:val="00E32DF3"/>
    <w:rsid w:val="00E32FA5"/>
    <w:rsid w:val="00E33159"/>
    <w:rsid w:val="00E3395B"/>
    <w:rsid w:val="00E33CAF"/>
    <w:rsid w:val="00E3471C"/>
    <w:rsid w:val="00E34DF2"/>
    <w:rsid w:val="00E35068"/>
    <w:rsid w:val="00E373BC"/>
    <w:rsid w:val="00E3783C"/>
    <w:rsid w:val="00E40DE6"/>
    <w:rsid w:val="00E418BB"/>
    <w:rsid w:val="00E42C8A"/>
    <w:rsid w:val="00E43FC9"/>
    <w:rsid w:val="00E44BFF"/>
    <w:rsid w:val="00E47FE3"/>
    <w:rsid w:val="00E51EEB"/>
    <w:rsid w:val="00E5297B"/>
    <w:rsid w:val="00E52F40"/>
    <w:rsid w:val="00E55176"/>
    <w:rsid w:val="00E56040"/>
    <w:rsid w:val="00E567CB"/>
    <w:rsid w:val="00E57588"/>
    <w:rsid w:val="00E61D9B"/>
    <w:rsid w:val="00E61E48"/>
    <w:rsid w:val="00E628EC"/>
    <w:rsid w:val="00E64FFC"/>
    <w:rsid w:val="00E663B6"/>
    <w:rsid w:val="00E707BD"/>
    <w:rsid w:val="00E70D42"/>
    <w:rsid w:val="00E71E87"/>
    <w:rsid w:val="00E73B16"/>
    <w:rsid w:val="00E7441B"/>
    <w:rsid w:val="00E748E4"/>
    <w:rsid w:val="00E75D2D"/>
    <w:rsid w:val="00E761AE"/>
    <w:rsid w:val="00E807EB"/>
    <w:rsid w:val="00E8188E"/>
    <w:rsid w:val="00E82BA6"/>
    <w:rsid w:val="00E84206"/>
    <w:rsid w:val="00E85991"/>
    <w:rsid w:val="00E86DE9"/>
    <w:rsid w:val="00E875CD"/>
    <w:rsid w:val="00E87B39"/>
    <w:rsid w:val="00E90D64"/>
    <w:rsid w:val="00E92BEF"/>
    <w:rsid w:val="00E95DE6"/>
    <w:rsid w:val="00E95FF8"/>
    <w:rsid w:val="00E963B4"/>
    <w:rsid w:val="00EA0A2D"/>
    <w:rsid w:val="00EA213E"/>
    <w:rsid w:val="00EA2A82"/>
    <w:rsid w:val="00EA2EDC"/>
    <w:rsid w:val="00EA371A"/>
    <w:rsid w:val="00EA41C5"/>
    <w:rsid w:val="00EA449A"/>
    <w:rsid w:val="00EA4C5A"/>
    <w:rsid w:val="00EA501E"/>
    <w:rsid w:val="00EA60D9"/>
    <w:rsid w:val="00EA63D5"/>
    <w:rsid w:val="00EA6897"/>
    <w:rsid w:val="00EA6B18"/>
    <w:rsid w:val="00EB05E6"/>
    <w:rsid w:val="00EB197D"/>
    <w:rsid w:val="00EB1BCC"/>
    <w:rsid w:val="00EB259B"/>
    <w:rsid w:val="00EB2B86"/>
    <w:rsid w:val="00EB2C86"/>
    <w:rsid w:val="00EB3904"/>
    <w:rsid w:val="00EB400D"/>
    <w:rsid w:val="00EB40A6"/>
    <w:rsid w:val="00EB4F51"/>
    <w:rsid w:val="00EB616A"/>
    <w:rsid w:val="00EB6A24"/>
    <w:rsid w:val="00EB6AEF"/>
    <w:rsid w:val="00EB72C4"/>
    <w:rsid w:val="00EB75AB"/>
    <w:rsid w:val="00EB7618"/>
    <w:rsid w:val="00EB7909"/>
    <w:rsid w:val="00EB7D9E"/>
    <w:rsid w:val="00EC074C"/>
    <w:rsid w:val="00EC0BC3"/>
    <w:rsid w:val="00EC0BC7"/>
    <w:rsid w:val="00EC202A"/>
    <w:rsid w:val="00EC3F25"/>
    <w:rsid w:val="00EC4F89"/>
    <w:rsid w:val="00EC5464"/>
    <w:rsid w:val="00ED06EF"/>
    <w:rsid w:val="00ED0BCA"/>
    <w:rsid w:val="00ED0F94"/>
    <w:rsid w:val="00ED192E"/>
    <w:rsid w:val="00ED1A7A"/>
    <w:rsid w:val="00ED2BBA"/>
    <w:rsid w:val="00ED30C1"/>
    <w:rsid w:val="00ED59B2"/>
    <w:rsid w:val="00ED5DD8"/>
    <w:rsid w:val="00ED6199"/>
    <w:rsid w:val="00ED6B45"/>
    <w:rsid w:val="00EE0062"/>
    <w:rsid w:val="00EE07D6"/>
    <w:rsid w:val="00EE09EF"/>
    <w:rsid w:val="00EE1F38"/>
    <w:rsid w:val="00EE3DAE"/>
    <w:rsid w:val="00EE4524"/>
    <w:rsid w:val="00EE48C5"/>
    <w:rsid w:val="00EE4937"/>
    <w:rsid w:val="00EE4A8C"/>
    <w:rsid w:val="00EE700C"/>
    <w:rsid w:val="00EF06A8"/>
    <w:rsid w:val="00EF2252"/>
    <w:rsid w:val="00EF2B71"/>
    <w:rsid w:val="00EF30C9"/>
    <w:rsid w:val="00EF3F1D"/>
    <w:rsid w:val="00EF4000"/>
    <w:rsid w:val="00EF58AA"/>
    <w:rsid w:val="00EF68CF"/>
    <w:rsid w:val="00EF7282"/>
    <w:rsid w:val="00F00A7A"/>
    <w:rsid w:val="00F02C86"/>
    <w:rsid w:val="00F03059"/>
    <w:rsid w:val="00F0407A"/>
    <w:rsid w:val="00F0565F"/>
    <w:rsid w:val="00F05BE9"/>
    <w:rsid w:val="00F067A1"/>
    <w:rsid w:val="00F07861"/>
    <w:rsid w:val="00F079BF"/>
    <w:rsid w:val="00F07D9B"/>
    <w:rsid w:val="00F11782"/>
    <w:rsid w:val="00F11DC6"/>
    <w:rsid w:val="00F12582"/>
    <w:rsid w:val="00F13A90"/>
    <w:rsid w:val="00F13D13"/>
    <w:rsid w:val="00F14558"/>
    <w:rsid w:val="00F14EDE"/>
    <w:rsid w:val="00F15461"/>
    <w:rsid w:val="00F1643B"/>
    <w:rsid w:val="00F1724E"/>
    <w:rsid w:val="00F2060A"/>
    <w:rsid w:val="00F2685E"/>
    <w:rsid w:val="00F269FA"/>
    <w:rsid w:val="00F26D4E"/>
    <w:rsid w:val="00F26E4C"/>
    <w:rsid w:val="00F27741"/>
    <w:rsid w:val="00F27AE1"/>
    <w:rsid w:val="00F30679"/>
    <w:rsid w:val="00F32860"/>
    <w:rsid w:val="00F3378D"/>
    <w:rsid w:val="00F3594A"/>
    <w:rsid w:val="00F36091"/>
    <w:rsid w:val="00F36B94"/>
    <w:rsid w:val="00F36DDC"/>
    <w:rsid w:val="00F37784"/>
    <w:rsid w:val="00F400DE"/>
    <w:rsid w:val="00F402A8"/>
    <w:rsid w:val="00F40DF5"/>
    <w:rsid w:val="00F412BD"/>
    <w:rsid w:val="00F42979"/>
    <w:rsid w:val="00F42DD0"/>
    <w:rsid w:val="00F42EFC"/>
    <w:rsid w:val="00F43C83"/>
    <w:rsid w:val="00F43FF0"/>
    <w:rsid w:val="00F46259"/>
    <w:rsid w:val="00F4653C"/>
    <w:rsid w:val="00F4655B"/>
    <w:rsid w:val="00F471BC"/>
    <w:rsid w:val="00F4734C"/>
    <w:rsid w:val="00F477A1"/>
    <w:rsid w:val="00F47D69"/>
    <w:rsid w:val="00F50515"/>
    <w:rsid w:val="00F51021"/>
    <w:rsid w:val="00F51084"/>
    <w:rsid w:val="00F54CFA"/>
    <w:rsid w:val="00F55039"/>
    <w:rsid w:val="00F5542B"/>
    <w:rsid w:val="00F5551E"/>
    <w:rsid w:val="00F5563D"/>
    <w:rsid w:val="00F55DFD"/>
    <w:rsid w:val="00F6212F"/>
    <w:rsid w:val="00F6213E"/>
    <w:rsid w:val="00F62903"/>
    <w:rsid w:val="00F62C6C"/>
    <w:rsid w:val="00F630B7"/>
    <w:rsid w:val="00F63EA2"/>
    <w:rsid w:val="00F63FAB"/>
    <w:rsid w:val="00F64311"/>
    <w:rsid w:val="00F64440"/>
    <w:rsid w:val="00F644CE"/>
    <w:rsid w:val="00F64ED6"/>
    <w:rsid w:val="00F66C32"/>
    <w:rsid w:val="00F6746C"/>
    <w:rsid w:val="00F675CA"/>
    <w:rsid w:val="00F71365"/>
    <w:rsid w:val="00F7179A"/>
    <w:rsid w:val="00F71816"/>
    <w:rsid w:val="00F723E6"/>
    <w:rsid w:val="00F729DC"/>
    <w:rsid w:val="00F74693"/>
    <w:rsid w:val="00F77DD0"/>
    <w:rsid w:val="00F81503"/>
    <w:rsid w:val="00F819D3"/>
    <w:rsid w:val="00F81FAF"/>
    <w:rsid w:val="00F82A7B"/>
    <w:rsid w:val="00F8386B"/>
    <w:rsid w:val="00F842A9"/>
    <w:rsid w:val="00F85318"/>
    <w:rsid w:val="00F853C8"/>
    <w:rsid w:val="00F8699C"/>
    <w:rsid w:val="00F92CDC"/>
    <w:rsid w:val="00F9476C"/>
    <w:rsid w:val="00F9580A"/>
    <w:rsid w:val="00F974E3"/>
    <w:rsid w:val="00F97BE1"/>
    <w:rsid w:val="00FA1280"/>
    <w:rsid w:val="00FA13B4"/>
    <w:rsid w:val="00FA1D00"/>
    <w:rsid w:val="00FA2808"/>
    <w:rsid w:val="00FA2E35"/>
    <w:rsid w:val="00FA3AD7"/>
    <w:rsid w:val="00FA3DF6"/>
    <w:rsid w:val="00FA3E9A"/>
    <w:rsid w:val="00FA4611"/>
    <w:rsid w:val="00FA632B"/>
    <w:rsid w:val="00FA75A9"/>
    <w:rsid w:val="00FB0377"/>
    <w:rsid w:val="00FB184C"/>
    <w:rsid w:val="00FB2B35"/>
    <w:rsid w:val="00FB2EC0"/>
    <w:rsid w:val="00FB387A"/>
    <w:rsid w:val="00FB39BF"/>
    <w:rsid w:val="00FB408D"/>
    <w:rsid w:val="00FB4344"/>
    <w:rsid w:val="00FB4847"/>
    <w:rsid w:val="00FB4E90"/>
    <w:rsid w:val="00FB529F"/>
    <w:rsid w:val="00FB53B0"/>
    <w:rsid w:val="00FB702B"/>
    <w:rsid w:val="00FB75E8"/>
    <w:rsid w:val="00FC0022"/>
    <w:rsid w:val="00FC1ACD"/>
    <w:rsid w:val="00FC1D3D"/>
    <w:rsid w:val="00FC2413"/>
    <w:rsid w:val="00FC5398"/>
    <w:rsid w:val="00FC5B4D"/>
    <w:rsid w:val="00FD0472"/>
    <w:rsid w:val="00FD1260"/>
    <w:rsid w:val="00FD1ED2"/>
    <w:rsid w:val="00FD39B3"/>
    <w:rsid w:val="00FD7452"/>
    <w:rsid w:val="00FE0785"/>
    <w:rsid w:val="00FE0C22"/>
    <w:rsid w:val="00FE0DE8"/>
    <w:rsid w:val="00FE12CA"/>
    <w:rsid w:val="00FE1441"/>
    <w:rsid w:val="00FE1BE6"/>
    <w:rsid w:val="00FE37E8"/>
    <w:rsid w:val="00FE3D6D"/>
    <w:rsid w:val="00FE43C4"/>
    <w:rsid w:val="00FE4A6C"/>
    <w:rsid w:val="00FE4D07"/>
    <w:rsid w:val="00FE761F"/>
    <w:rsid w:val="00FE78F9"/>
    <w:rsid w:val="00FF00E8"/>
    <w:rsid w:val="00FF17C3"/>
    <w:rsid w:val="00FF19C8"/>
    <w:rsid w:val="00FF1F6D"/>
    <w:rsid w:val="00FF2F37"/>
    <w:rsid w:val="00FF383E"/>
    <w:rsid w:val="00FF3848"/>
    <w:rsid w:val="00FF3CFD"/>
    <w:rsid w:val="00FF3EDD"/>
    <w:rsid w:val="00FF499D"/>
    <w:rsid w:val="00FF4CC9"/>
    <w:rsid w:val="00FF4FC5"/>
    <w:rsid w:val="00FF5417"/>
    <w:rsid w:val="00FF5AE6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8D4A2"/>
  <w15:docId w15:val="{BF5E9CE9-2390-4704-9998-976A9B46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5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5F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link w:val="Antrat3Diagrama"/>
    <w:uiPriority w:val="9"/>
    <w:qFormat/>
    <w:rsid w:val="00C646A6"/>
    <w:pPr>
      <w:spacing w:before="100" w:beforeAutospacing="1" w:after="100" w:afterAutospacing="1"/>
      <w:outlineLvl w:val="2"/>
    </w:pPr>
    <w:rPr>
      <w:b/>
      <w:bCs/>
      <w:sz w:val="27"/>
      <w:szCs w:val="27"/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73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5D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5D64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link w:val="SraopastraipaDiagrama"/>
    <w:uiPriority w:val="34"/>
    <w:qFormat/>
    <w:rsid w:val="00CB5D6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56040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6040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EF06A8"/>
  </w:style>
  <w:style w:type="character" w:styleId="Emfaz">
    <w:name w:val="Emphasis"/>
    <w:basedOn w:val="Numatytasispastraiposriftas"/>
    <w:uiPriority w:val="20"/>
    <w:qFormat/>
    <w:rsid w:val="00EF06A8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CD2459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niatinklio">
    <w:name w:val="Normal (Web)"/>
    <w:basedOn w:val="prastasis"/>
    <w:uiPriority w:val="99"/>
    <w:unhideWhenUsed/>
    <w:rsid w:val="00F42DD0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DF7796"/>
    <w:rPr>
      <w:b/>
      <w:bCs/>
    </w:rPr>
  </w:style>
  <w:style w:type="character" w:customStyle="1" w:styleId="ft">
    <w:name w:val="ft"/>
    <w:basedOn w:val="Numatytasispastraiposriftas"/>
    <w:rsid w:val="002E2AC6"/>
  </w:style>
  <w:style w:type="character" w:customStyle="1" w:styleId="Antrat3Diagrama">
    <w:name w:val="Antraštė 3 Diagrama"/>
    <w:basedOn w:val="Numatytasispastraiposriftas"/>
    <w:link w:val="Antrat3"/>
    <w:uiPriority w:val="9"/>
    <w:rsid w:val="00C646A6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05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TMLiankstoformatuotasDiagrama">
    <w:name w:val="HTML iš anksto formatuotas Diagrama"/>
    <w:link w:val="HTMLiankstoformatuotas"/>
    <w:qFormat/>
    <w:rsid w:val="00EF68CF"/>
    <w:rPr>
      <w:rFonts w:ascii="Courier New" w:hAnsi="Courier New" w:cs="Courier New"/>
      <w:lang w:eastAsia="lt-LT"/>
    </w:rPr>
  </w:style>
  <w:style w:type="paragraph" w:styleId="HTMLiankstoformatuotas">
    <w:name w:val="HTML Preformatted"/>
    <w:basedOn w:val="prastasis"/>
    <w:link w:val="HTMLiankstoformatuotasDiagrama"/>
    <w:qFormat/>
    <w:rsid w:val="00EF68C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  <w:jc w:val="both"/>
      <w:textAlignment w:val="baseline"/>
    </w:pPr>
    <w:rPr>
      <w:rFonts w:ascii="Courier New" w:eastAsiaTheme="minorHAnsi" w:hAnsi="Courier New" w:cs="Courier New"/>
      <w:sz w:val="22"/>
      <w:szCs w:val="22"/>
      <w:lang w:val="lt-LT" w:eastAsia="lt-LT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EF68CF"/>
    <w:rPr>
      <w:rFonts w:ascii="Consolas" w:eastAsia="Times New Roman" w:hAnsi="Consolas" w:cs="Consolas"/>
      <w:sz w:val="20"/>
      <w:szCs w:val="20"/>
      <w:lang w:val="en-GB"/>
    </w:rPr>
  </w:style>
  <w:style w:type="paragraph" w:customStyle="1" w:styleId="Stilius14punktaiParykintasisCentre">
    <w:name w:val="Stilius 14 punktai Paryškintasis Centre"/>
    <w:basedOn w:val="prastasis"/>
    <w:next w:val="Sraotsinys2"/>
    <w:rsid w:val="00A7416E"/>
    <w:pPr>
      <w:jc w:val="center"/>
    </w:pPr>
    <w:rPr>
      <w:b/>
      <w:bCs/>
      <w:sz w:val="28"/>
      <w:szCs w:val="20"/>
      <w:lang w:val="lt-LT" w:eastAsia="lt-LT"/>
    </w:rPr>
  </w:style>
  <w:style w:type="paragraph" w:styleId="Sraotsinys2">
    <w:name w:val="List Continue 2"/>
    <w:basedOn w:val="prastasis"/>
    <w:uiPriority w:val="99"/>
    <w:semiHidden/>
    <w:unhideWhenUsed/>
    <w:rsid w:val="00A7416E"/>
    <w:pPr>
      <w:spacing w:after="120"/>
      <w:ind w:left="566"/>
      <w:contextualSpacing/>
    </w:pPr>
  </w:style>
  <w:style w:type="character" w:customStyle="1" w:styleId="gmaildefault">
    <w:name w:val="gmail_default"/>
    <w:basedOn w:val="Numatytasispastraiposriftas"/>
    <w:rsid w:val="00FB2B35"/>
  </w:style>
  <w:style w:type="paragraph" w:customStyle="1" w:styleId="gmail-msolistparagraph">
    <w:name w:val="gmail-msolistparagraph"/>
    <w:basedOn w:val="prastasis"/>
    <w:rsid w:val="001B1CBC"/>
    <w:pPr>
      <w:spacing w:before="100" w:beforeAutospacing="1" w:after="100" w:afterAutospacing="1"/>
    </w:pPr>
    <w:rPr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33D71"/>
    <w:rPr>
      <w:color w:val="800080" w:themeColor="followedHyperlink"/>
      <w:u w:val="singl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73C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940A1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EE700C"/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EE700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6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8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64691</TotalTime>
  <Pages>3</Pages>
  <Words>5836</Words>
  <Characters>3328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inga.jakeliene</dc:creator>
  <cp:lastModifiedBy>Inga Jakelienė</cp:lastModifiedBy>
  <cp:revision>1285</cp:revision>
  <cp:lastPrinted>2016-10-11T14:22:00Z</cp:lastPrinted>
  <dcterms:created xsi:type="dcterms:W3CDTF">2014-07-18T06:30:00Z</dcterms:created>
  <dcterms:modified xsi:type="dcterms:W3CDTF">2022-10-26T08:20:00Z</dcterms:modified>
</cp:coreProperties>
</file>