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9746B1" w:rsidRPr="006B2BD7" w14:paraId="56DC2B42" w14:textId="77777777" w:rsidTr="00DB59E6">
        <w:trPr>
          <w:cantSplit/>
          <w:tblHeader/>
        </w:trPr>
        <w:tc>
          <w:tcPr>
            <w:tcW w:w="5103" w:type="dxa"/>
          </w:tcPr>
          <w:p w14:paraId="04EBE317" w14:textId="77777777" w:rsidR="009746B1" w:rsidRPr="006B2BD7" w:rsidRDefault="009746B1" w:rsidP="00DB59E6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4533" w:type="dxa"/>
          </w:tcPr>
          <w:p w14:paraId="68738CB8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>PATVIRTINTA:</w:t>
            </w:r>
          </w:p>
          <w:p w14:paraId="33EA64D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Vilniaus m. savivaldybės </w:t>
            </w:r>
          </w:p>
          <w:p w14:paraId="422C029F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administracijos direktoriaus pavaduotojas </w:t>
            </w:r>
          </w:p>
          <w:p w14:paraId="2D6D582B" w14:textId="77777777" w:rsidR="009746B1" w:rsidRPr="006B2BD7" w:rsidRDefault="009746B1" w:rsidP="00DB59E6">
            <w:pPr>
              <w:rPr>
                <w:lang w:val="lt-LT"/>
              </w:rPr>
            </w:pPr>
            <w:r w:rsidRPr="006B2BD7">
              <w:rPr>
                <w:lang w:val="lt-LT"/>
              </w:rPr>
              <w:t xml:space="preserve">2022 m. ___________d. įsakymu Nr. </w:t>
            </w:r>
          </w:p>
        </w:tc>
      </w:tr>
    </w:tbl>
    <w:p w14:paraId="5774614F" w14:textId="77777777" w:rsidR="009746B1" w:rsidRPr="006B2BD7" w:rsidRDefault="009746B1" w:rsidP="009746B1">
      <w:pPr>
        <w:jc w:val="center"/>
        <w:rPr>
          <w:lang w:val="lt-LT"/>
        </w:rPr>
      </w:pPr>
    </w:p>
    <w:p w14:paraId="26C607D7" w14:textId="77777777" w:rsidR="009746B1" w:rsidRPr="006B2BD7" w:rsidRDefault="009746B1" w:rsidP="009746B1">
      <w:pPr>
        <w:jc w:val="center"/>
        <w:rPr>
          <w:b/>
          <w:caps/>
          <w:lang w:val="lt-LT"/>
        </w:rPr>
      </w:pPr>
      <w:r w:rsidRPr="006B2BD7">
        <w:rPr>
          <w:b/>
          <w:caps/>
          <w:lang w:val="lt-LT"/>
        </w:rPr>
        <w:t xml:space="preserve">Planavimo darbų programa </w:t>
      </w:r>
    </w:p>
    <w:p w14:paraId="16278B6A" w14:textId="2DB4C771" w:rsidR="009746B1" w:rsidRPr="006B2BD7" w:rsidRDefault="009746B1" w:rsidP="009746B1">
      <w:pPr>
        <w:jc w:val="center"/>
        <w:rPr>
          <w:b/>
          <w:bCs/>
          <w:lang w:val="lt-LT"/>
        </w:rPr>
      </w:pPr>
      <w:r w:rsidRPr="006B2BD7">
        <w:rPr>
          <w:b/>
          <w:bCs/>
          <w:caps/>
          <w:lang w:val="lt-LT"/>
        </w:rPr>
        <w:t>detali</w:t>
      </w:r>
      <w:r w:rsidRPr="006B2BD7">
        <w:rPr>
          <w:b/>
          <w:bCs/>
          <w:lang w:val="lt-LT"/>
        </w:rPr>
        <w:t>OJO</w:t>
      </w:r>
      <w:r w:rsidRPr="006B2BD7">
        <w:rPr>
          <w:b/>
          <w:bCs/>
          <w:caps/>
          <w:lang w:val="lt-LT"/>
        </w:rPr>
        <w:t xml:space="preserve"> planavimo </w:t>
      </w:r>
      <w:r w:rsidRPr="006B2BD7">
        <w:rPr>
          <w:b/>
          <w:bCs/>
          <w:lang w:val="lt-LT"/>
        </w:rPr>
        <w:t xml:space="preserve">DOKUMENTUI </w:t>
      </w:r>
      <w:r w:rsidR="00476910" w:rsidRPr="006B2BD7">
        <w:rPr>
          <w:b/>
          <w:bCs/>
          <w:lang w:val="lt-LT"/>
        </w:rPr>
        <w:t>K</w:t>
      </w:r>
      <w:r w:rsidR="001D61E8">
        <w:rPr>
          <w:b/>
          <w:bCs/>
          <w:lang w:val="lt-LT"/>
        </w:rPr>
        <w:t>OREGUOTI</w:t>
      </w:r>
    </w:p>
    <w:p w14:paraId="061C1FDA" w14:textId="77777777" w:rsidR="009746B1" w:rsidRPr="006B2BD7" w:rsidRDefault="009746B1" w:rsidP="009746B1">
      <w:pPr>
        <w:jc w:val="center"/>
        <w:rPr>
          <w:lang w:val="lt-LT"/>
        </w:rPr>
      </w:pPr>
    </w:p>
    <w:p w14:paraId="7FFEA676" w14:textId="4C7A058F" w:rsidR="009746B1" w:rsidRPr="00644CA8" w:rsidRDefault="009746B1" w:rsidP="00644CA8">
      <w:pPr>
        <w:spacing w:after="120"/>
        <w:jc w:val="both"/>
        <w:rPr>
          <w:lang w:val="lt-LT"/>
        </w:rPr>
      </w:pPr>
      <w:r w:rsidRPr="006B2BD7">
        <w:rPr>
          <w:b/>
          <w:lang w:val="lt-LT"/>
        </w:rPr>
        <w:t>1. Planavimo dokumento pavadinimas:</w:t>
      </w:r>
      <w:r w:rsidRPr="006B2BD7">
        <w:rPr>
          <w:lang w:val="lt-LT"/>
        </w:rPr>
        <w:t xml:space="preserve"> </w:t>
      </w:r>
      <w:r w:rsidR="00493F5A" w:rsidRPr="00493F5A">
        <w:rPr>
          <w:lang w:val="lt-LT"/>
        </w:rPr>
        <w:t>Pilaitės teritorijos šiaurinės dalies detaliojo plano sprendini</w:t>
      </w:r>
      <w:r w:rsidR="00493F5A">
        <w:rPr>
          <w:lang w:val="lt-LT"/>
        </w:rPr>
        <w:t>ų koregavimas</w:t>
      </w:r>
      <w:r w:rsidR="00493F5A" w:rsidRPr="00493F5A">
        <w:rPr>
          <w:lang w:val="lt-LT"/>
        </w:rPr>
        <w:t xml:space="preserve"> sklype </w:t>
      </w:r>
      <w:proofErr w:type="spellStart"/>
      <w:r w:rsidR="00493F5A" w:rsidRPr="00493F5A">
        <w:rPr>
          <w:lang w:val="lt-LT"/>
        </w:rPr>
        <w:t>Pakarvių</w:t>
      </w:r>
      <w:proofErr w:type="spellEnd"/>
      <w:r w:rsidR="00493F5A" w:rsidRPr="00493F5A">
        <w:rPr>
          <w:lang w:val="lt-LT"/>
        </w:rPr>
        <w:t xml:space="preserve"> g. 2 (kadastro Nr. 0101/0167:610) inicijavimo sutarties pagrindu.</w:t>
      </w:r>
    </w:p>
    <w:p w14:paraId="67450CE1" w14:textId="3F686DC3" w:rsidR="009746B1" w:rsidRPr="006B2BD7" w:rsidRDefault="009746B1" w:rsidP="009746B1">
      <w:pPr>
        <w:spacing w:after="120"/>
        <w:jc w:val="both"/>
        <w:rPr>
          <w:b/>
          <w:lang w:val="lt-LT"/>
        </w:rPr>
      </w:pPr>
      <w:r w:rsidRPr="006B2BD7">
        <w:rPr>
          <w:b/>
          <w:lang w:val="lt-LT"/>
        </w:rPr>
        <w:t>2. Planuojam</w:t>
      </w:r>
      <w:r w:rsidR="00CB55DD">
        <w:rPr>
          <w:b/>
          <w:lang w:val="lt-LT"/>
        </w:rPr>
        <w:t>a teritorij</w:t>
      </w:r>
      <w:r w:rsidR="001D61E8">
        <w:rPr>
          <w:b/>
          <w:lang w:val="lt-LT"/>
        </w:rPr>
        <w:t>a</w:t>
      </w:r>
      <w:r w:rsidRPr="006B2BD7">
        <w:rPr>
          <w:b/>
          <w:lang w:val="lt-LT"/>
        </w:rPr>
        <w:t>:</w:t>
      </w:r>
      <w:r w:rsidRPr="00CB55DD">
        <w:rPr>
          <w:bCs/>
          <w:lang w:val="lt-LT"/>
        </w:rPr>
        <w:t xml:space="preserve"> </w:t>
      </w:r>
      <w:r w:rsidR="00CB55DD" w:rsidRPr="00CB55DD">
        <w:rPr>
          <w:bCs/>
          <w:lang w:val="lt-LT"/>
        </w:rPr>
        <w:t>planuojamas</w:t>
      </w:r>
      <w:r w:rsidR="00CB55DD">
        <w:rPr>
          <w:b/>
          <w:lang w:val="lt-LT"/>
        </w:rPr>
        <w:t xml:space="preserve"> </w:t>
      </w:r>
      <w:r w:rsidR="00CB55DD" w:rsidRPr="00CB55DD">
        <w:rPr>
          <w:bCs/>
          <w:lang w:val="lt-LT"/>
        </w:rPr>
        <w:t>sklypas</w:t>
      </w:r>
      <w:r w:rsidR="00493F5A" w:rsidRPr="00493F5A">
        <w:t xml:space="preserve"> </w:t>
      </w:r>
      <w:proofErr w:type="spellStart"/>
      <w:r w:rsidR="00493F5A" w:rsidRPr="00493F5A">
        <w:rPr>
          <w:bCs/>
          <w:lang w:val="lt-LT"/>
        </w:rPr>
        <w:t>Pakarvių</w:t>
      </w:r>
      <w:proofErr w:type="spellEnd"/>
      <w:r w:rsidR="00493F5A" w:rsidRPr="00493F5A">
        <w:rPr>
          <w:bCs/>
          <w:lang w:val="lt-LT"/>
        </w:rPr>
        <w:t xml:space="preserve"> g. 2 (kadastro Nr. 0101/0167:610</w:t>
      </w:r>
      <w:r w:rsidR="00493F5A">
        <w:rPr>
          <w:bCs/>
          <w:lang w:val="lt-LT"/>
        </w:rPr>
        <w:t>).</w:t>
      </w:r>
    </w:p>
    <w:p w14:paraId="5F0BF212" w14:textId="50A89085" w:rsidR="009746B1" w:rsidRDefault="009746B1" w:rsidP="009746B1">
      <w:pPr>
        <w:spacing w:after="120"/>
        <w:jc w:val="both"/>
        <w:rPr>
          <w:bCs/>
          <w:lang w:val="lt-LT"/>
        </w:rPr>
      </w:pPr>
      <w:r w:rsidRPr="006B2BD7">
        <w:rPr>
          <w:b/>
          <w:lang w:val="lt-LT"/>
        </w:rPr>
        <w:t xml:space="preserve">3. Planuojamos teritorijos plotas: </w:t>
      </w:r>
      <w:r w:rsidR="004C7353" w:rsidRPr="004C7353">
        <w:rPr>
          <w:bCs/>
          <w:lang w:val="lt-LT"/>
        </w:rPr>
        <w:t>0</w:t>
      </w:r>
      <w:r w:rsidR="00CB55DD">
        <w:rPr>
          <w:bCs/>
          <w:lang w:val="lt-LT"/>
        </w:rPr>
        <w:t>,1</w:t>
      </w:r>
      <w:r w:rsidR="00FC6ED1">
        <w:rPr>
          <w:bCs/>
          <w:lang w:val="lt-LT"/>
        </w:rPr>
        <w:t>012</w:t>
      </w:r>
      <w:r w:rsidR="004C7353" w:rsidRPr="004C7353">
        <w:rPr>
          <w:bCs/>
          <w:lang w:val="lt-LT"/>
        </w:rPr>
        <w:t xml:space="preserve"> ha.</w:t>
      </w:r>
    </w:p>
    <w:p w14:paraId="16D83F4D" w14:textId="7FC5A60C" w:rsidR="001D61E8" w:rsidRPr="006B2BD7" w:rsidRDefault="001D61E8" w:rsidP="009746B1">
      <w:pPr>
        <w:spacing w:after="120"/>
        <w:jc w:val="both"/>
        <w:rPr>
          <w:bCs/>
          <w:lang w:val="lt-LT"/>
        </w:rPr>
      </w:pPr>
      <w:r w:rsidRPr="001D61E8">
        <w:rPr>
          <w:b/>
          <w:lang w:val="lt-LT"/>
        </w:rPr>
        <w:t>4. Nagrinėjama teritorija:</w:t>
      </w:r>
      <w:r w:rsidRPr="001D61E8">
        <w:rPr>
          <w:bCs/>
          <w:lang w:val="lt-LT"/>
        </w:rPr>
        <w:t xml:space="preserve"> Nagrinėjama platesnė (numatomų sprendinių įtaką patirianti) atitinkanti kvartalo apibrėžtį 1,</w:t>
      </w:r>
      <w:r w:rsidR="00FC6ED1">
        <w:rPr>
          <w:bCs/>
          <w:lang w:val="lt-LT"/>
        </w:rPr>
        <w:t>18</w:t>
      </w:r>
      <w:r w:rsidRPr="001D61E8">
        <w:rPr>
          <w:bCs/>
          <w:lang w:val="lt-LT"/>
        </w:rPr>
        <w:t xml:space="preserve"> ha. teritorija.</w:t>
      </w:r>
    </w:p>
    <w:p w14:paraId="685290AD" w14:textId="594F7C2E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5</w:t>
      </w:r>
      <w:r w:rsidR="009746B1" w:rsidRPr="006B2BD7">
        <w:rPr>
          <w:b/>
          <w:lang w:val="lt-LT"/>
        </w:rPr>
        <w:t xml:space="preserve">. Planavimo organizatorius: </w:t>
      </w:r>
      <w:r w:rsidR="009746B1" w:rsidRPr="006B2BD7">
        <w:rPr>
          <w:bCs/>
          <w:lang w:val="lt-LT"/>
        </w:rPr>
        <w:t>Vilniaus miesto savivaldybės administracijos direktorius, Konstitucijos pr. 3,</w:t>
      </w:r>
      <w:r w:rsidR="009746B1" w:rsidRPr="006B2BD7">
        <w:rPr>
          <w:lang w:val="lt-LT"/>
        </w:rPr>
        <w:t xml:space="preserve"> LT-09601, Vilnius, tel. 8 5 2112616, faks. 8 5 2112222.</w:t>
      </w:r>
    </w:p>
    <w:p w14:paraId="42852B84" w14:textId="7A1FBE79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6</w:t>
      </w:r>
      <w:r w:rsidR="009746B1" w:rsidRPr="006B2BD7">
        <w:rPr>
          <w:b/>
          <w:lang w:val="lt-LT"/>
        </w:rPr>
        <w:t xml:space="preserve">. Planavimo iniciatorius: </w:t>
      </w:r>
      <w:r w:rsidR="00FC6ED1">
        <w:rPr>
          <w:bCs/>
          <w:lang w:val="lt-LT"/>
        </w:rPr>
        <w:t>fizinis</w:t>
      </w:r>
      <w:r w:rsidR="004C7353" w:rsidRPr="004C7353">
        <w:rPr>
          <w:bCs/>
          <w:lang w:val="lt-LT"/>
        </w:rPr>
        <w:t xml:space="preserve"> asmuo.</w:t>
      </w:r>
    </w:p>
    <w:p w14:paraId="09E34BA9" w14:textId="4B9BDFA2" w:rsidR="009746B1" w:rsidRPr="006B2BD7" w:rsidRDefault="001D61E8" w:rsidP="009746B1">
      <w:pPr>
        <w:spacing w:after="120"/>
        <w:jc w:val="both"/>
        <w:rPr>
          <w:lang w:val="lt-LT"/>
        </w:rPr>
      </w:pPr>
      <w:r>
        <w:rPr>
          <w:b/>
          <w:lang w:val="lt-LT"/>
        </w:rPr>
        <w:t>7</w:t>
      </w:r>
      <w:r w:rsidR="009746B1" w:rsidRPr="006B2BD7">
        <w:rPr>
          <w:b/>
          <w:lang w:val="lt-LT"/>
        </w:rPr>
        <w:t>. Rengėjas:</w:t>
      </w:r>
      <w:r w:rsidR="009746B1" w:rsidRPr="006B2BD7">
        <w:rPr>
          <w:lang w:val="lt-LT"/>
        </w:rPr>
        <w:t xml:space="preserve"> pasirenka planavimo iniciatorius.</w:t>
      </w:r>
    </w:p>
    <w:p w14:paraId="6FDA4AAA" w14:textId="4FBEC890" w:rsidR="009746B1" w:rsidRDefault="001D61E8" w:rsidP="009746B1">
      <w:pPr>
        <w:spacing w:after="120"/>
        <w:jc w:val="both"/>
        <w:rPr>
          <w:bCs/>
          <w:color w:val="00B050"/>
          <w:lang w:val="lt-LT"/>
        </w:rPr>
      </w:pPr>
      <w:r>
        <w:rPr>
          <w:b/>
          <w:lang w:val="lt-LT"/>
        </w:rPr>
        <w:t>8</w:t>
      </w:r>
      <w:r w:rsidR="009746B1" w:rsidRPr="006B2BD7">
        <w:rPr>
          <w:b/>
          <w:lang w:val="lt-LT"/>
        </w:rPr>
        <w:t xml:space="preserve">. Planavimo pagrindas: </w:t>
      </w:r>
      <w:r w:rsidR="009746B1" w:rsidRPr="004C7353">
        <w:rPr>
          <w:bCs/>
          <w:lang w:val="lt-LT"/>
        </w:rPr>
        <w:t>iniciatoriaus prašymas</w:t>
      </w:r>
      <w:r w:rsidR="004C7353" w:rsidRPr="004C7353">
        <w:rPr>
          <w:bCs/>
          <w:lang w:val="lt-LT"/>
        </w:rPr>
        <w:t>.</w:t>
      </w:r>
    </w:p>
    <w:p w14:paraId="246F4569" w14:textId="7C15A998" w:rsidR="009746B1" w:rsidRPr="007120E1" w:rsidRDefault="009746B1" w:rsidP="008E7676">
      <w:pPr>
        <w:pStyle w:val="Pagrindiniotekstotrauka"/>
        <w:ind w:left="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9. Planavimo tikslai ir </w:t>
      </w:r>
      <w:r w:rsidR="00F857D3" w:rsidRPr="3B6769A6">
        <w:rPr>
          <w:b/>
          <w:bCs/>
          <w:lang w:val="lt-LT"/>
        </w:rPr>
        <w:t xml:space="preserve">detaliojo plano </w:t>
      </w:r>
      <w:r w:rsidRPr="3B6769A6">
        <w:rPr>
          <w:b/>
          <w:bCs/>
          <w:lang w:val="lt-LT"/>
        </w:rPr>
        <w:t xml:space="preserve">uždaviniai: </w:t>
      </w:r>
      <w:r w:rsidR="007120E1" w:rsidRPr="007120E1">
        <w:rPr>
          <w:lang w:val="lt-LT"/>
        </w:rPr>
        <w:t xml:space="preserve">nekeičiant žemės sklypo pagrindinės naudojimo paskirties ir naudojimo būdo, </w:t>
      </w:r>
      <w:proofErr w:type="spellStart"/>
      <w:r w:rsidR="007120E1" w:rsidRPr="007120E1">
        <w:rPr>
          <w:lang w:val="lt-LT"/>
        </w:rPr>
        <w:t>nustatiti</w:t>
      </w:r>
      <w:proofErr w:type="spellEnd"/>
      <w:r w:rsidR="007120E1" w:rsidRPr="007120E1">
        <w:rPr>
          <w:lang w:val="lt-LT"/>
        </w:rPr>
        <w:t xml:space="preserve"> teritorijos užstatymo tipą ir kitus teritorijos naudojimo reglamentus vadovaujantis Vilniaus miesto savivaldybės teritorijos bendrojo plano sprendiniais.</w:t>
      </w:r>
    </w:p>
    <w:p w14:paraId="5BC6851D" w14:textId="2FC8DE45" w:rsidR="009746B1" w:rsidRPr="006B2BD7" w:rsidRDefault="005115D1" w:rsidP="3B6769A6">
      <w:pPr>
        <w:pStyle w:val="Default"/>
        <w:spacing w:after="120"/>
        <w:jc w:val="both"/>
        <w:rPr>
          <w:color w:val="00B050"/>
        </w:rPr>
      </w:pPr>
      <w:r w:rsidRPr="3B6769A6">
        <w:rPr>
          <w:b/>
          <w:bCs/>
        </w:rPr>
        <w:t>10</w:t>
      </w:r>
      <w:r w:rsidR="009746B1" w:rsidRPr="3B6769A6">
        <w:rPr>
          <w:b/>
          <w:bCs/>
        </w:rPr>
        <w:t xml:space="preserve">. Papildomi planavimo uždaviniai: </w:t>
      </w:r>
      <w:r w:rsidR="009746B1" w:rsidRPr="004C7353">
        <w:rPr>
          <w:color w:val="auto"/>
        </w:rPr>
        <w:t>numatyti funkcinius bei kompozicinius ryšius su gretimomis teritorijomis</w:t>
      </w:r>
      <w:r w:rsidR="008E7676">
        <w:rPr>
          <w:color w:val="auto"/>
        </w:rPr>
        <w:t>.</w:t>
      </w:r>
    </w:p>
    <w:p w14:paraId="69ED9DAC" w14:textId="4803CB37" w:rsidR="009746B1" w:rsidRPr="006B2BD7" w:rsidRDefault="009746B1" w:rsidP="3B6769A6">
      <w:pPr>
        <w:pStyle w:val="Default"/>
        <w:spacing w:after="120"/>
        <w:jc w:val="both"/>
        <w:rPr>
          <w:b/>
          <w:bCs/>
        </w:rPr>
      </w:pPr>
      <w:r w:rsidRPr="3B6769A6">
        <w:rPr>
          <w:b/>
          <w:bCs/>
        </w:rPr>
        <w:t xml:space="preserve">11. Papildomi reglamentai: </w:t>
      </w:r>
      <w:r w:rsidRPr="004C7353">
        <w:rPr>
          <w:color w:val="auto"/>
        </w:rPr>
        <w:t xml:space="preserve">teritorijos tūrinės ir erdvinės kompozicijos reikalavimai. </w:t>
      </w:r>
    </w:p>
    <w:p w14:paraId="5BC6BE27" w14:textId="6E43F414" w:rsidR="009746B1" w:rsidRPr="006B2BD7" w:rsidRDefault="009746B1" w:rsidP="009746B1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12. Tyrimai ir galimybių studijos: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Parengti topografiją</w:t>
      </w:r>
      <w:r w:rsidR="006036FC">
        <w:rPr>
          <w:lang w:val="lt-LT"/>
        </w:rPr>
        <w:t>.</w:t>
      </w:r>
      <w:r w:rsidRPr="004C7353">
        <w:rPr>
          <w:lang w:val="lt-LT"/>
        </w:rPr>
        <w:t xml:space="preserve"> </w:t>
      </w:r>
    </w:p>
    <w:p w14:paraId="7279C2DE" w14:textId="66997155" w:rsidR="009746B1" w:rsidRPr="004C7353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13. SPAV reikalingumas: </w:t>
      </w:r>
      <w:r w:rsidR="008E7676">
        <w:rPr>
          <w:lang w:val="lt-LT"/>
        </w:rPr>
        <w:t>nereikalingas.</w:t>
      </w:r>
    </w:p>
    <w:p w14:paraId="4435C3A5" w14:textId="3A06F1BB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14.</w:t>
      </w:r>
      <w:r w:rsidRPr="3B6769A6">
        <w:rPr>
          <w:lang w:val="lt-LT" w:eastAsia="lt-LT"/>
        </w:rPr>
        <w:t xml:space="preserve"> </w:t>
      </w:r>
      <w:r w:rsidRPr="3B6769A6">
        <w:rPr>
          <w:b/>
          <w:bCs/>
          <w:lang w:val="lt-LT" w:eastAsia="lt-LT"/>
        </w:rPr>
        <w:t xml:space="preserve">Detaliojo planavimo etapai: </w:t>
      </w:r>
      <w:r w:rsidRPr="3B6769A6">
        <w:rPr>
          <w:lang w:val="lt-LT" w:eastAsia="lt-LT"/>
        </w:rPr>
        <w:t xml:space="preserve">parengiamasis, rengimo ir baigiamasis etapai. </w:t>
      </w:r>
    </w:p>
    <w:p w14:paraId="5D9F7AAA" w14:textId="78711A04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 w:eastAsia="lt-LT"/>
        </w:rPr>
        <w:t>15. Detaliojo plano koncepcijos rengimas:</w:t>
      </w:r>
      <w:r w:rsidRPr="3B6769A6">
        <w:rPr>
          <w:lang w:val="lt-LT" w:eastAsia="lt-LT"/>
        </w:rPr>
        <w:t xml:space="preserve"> </w:t>
      </w:r>
      <w:r w:rsidRPr="004C7353">
        <w:rPr>
          <w:lang w:val="lt-LT" w:eastAsia="lt-LT"/>
        </w:rPr>
        <w:t>nerengiama</w:t>
      </w:r>
      <w:r w:rsidR="004C7353" w:rsidRPr="004C7353">
        <w:rPr>
          <w:lang w:val="lt-LT" w:eastAsia="lt-LT"/>
        </w:rPr>
        <w:t>.</w:t>
      </w:r>
      <w:r w:rsidRPr="004C7353">
        <w:rPr>
          <w:lang w:val="lt-LT" w:eastAsia="lt-LT"/>
        </w:rPr>
        <w:t xml:space="preserve"> </w:t>
      </w:r>
    </w:p>
    <w:p w14:paraId="4A31B0E9" w14:textId="698A0C43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16. Atviras konkursas geriausiai urbanistinei idėjai atrinkti:</w:t>
      </w:r>
      <w:r w:rsidRPr="3B6769A6">
        <w:rPr>
          <w:lang w:val="lt-LT"/>
        </w:rPr>
        <w:t xml:space="preserve"> </w:t>
      </w:r>
      <w:r w:rsidRPr="004C7353">
        <w:rPr>
          <w:lang w:val="lt-LT"/>
        </w:rPr>
        <w:t>nereikalingas.</w:t>
      </w:r>
    </w:p>
    <w:p w14:paraId="6F5CBCB9" w14:textId="15A40911" w:rsidR="009746B1" w:rsidRPr="006B2BD7" w:rsidRDefault="009746B1" w:rsidP="3B6769A6">
      <w:pPr>
        <w:spacing w:after="120"/>
        <w:jc w:val="both"/>
        <w:rPr>
          <w:color w:val="00B050"/>
          <w:lang w:val="lt-LT"/>
        </w:rPr>
      </w:pPr>
      <w:r w:rsidRPr="3B6769A6">
        <w:rPr>
          <w:b/>
          <w:bCs/>
          <w:lang w:val="lt-LT"/>
        </w:rPr>
        <w:t xml:space="preserve">17. Sprendinių nepriklausomas ekspertinis vertinimas: </w:t>
      </w:r>
      <w:r w:rsidRPr="004C7353">
        <w:rPr>
          <w:lang w:val="lt-LT"/>
        </w:rPr>
        <w:t>nereikalingas.</w:t>
      </w:r>
    </w:p>
    <w:p w14:paraId="53C0FC7E" w14:textId="07542524" w:rsidR="009746B1" w:rsidRPr="006B2BD7" w:rsidRDefault="009746B1" w:rsidP="009746B1">
      <w:pPr>
        <w:spacing w:after="120"/>
        <w:jc w:val="both"/>
        <w:rPr>
          <w:lang w:val="lt-LT" w:eastAsia="lt-LT"/>
        </w:rPr>
      </w:pPr>
      <w:r w:rsidRPr="3B6769A6">
        <w:rPr>
          <w:b/>
          <w:bCs/>
          <w:lang w:val="lt-LT"/>
        </w:rPr>
        <w:t>18.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Viešumo užtikrinimas: </w:t>
      </w:r>
      <w:r w:rsidRPr="3B6769A6">
        <w:rPr>
          <w:lang w:val="lt-LT" w:eastAsia="lt-LT"/>
        </w:rPr>
        <w:t>detaliojo plano k</w:t>
      </w:r>
      <w:r w:rsidR="007120E1">
        <w:rPr>
          <w:lang w:val="lt-LT" w:eastAsia="lt-LT"/>
        </w:rPr>
        <w:t>oregavimo</w:t>
      </w:r>
      <w:r w:rsidRPr="3B6769A6">
        <w:rPr>
          <w:lang w:val="lt-LT" w:eastAsia="lt-LT"/>
        </w:rPr>
        <w:t xml:space="preserve"> viešumo procedūros atliekamos teisės aktuose nustatyta tvarka. </w:t>
      </w:r>
      <w:r w:rsidR="00841BDC" w:rsidRPr="3B6769A6">
        <w:rPr>
          <w:lang w:val="lt-LT"/>
        </w:rPr>
        <w:t>Jas užtikrina planavimo organizatorius ir jo įgaliotas asmuo</w:t>
      </w:r>
      <w:r w:rsidRPr="3B6769A6">
        <w:rPr>
          <w:lang w:val="lt-LT" w:eastAsia="lt-LT"/>
        </w:rPr>
        <w:t>.</w:t>
      </w:r>
    </w:p>
    <w:p w14:paraId="2DA34E35" w14:textId="78AC7AD6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19.</w:t>
      </w:r>
      <w:r w:rsidRPr="3B6769A6">
        <w:rPr>
          <w:lang w:val="lt-LT"/>
        </w:rPr>
        <w:t xml:space="preserve"> </w:t>
      </w:r>
      <w:r w:rsidRPr="3B6769A6">
        <w:rPr>
          <w:b/>
          <w:bCs/>
          <w:lang w:val="lt-LT"/>
        </w:rPr>
        <w:t xml:space="preserve">Planavimo terminai: </w:t>
      </w:r>
      <w:r w:rsidRPr="3B6769A6">
        <w:rPr>
          <w:lang w:val="lt-LT"/>
        </w:rPr>
        <w:t>nurodomi teritorijų planavimo proceso inicijavimo sutartyje.</w:t>
      </w:r>
    </w:p>
    <w:p w14:paraId="6CFC1853" w14:textId="3C5E9F6A" w:rsidR="009746B1" w:rsidRPr="006B2BD7" w:rsidRDefault="005115D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>20</w:t>
      </w:r>
      <w:r w:rsidR="009746B1" w:rsidRPr="3B6769A6">
        <w:rPr>
          <w:b/>
          <w:bCs/>
          <w:lang w:val="lt-LT"/>
        </w:rPr>
        <w:t xml:space="preserve">. Derinimo procedūra: </w:t>
      </w:r>
      <w:r w:rsidR="009746B1" w:rsidRPr="3B6769A6">
        <w:rPr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E3E1686" w14:textId="63BBE374" w:rsidR="009746B1" w:rsidRPr="006B2BD7" w:rsidRDefault="009746B1" w:rsidP="3B6769A6">
      <w:pPr>
        <w:spacing w:after="120"/>
        <w:jc w:val="both"/>
        <w:rPr>
          <w:lang w:val="lt-LT"/>
        </w:rPr>
      </w:pPr>
      <w:r w:rsidRPr="3B6769A6">
        <w:rPr>
          <w:b/>
          <w:bCs/>
          <w:lang w:val="lt-LT"/>
        </w:rPr>
        <w:t xml:space="preserve">21. Kiti reikalavimai: </w:t>
      </w:r>
      <w:r w:rsidRPr="3B6769A6">
        <w:rPr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B90C71" w:rsidRPr="3B6769A6">
        <w:rPr>
          <w:lang w:val="lt-LT"/>
        </w:rPr>
        <w:t>Planavimo organizatorius p</w:t>
      </w:r>
      <w:r w:rsidRPr="3B6769A6">
        <w:rPr>
          <w:lang w:val="lt-LT"/>
        </w:rPr>
        <w:t>atvirtintą dokumentą</w:t>
      </w:r>
      <w:r w:rsidR="00B90C71" w:rsidRPr="3B6769A6">
        <w:rPr>
          <w:lang w:val="lt-LT"/>
        </w:rPr>
        <w:t xml:space="preserve"> turi </w:t>
      </w:r>
      <w:r w:rsidRPr="3B6769A6">
        <w:rPr>
          <w:lang w:val="lt-LT"/>
        </w:rPr>
        <w:t>užregistruoti www.tpdr.lt.</w:t>
      </w:r>
    </w:p>
    <w:sectPr w:rsidR="009746B1" w:rsidRPr="006B2BD7">
      <w:headerReference w:type="default" r:id="rId10"/>
      <w:headerReference w:type="first" r:id="rId11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514D" w14:textId="77777777" w:rsidR="005D10C5" w:rsidRDefault="005D10C5">
      <w:r>
        <w:separator/>
      </w:r>
    </w:p>
  </w:endnote>
  <w:endnote w:type="continuationSeparator" w:id="0">
    <w:p w14:paraId="269360B1" w14:textId="77777777" w:rsidR="005D10C5" w:rsidRDefault="005D10C5">
      <w:r>
        <w:continuationSeparator/>
      </w:r>
    </w:p>
  </w:endnote>
  <w:endnote w:type="continuationNotice" w:id="1">
    <w:p w14:paraId="05BE1335" w14:textId="77777777" w:rsidR="005D10C5" w:rsidRDefault="005D10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A145" w14:textId="77777777" w:rsidR="005D10C5" w:rsidRDefault="005D10C5">
      <w:r>
        <w:separator/>
      </w:r>
    </w:p>
  </w:footnote>
  <w:footnote w:type="continuationSeparator" w:id="0">
    <w:p w14:paraId="3353EC50" w14:textId="77777777" w:rsidR="005D10C5" w:rsidRDefault="005D10C5">
      <w:r>
        <w:continuationSeparator/>
      </w:r>
    </w:p>
  </w:footnote>
  <w:footnote w:type="continuationNotice" w:id="1">
    <w:p w14:paraId="7581A2F9" w14:textId="77777777" w:rsidR="005D10C5" w:rsidRDefault="005D10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0" w:name="specialiojiZyma"/>
    <w:bookmarkEnd w:id="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424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087B"/>
    <w:rsid w:val="00046FFC"/>
    <w:rsid w:val="000B3582"/>
    <w:rsid w:val="00136767"/>
    <w:rsid w:val="001845B3"/>
    <w:rsid w:val="00193994"/>
    <w:rsid w:val="001A6045"/>
    <w:rsid w:val="001B1DBB"/>
    <w:rsid w:val="001B6850"/>
    <w:rsid w:val="001D51BF"/>
    <w:rsid w:val="001D61E8"/>
    <w:rsid w:val="001E46D4"/>
    <w:rsid w:val="001E7A7A"/>
    <w:rsid w:val="002010CA"/>
    <w:rsid w:val="00213AB3"/>
    <w:rsid w:val="00237C6D"/>
    <w:rsid w:val="0026191E"/>
    <w:rsid w:val="002757DD"/>
    <w:rsid w:val="002C41B8"/>
    <w:rsid w:val="002D4829"/>
    <w:rsid w:val="002F0650"/>
    <w:rsid w:val="00307AAF"/>
    <w:rsid w:val="00332349"/>
    <w:rsid w:val="00342F40"/>
    <w:rsid w:val="003506B0"/>
    <w:rsid w:val="00350859"/>
    <w:rsid w:val="00354D31"/>
    <w:rsid w:val="00376177"/>
    <w:rsid w:val="00382B70"/>
    <w:rsid w:val="003927B2"/>
    <w:rsid w:val="003A646F"/>
    <w:rsid w:val="003D642F"/>
    <w:rsid w:val="00475337"/>
    <w:rsid w:val="00476910"/>
    <w:rsid w:val="00493F5A"/>
    <w:rsid w:val="00494F98"/>
    <w:rsid w:val="004B1F5F"/>
    <w:rsid w:val="004C2366"/>
    <w:rsid w:val="004C7353"/>
    <w:rsid w:val="004E6E22"/>
    <w:rsid w:val="005115D1"/>
    <w:rsid w:val="00527289"/>
    <w:rsid w:val="005720C1"/>
    <w:rsid w:val="005D10C5"/>
    <w:rsid w:val="005E3947"/>
    <w:rsid w:val="005F7BBD"/>
    <w:rsid w:val="006036FC"/>
    <w:rsid w:val="006127DB"/>
    <w:rsid w:val="00636FDB"/>
    <w:rsid w:val="00641705"/>
    <w:rsid w:val="00644CA8"/>
    <w:rsid w:val="00650B73"/>
    <w:rsid w:val="006815B3"/>
    <w:rsid w:val="00686D81"/>
    <w:rsid w:val="00692300"/>
    <w:rsid w:val="006B2BD7"/>
    <w:rsid w:val="006C110D"/>
    <w:rsid w:val="006C2D4E"/>
    <w:rsid w:val="006D1371"/>
    <w:rsid w:val="006F5EC7"/>
    <w:rsid w:val="007120E1"/>
    <w:rsid w:val="007362CF"/>
    <w:rsid w:val="00777934"/>
    <w:rsid w:val="007A7301"/>
    <w:rsid w:val="007F3CA5"/>
    <w:rsid w:val="00800904"/>
    <w:rsid w:val="00815382"/>
    <w:rsid w:val="0083245A"/>
    <w:rsid w:val="00841BDC"/>
    <w:rsid w:val="0086263E"/>
    <w:rsid w:val="00886871"/>
    <w:rsid w:val="008A2B83"/>
    <w:rsid w:val="008E6FED"/>
    <w:rsid w:val="008E7676"/>
    <w:rsid w:val="009069B2"/>
    <w:rsid w:val="00907AA2"/>
    <w:rsid w:val="00924DB0"/>
    <w:rsid w:val="009746B1"/>
    <w:rsid w:val="0098213D"/>
    <w:rsid w:val="009A7336"/>
    <w:rsid w:val="009B7181"/>
    <w:rsid w:val="009C1A01"/>
    <w:rsid w:val="009D0BB3"/>
    <w:rsid w:val="009E2D13"/>
    <w:rsid w:val="00A04056"/>
    <w:rsid w:val="00A26083"/>
    <w:rsid w:val="00A27593"/>
    <w:rsid w:val="00A67E33"/>
    <w:rsid w:val="00A70B2D"/>
    <w:rsid w:val="00A72CFF"/>
    <w:rsid w:val="00A72E6A"/>
    <w:rsid w:val="00A73B31"/>
    <w:rsid w:val="00A822A2"/>
    <w:rsid w:val="00A92B00"/>
    <w:rsid w:val="00AA3785"/>
    <w:rsid w:val="00AD5C30"/>
    <w:rsid w:val="00B337D4"/>
    <w:rsid w:val="00B47199"/>
    <w:rsid w:val="00B62D34"/>
    <w:rsid w:val="00B7048F"/>
    <w:rsid w:val="00B74EB3"/>
    <w:rsid w:val="00B90C71"/>
    <w:rsid w:val="00BA16A6"/>
    <w:rsid w:val="00BA2F4B"/>
    <w:rsid w:val="00BB57EF"/>
    <w:rsid w:val="00BC0769"/>
    <w:rsid w:val="00C20D4E"/>
    <w:rsid w:val="00C21152"/>
    <w:rsid w:val="00CA743A"/>
    <w:rsid w:val="00CB55DD"/>
    <w:rsid w:val="00CD2065"/>
    <w:rsid w:val="00CD6E6B"/>
    <w:rsid w:val="00CE6654"/>
    <w:rsid w:val="00CE6E33"/>
    <w:rsid w:val="00D03302"/>
    <w:rsid w:val="00D31CA4"/>
    <w:rsid w:val="00D36842"/>
    <w:rsid w:val="00D37F2C"/>
    <w:rsid w:val="00D41D90"/>
    <w:rsid w:val="00D77748"/>
    <w:rsid w:val="00D77C4F"/>
    <w:rsid w:val="00D8323D"/>
    <w:rsid w:val="00DF5936"/>
    <w:rsid w:val="00E4257C"/>
    <w:rsid w:val="00E53E75"/>
    <w:rsid w:val="00E761F1"/>
    <w:rsid w:val="00E96DD6"/>
    <w:rsid w:val="00EB5E06"/>
    <w:rsid w:val="00EC5CE0"/>
    <w:rsid w:val="00EF0B7A"/>
    <w:rsid w:val="00EF215F"/>
    <w:rsid w:val="00F46164"/>
    <w:rsid w:val="00F478F4"/>
    <w:rsid w:val="00F62C28"/>
    <w:rsid w:val="00F67B66"/>
    <w:rsid w:val="00F7772F"/>
    <w:rsid w:val="00F8350F"/>
    <w:rsid w:val="00F857D3"/>
    <w:rsid w:val="00FA3757"/>
    <w:rsid w:val="00FC6ED1"/>
    <w:rsid w:val="00FF121E"/>
    <w:rsid w:val="00FF58A8"/>
    <w:rsid w:val="38296FF0"/>
    <w:rsid w:val="3B67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9746B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746B1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9746B1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9746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0B3582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0B3582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8A2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A2B8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A2B8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A2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A2B83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686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A77861-C37A-430C-860E-F2FCD5837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348E6-167C-4E9A-898D-88D86A7B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E179C2-5B70-490F-9DFB-68081E3A07B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1629</Words>
  <Characters>929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2023-03-28T06:09:00Z</dcterms:created>
  <dcterms:modified xsi:type="dcterms:W3CDTF">2023-03-28T06:09:00Z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