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E36FB6" w14:textId="6ED8BF99" w:rsidR="00CF4428" w:rsidRPr="007A6E9D" w:rsidRDefault="00CF4428" w:rsidP="00CF4428">
      <w:pPr>
        <w:spacing w:after="0" w:line="276" w:lineRule="auto"/>
        <w:ind w:firstLine="567"/>
        <w:jc w:val="both"/>
        <w:rPr>
          <w:rFonts w:ascii="Times New Roman" w:hAnsi="Times New Roman" w:cs="Times New Roman"/>
          <w:b/>
          <w:sz w:val="24"/>
          <w:szCs w:val="24"/>
        </w:rPr>
      </w:pPr>
      <w:r w:rsidRPr="007A6E9D">
        <w:rPr>
          <w:rFonts w:ascii="Times New Roman" w:hAnsi="Times New Roman" w:cs="Times New Roman"/>
          <w:b/>
          <w:sz w:val="24"/>
          <w:szCs w:val="24"/>
        </w:rPr>
        <w:t>E</w:t>
      </w:r>
      <w:r w:rsidRPr="007A6E9D">
        <w:rPr>
          <w:rFonts w:ascii="Times New Roman" w:hAnsi="Times New Roman" w:cs="Times New Roman"/>
          <w:b/>
          <w:smallCaps/>
          <w:sz w:val="24"/>
          <w:szCs w:val="24"/>
        </w:rPr>
        <w:t>dukacinė lauko erdvė „</w:t>
      </w:r>
      <w:r>
        <w:rPr>
          <w:rFonts w:ascii="Times New Roman" w:hAnsi="Times New Roman" w:cs="Times New Roman"/>
          <w:b/>
          <w:smallCaps/>
          <w:sz w:val="24"/>
          <w:szCs w:val="24"/>
        </w:rPr>
        <w:t>Mažasis</w:t>
      </w:r>
      <w:r w:rsidRPr="007A6E9D">
        <w:rPr>
          <w:rFonts w:ascii="Times New Roman" w:hAnsi="Times New Roman" w:cs="Times New Roman"/>
          <w:b/>
          <w:smallCaps/>
          <w:sz w:val="24"/>
          <w:szCs w:val="24"/>
        </w:rPr>
        <w:t xml:space="preserve"> sodelis“</w:t>
      </w:r>
    </w:p>
    <w:p w14:paraId="38415FC6" w14:textId="2CD3521F" w:rsidR="00CF4428" w:rsidRPr="007A6E9D" w:rsidRDefault="00CF4428" w:rsidP="00CF4428">
      <w:pPr>
        <w:autoSpaceDE w:val="0"/>
        <w:autoSpaceDN w:val="0"/>
        <w:adjustRightInd w:val="0"/>
        <w:spacing w:after="0" w:line="276" w:lineRule="auto"/>
        <w:ind w:firstLine="567"/>
        <w:jc w:val="both"/>
        <w:rPr>
          <w:rFonts w:ascii="Times New Roman" w:hAnsi="Times New Roman" w:cs="Times New Roman"/>
          <w:sz w:val="24"/>
          <w:szCs w:val="24"/>
        </w:rPr>
      </w:pPr>
      <w:r w:rsidRPr="007A6E9D">
        <w:rPr>
          <w:rFonts w:ascii="Times New Roman" w:eastAsia="Calibri-Italic" w:hAnsi="Times New Roman" w:cs="Times New Roman"/>
          <w:b/>
          <w:i/>
          <w:iCs/>
          <w:sz w:val="24"/>
          <w:szCs w:val="24"/>
        </w:rPr>
        <w:t>Tikslas:</w:t>
      </w:r>
      <w:r w:rsidRPr="007A6E9D">
        <w:rPr>
          <w:rFonts w:ascii="Times New Roman" w:eastAsia="Calibri-Italic" w:hAnsi="Times New Roman" w:cs="Times New Roman"/>
          <w:i/>
          <w:iCs/>
          <w:sz w:val="24"/>
          <w:szCs w:val="24"/>
        </w:rPr>
        <w:t xml:space="preserve"> skatinant teigiamus vaikų potyrius ir išgyvenimus plėtoti vaikų patirtį apie </w:t>
      </w:r>
      <w:r>
        <w:rPr>
          <w:rFonts w:ascii="Times New Roman" w:eastAsia="Calibri-Italic" w:hAnsi="Times New Roman" w:cs="Times New Roman"/>
          <w:i/>
          <w:iCs/>
          <w:sz w:val="24"/>
          <w:szCs w:val="24"/>
        </w:rPr>
        <w:t>vaismedžius</w:t>
      </w:r>
      <w:r w:rsidRPr="007A6E9D">
        <w:rPr>
          <w:rFonts w:ascii="Times New Roman" w:eastAsia="Calibri-Italic" w:hAnsi="Times New Roman" w:cs="Times New Roman"/>
          <w:i/>
          <w:iCs/>
          <w:sz w:val="24"/>
          <w:szCs w:val="24"/>
        </w:rPr>
        <w:t xml:space="preserve"> ir </w:t>
      </w:r>
      <w:r>
        <w:rPr>
          <w:rFonts w:ascii="Times New Roman" w:eastAsia="Calibri-Italic" w:hAnsi="Times New Roman" w:cs="Times New Roman"/>
          <w:i/>
          <w:iCs/>
          <w:sz w:val="24"/>
          <w:szCs w:val="24"/>
        </w:rPr>
        <w:t>vaiskrūmius</w:t>
      </w:r>
      <w:r w:rsidRPr="007A6E9D">
        <w:rPr>
          <w:rFonts w:ascii="Times New Roman" w:eastAsia="Calibri-Italic" w:hAnsi="Times New Roman" w:cs="Times New Roman"/>
          <w:i/>
          <w:iCs/>
          <w:sz w:val="24"/>
          <w:szCs w:val="24"/>
        </w:rPr>
        <w:t xml:space="preserve">, jų požymius ir augimo ypatumus, ugdyti sodininkystės įgūdžius ir gebėjimus, apibendrinti </w:t>
      </w:r>
      <w:r>
        <w:rPr>
          <w:rFonts w:ascii="Times New Roman" w:eastAsia="Calibri-Italic" w:hAnsi="Times New Roman" w:cs="Times New Roman"/>
          <w:i/>
          <w:iCs/>
          <w:sz w:val="24"/>
          <w:szCs w:val="24"/>
        </w:rPr>
        <w:t>vaismedžių ir vaiskrūmių bei jų vaisi</w:t>
      </w:r>
      <w:r w:rsidR="005E67FA">
        <w:rPr>
          <w:rFonts w:ascii="Times New Roman" w:eastAsia="Calibri-Italic" w:hAnsi="Times New Roman" w:cs="Times New Roman"/>
          <w:i/>
          <w:iCs/>
          <w:sz w:val="24"/>
          <w:szCs w:val="24"/>
        </w:rPr>
        <w:t>ų</w:t>
      </w:r>
      <w:r w:rsidRPr="007A6E9D">
        <w:rPr>
          <w:rFonts w:ascii="Times New Roman" w:eastAsia="Calibri-Italic" w:hAnsi="Times New Roman" w:cs="Times New Roman"/>
          <w:i/>
          <w:iCs/>
          <w:sz w:val="24"/>
          <w:szCs w:val="24"/>
        </w:rPr>
        <w:t xml:space="preserve"> teikiamą naudą žmogui ir gamtai</w:t>
      </w:r>
      <w:r w:rsidRPr="007A6E9D">
        <w:rPr>
          <w:rFonts w:ascii="Times New Roman" w:hAnsi="Times New Roman" w:cs="Times New Roman"/>
          <w:sz w:val="24"/>
          <w:szCs w:val="24"/>
        </w:rPr>
        <w:t>.</w:t>
      </w:r>
    </w:p>
    <w:p w14:paraId="1A77CC3B" w14:textId="60FB3139" w:rsidR="00CF4428" w:rsidRPr="007A6E9D" w:rsidRDefault="00CF4428" w:rsidP="00CF4428">
      <w:pPr>
        <w:spacing w:after="0" w:line="276" w:lineRule="auto"/>
        <w:ind w:firstLine="567"/>
        <w:jc w:val="both"/>
        <w:rPr>
          <w:rFonts w:ascii="Times New Roman" w:hAnsi="Times New Roman" w:cs="Times New Roman"/>
          <w:sz w:val="24"/>
          <w:szCs w:val="24"/>
        </w:rPr>
      </w:pPr>
      <w:r w:rsidRPr="007A6E9D">
        <w:rPr>
          <w:rFonts w:ascii="Times New Roman" w:hAnsi="Times New Roman" w:cs="Times New Roman"/>
          <w:sz w:val="24"/>
          <w:szCs w:val="24"/>
        </w:rPr>
        <w:t>Ši</w:t>
      </w:r>
      <w:r w:rsidR="005E67FA">
        <w:rPr>
          <w:rFonts w:ascii="Times New Roman" w:hAnsi="Times New Roman" w:cs="Times New Roman"/>
          <w:sz w:val="24"/>
          <w:szCs w:val="24"/>
        </w:rPr>
        <w:t xml:space="preserve"> nauja žalioji edukacinė erdvė įkurta darželio mokytojų iniciatyva ir su ugdytinių tėvų pagalba. Su visų grupių tėvų aktyvais pasitarus buvo nutarta surinkti lėšas sodinukų įsigijimui. Nupirkti </w:t>
      </w:r>
      <w:r w:rsidR="0022262B">
        <w:rPr>
          <w:rFonts w:ascii="Times New Roman" w:hAnsi="Times New Roman" w:cs="Times New Roman"/>
          <w:sz w:val="24"/>
          <w:szCs w:val="24"/>
        </w:rPr>
        <w:t>5 sodinukai: kriaušės, vyšnios, slyvos, raudonojo serbento ir agrasto.</w:t>
      </w:r>
      <w:r w:rsidR="005E67FA">
        <w:rPr>
          <w:rFonts w:ascii="Times New Roman" w:hAnsi="Times New Roman" w:cs="Times New Roman"/>
          <w:sz w:val="24"/>
          <w:szCs w:val="24"/>
        </w:rPr>
        <w:t xml:space="preserve"> Juodojo serbento</w:t>
      </w:r>
      <w:r w:rsidRPr="007A6E9D">
        <w:rPr>
          <w:rFonts w:ascii="Times New Roman" w:hAnsi="Times New Roman" w:cs="Times New Roman"/>
          <w:sz w:val="24"/>
          <w:szCs w:val="24"/>
        </w:rPr>
        <w:t xml:space="preserve"> </w:t>
      </w:r>
      <w:r w:rsidR="0022262B">
        <w:rPr>
          <w:rFonts w:ascii="Times New Roman" w:hAnsi="Times New Roman" w:cs="Times New Roman"/>
          <w:sz w:val="24"/>
          <w:szCs w:val="24"/>
        </w:rPr>
        <w:t xml:space="preserve">sodinuką parūpino Gabrielės („Giliukų“ </w:t>
      </w:r>
      <w:proofErr w:type="spellStart"/>
      <w:r w:rsidR="0022262B">
        <w:rPr>
          <w:rFonts w:ascii="Times New Roman" w:hAnsi="Times New Roman" w:cs="Times New Roman"/>
          <w:sz w:val="24"/>
          <w:szCs w:val="24"/>
        </w:rPr>
        <w:t>gr</w:t>
      </w:r>
      <w:proofErr w:type="spellEnd"/>
      <w:r w:rsidR="0022262B">
        <w:rPr>
          <w:rFonts w:ascii="Times New Roman" w:hAnsi="Times New Roman" w:cs="Times New Roman"/>
          <w:sz w:val="24"/>
          <w:szCs w:val="24"/>
        </w:rPr>
        <w:t>.) mama. Balandžio paskutinę savaitę visi darželio vaikai kartu su mokytojomis sodinukus pasodino, palaistė, palinkėjo prigyti ir gražiai užaugti. Po savaitės aplankius „Mažojo sodelio“ gyventojus tapo aišku, kad visi sodinukai</w:t>
      </w:r>
      <w:r w:rsidR="00B804AE">
        <w:rPr>
          <w:rFonts w:ascii="Times New Roman" w:hAnsi="Times New Roman" w:cs="Times New Roman"/>
          <w:sz w:val="24"/>
          <w:szCs w:val="24"/>
        </w:rPr>
        <w:t>, išskyrus vyšnios,</w:t>
      </w:r>
      <w:r w:rsidR="0022262B">
        <w:rPr>
          <w:rFonts w:ascii="Times New Roman" w:hAnsi="Times New Roman" w:cs="Times New Roman"/>
          <w:sz w:val="24"/>
          <w:szCs w:val="24"/>
        </w:rPr>
        <w:t xml:space="preserve"> sėkmingai prigijo. Visą pavasarį vaikai kas savaitę lankė sodinukus,</w:t>
      </w:r>
      <w:r w:rsidR="00957291">
        <w:rPr>
          <w:rFonts w:ascii="Times New Roman" w:hAnsi="Times New Roman" w:cs="Times New Roman"/>
          <w:sz w:val="24"/>
          <w:szCs w:val="24"/>
        </w:rPr>
        <w:t xml:space="preserve"> laistė, šnibždėjo jiems linkėjimus, </w:t>
      </w:r>
      <w:r w:rsidR="0022262B">
        <w:rPr>
          <w:rFonts w:ascii="Times New Roman" w:hAnsi="Times New Roman" w:cs="Times New Roman"/>
          <w:sz w:val="24"/>
          <w:szCs w:val="24"/>
        </w:rPr>
        <w:t xml:space="preserve"> juos tyrinėjo, apžiūrinėjo, stebėjo kaip auga. </w:t>
      </w:r>
      <w:r w:rsidR="00B804AE">
        <w:rPr>
          <w:rFonts w:ascii="Times New Roman" w:hAnsi="Times New Roman" w:cs="Times New Roman"/>
          <w:sz w:val="24"/>
          <w:szCs w:val="24"/>
        </w:rPr>
        <w:t>Vyšnios sodinuką nuspręsta pasodinti rudenį.</w:t>
      </w:r>
      <w:r w:rsidR="00353E7B">
        <w:rPr>
          <w:rFonts w:ascii="Times New Roman" w:hAnsi="Times New Roman" w:cs="Times New Roman"/>
          <w:sz w:val="24"/>
          <w:szCs w:val="24"/>
        </w:rPr>
        <w:t xml:space="preserve"> </w:t>
      </w:r>
      <w:r w:rsidR="00BE5BB1">
        <w:rPr>
          <w:rFonts w:ascii="Times New Roman" w:hAnsi="Times New Roman" w:cs="Times New Roman"/>
          <w:sz w:val="24"/>
          <w:szCs w:val="24"/>
        </w:rPr>
        <w:t xml:space="preserve">Per vasarą vaikai sodinukus taip pat lankė. Apžiūrinėjo jų lapelius, matavo kiek paaugo, lygino su savo ūgiu, stebėjosi, kodėl sodinukai nežydi ir nekrauna vaisių. Išanalizavę įvairią informaciją, nusprendė, kad sodinukai dar jauni, reikėtų laukti bent metus, kad jie pradėtų vesti vaisius. Vaikai susitarė, kad sodinukus retkarčiais aplankys, apžiūrės ar jiems netrūksta drėgmės, ar neužgožė piktžolės. Rudenį vaikai stebėjo, kaip gelsta sodinukų lapai, </w:t>
      </w:r>
      <w:r w:rsidR="00B06CCD">
        <w:rPr>
          <w:rFonts w:ascii="Times New Roman" w:hAnsi="Times New Roman" w:cs="Times New Roman"/>
          <w:sz w:val="24"/>
          <w:szCs w:val="24"/>
        </w:rPr>
        <w:t>aiškinosi, kaip sodinukus paruošti žiemai.</w:t>
      </w:r>
      <w:r w:rsidR="00D3457F">
        <w:rPr>
          <w:rFonts w:ascii="Times New Roman" w:hAnsi="Times New Roman" w:cs="Times New Roman"/>
          <w:sz w:val="24"/>
          <w:szCs w:val="24"/>
        </w:rPr>
        <w:t xml:space="preserve"> Šį sezoną veiklos edukacinėje erdvėje „Mažasis sodelis“ buvo palyginti nedaug, daugiausia sodinukų stebėjimas ir priežiūra. Tikimės, kad su kiekvienais metais vaikai turės galimybę atlikti vis daugiau gamtamokslinių veiklų šioje žaliojoje edukacinėje lauko erdvėje.</w:t>
      </w:r>
    </w:p>
    <w:p w14:paraId="00E2AE7B" w14:textId="02798173" w:rsidR="00CF4428" w:rsidRPr="007A6E9D" w:rsidRDefault="00B804AE" w:rsidP="00CF4428">
      <w:pPr>
        <w:spacing w:after="0" w:line="276" w:lineRule="auto"/>
        <w:ind w:firstLine="567"/>
        <w:jc w:val="both"/>
        <w:rPr>
          <w:rFonts w:ascii="Times New Roman" w:hAnsi="Times New Roman" w:cs="Times New Roman"/>
          <w:sz w:val="24"/>
          <w:szCs w:val="24"/>
        </w:rPr>
      </w:pPr>
      <w:r w:rsidRPr="002460FA">
        <w:rPr>
          <w:rFonts w:ascii="Times New Roman" w:hAnsi="Times New Roman" w:cs="Times New Roman"/>
          <w:b/>
          <w:bCs/>
          <w:sz w:val="24"/>
          <w:szCs w:val="24"/>
        </w:rPr>
        <w:t>Siūloma v</w:t>
      </w:r>
      <w:r w:rsidR="00CF4428" w:rsidRPr="002460FA">
        <w:rPr>
          <w:rFonts w:ascii="Times New Roman" w:hAnsi="Times New Roman" w:cs="Times New Roman"/>
          <w:b/>
          <w:bCs/>
          <w:sz w:val="24"/>
          <w:szCs w:val="24"/>
        </w:rPr>
        <w:t>eikla edukacinėje erdvėje „</w:t>
      </w:r>
      <w:r w:rsidR="0022262B" w:rsidRPr="002460FA">
        <w:rPr>
          <w:rFonts w:ascii="Times New Roman" w:hAnsi="Times New Roman" w:cs="Times New Roman"/>
          <w:b/>
          <w:bCs/>
          <w:sz w:val="24"/>
          <w:szCs w:val="24"/>
        </w:rPr>
        <w:t>Mažasis</w:t>
      </w:r>
      <w:r w:rsidR="00CF4428" w:rsidRPr="002460FA">
        <w:rPr>
          <w:rFonts w:ascii="Times New Roman" w:hAnsi="Times New Roman" w:cs="Times New Roman"/>
          <w:b/>
          <w:bCs/>
          <w:sz w:val="24"/>
          <w:szCs w:val="24"/>
        </w:rPr>
        <w:t xml:space="preserve"> sodelis“</w:t>
      </w:r>
      <w:r w:rsidR="002460FA">
        <w:rPr>
          <w:rFonts w:ascii="Times New Roman" w:hAnsi="Times New Roman" w:cs="Times New Roman"/>
          <w:sz w:val="24"/>
          <w:szCs w:val="24"/>
        </w:rPr>
        <w:t>:</w:t>
      </w:r>
    </w:p>
    <w:p w14:paraId="134C5D42" w14:textId="44DD6366" w:rsidR="00CF4428" w:rsidRPr="007A6E9D" w:rsidRDefault="0022262B" w:rsidP="00CF4428">
      <w:pPr>
        <w:autoSpaceDE w:val="0"/>
        <w:autoSpaceDN w:val="0"/>
        <w:adjustRightInd w:val="0"/>
        <w:spacing w:after="0" w:line="276" w:lineRule="auto"/>
        <w:ind w:firstLine="567"/>
        <w:jc w:val="both"/>
        <w:rPr>
          <w:rFonts w:ascii="Times New Roman" w:hAnsi="Times New Roman" w:cs="Times New Roman"/>
          <w:sz w:val="24"/>
          <w:szCs w:val="24"/>
        </w:rPr>
      </w:pPr>
      <w:r w:rsidRPr="002460FA">
        <w:rPr>
          <w:rFonts w:ascii="Times New Roman" w:hAnsi="Times New Roman" w:cs="Times New Roman"/>
          <w:b/>
          <w:i/>
          <w:iCs/>
          <w:sz w:val="24"/>
          <w:szCs w:val="24"/>
        </w:rPr>
        <w:t xml:space="preserve">Vaismedžių ir vaiskrūmių </w:t>
      </w:r>
      <w:r w:rsidR="00CF4428" w:rsidRPr="002460FA">
        <w:rPr>
          <w:rFonts w:ascii="Times New Roman" w:hAnsi="Times New Roman" w:cs="Times New Roman"/>
          <w:b/>
          <w:i/>
          <w:iCs/>
          <w:sz w:val="24"/>
          <w:szCs w:val="24"/>
        </w:rPr>
        <w:t>stebėjimas ir tyrinėjimas</w:t>
      </w:r>
      <w:r w:rsidR="00CF4428" w:rsidRPr="002460FA">
        <w:rPr>
          <w:rFonts w:ascii="Times New Roman" w:hAnsi="Times New Roman" w:cs="Times New Roman"/>
          <w:i/>
          <w:iCs/>
          <w:sz w:val="24"/>
          <w:szCs w:val="24"/>
        </w:rPr>
        <w:t>.</w:t>
      </w:r>
      <w:r w:rsidR="00CF4428" w:rsidRPr="007A6E9D">
        <w:rPr>
          <w:rFonts w:ascii="Times New Roman" w:hAnsi="Times New Roman" w:cs="Times New Roman"/>
          <w:sz w:val="24"/>
          <w:szCs w:val="24"/>
        </w:rPr>
        <w:t xml:space="preserve"> Stebėti, kaip </w:t>
      </w:r>
      <w:r w:rsidR="00B804AE">
        <w:rPr>
          <w:rFonts w:ascii="Times New Roman" w:hAnsi="Times New Roman" w:cs="Times New Roman"/>
          <w:sz w:val="24"/>
          <w:szCs w:val="24"/>
        </w:rPr>
        <w:t xml:space="preserve">auga sodinukų </w:t>
      </w:r>
      <w:r w:rsidR="00CF4428" w:rsidRPr="007A6E9D">
        <w:rPr>
          <w:rFonts w:ascii="Times New Roman" w:hAnsi="Times New Roman" w:cs="Times New Roman"/>
          <w:sz w:val="24"/>
          <w:szCs w:val="24"/>
        </w:rPr>
        <w:t>lapai, uosti juos, apžiūrinėti, tyrinėti jų sandarą</w:t>
      </w:r>
      <w:r w:rsidR="00B804AE">
        <w:rPr>
          <w:rFonts w:ascii="Times New Roman" w:hAnsi="Times New Roman" w:cs="Times New Roman"/>
          <w:sz w:val="24"/>
          <w:szCs w:val="24"/>
        </w:rPr>
        <w:t xml:space="preserve">, </w:t>
      </w:r>
      <w:r w:rsidR="00CF4428" w:rsidRPr="007A6E9D">
        <w:rPr>
          <w:rFonts w:ascii="Times New Roman" w:hAnsi="Times New Roman" w:cs="Times New Roman"/>
          <w:sz w:val="24"/>
          <w:szCs w:val="24"/>
        </w:rPr>
        <w:t xml:space="preserve">lyginti </w:t>
      </w:r>
      <w:r w:rsidR="00B804AE">
        <w:rPr>
          <w:rFonts w:ascii="Times New Roman" w:hAnsi="Times New Roman" w:cs="Times New Roman"/>
          <w:sz w:val="24"/>
          <w:szCs w:val="24"/>
        </w:rPr>
        <w:t>jų</w:t>
      </w:r>
      <w:r w:rsidR="00CF4428" w:rsidRPr="007A6E9D">
        <w:rPr>
          <w:rFonts w:ascii="Times New Roman" w:hAnsi="Times New Roman" w:cs="Times New Roman"/>
          <w:sz w:val="24"/>
          <w:szCs w:val="24"/>
        </w:rPr>
        <w:t xml:space="preserve"> dydžius, spalvas, formas, stebėti </w:t>
      </w:r>
      <w:r w:rsidR="00B804AE">
        <w:rPr>
          <w:rFonts w:ascii="Times New Roman" w:hAnsi="Times New Roman" w:cs="Times New Roman"/>
          <w:sz w:val="24"/>
          <w:szCs w:val="24"/>
        </w:rPr>
        <w:t>lapų, šakelių</w:t>
      </w:r>
      <w:r w:rsidR="00CF4428" w:rsidRPr="007A6E9D">
        <w:rPr>
          <w:rFonts w:ascii="Times New Roman" w:hAnsi="Times New Roman" w:cs="Times New Roman"/>
          <w:sz w:val="24"/>
          <w:szCs w:val="24"/>
        </w:rPr>
        <w:t xml:space="preserve"> kaitą rudenį. Tyrinėti </w:t>
      </w:r>
      <w:r w:rsidR="00B804AE">
        <w:rPr>
          <w:rFonts w:ascii="Times New Roman" w:hAnsi="Times New Roman" w:cs="Times New Roman"/>
          <w:sz w:val="24"/>
          <w:szCs w:val="24"/>
        </w:rPr>
        <w:t>sodinukų</w:t>
      </w:r>
      <w:r w:rsidR="00CF4428" w:rsidRPr="007A6E9D">
        <w:rPr>
          <w:rFonts w:ascii="Times New Roman" w:hAnsi="Times New Roman" w:cs="Times New Roman"/>
          <w:sz w:val="24"/>
          <w:szCs w:val="24"/>
        </w:rPr>
        <w:t xml:space="preserve"> kamienus, šakas, matuoti kiek paauga per tam tikrą laiką, kiek atsiranda naujų šakelių, kaip </w:t>
      </w:r>
      <w:r w:rsidR="00B804AE">
        <w:rPr>
          <w:rFonts w:ascii="Times New Roman" w:hAnsi="Times New Roman" w:cs="Times New Roman"/>
          <w:sz w:val="24"/>
          <w:szCs w:val="24"/>
        </w:rPr>
        <w:t>sodinukai</w:t>
      </w:r>
      <w:r w:rsidR="00CF4428" w:rsidRPr="007A6E9D">
        <w:rPr>
          <w:rFonts w:ascii="Times New Roman" w:hAnsi="Times New Roman" w:cs="Times New Roman"/>
          <w:sz w:val="24"/>
          <w:szCs w:val="24"/>
        </w:rPr>
        <w:t xml:space="preserve"> ruošiasi žiemai. </w:t>
      </w:r>
      <w:r w:rsidR="00B804AE">
        <w:rPr>
          <w:rFonts w:ascii="Times New Roman" w:hAnsi="Times New Roman" w:cs="Times New Roman"/>
          <w:sz w:val="24"/>
          <w:szCs w:val="24"/>
        </w:rPr>
        <w:t xml:space="preserve">Pavasarį stebėti, kaip sodinukai krauna pumpurus, kokiais pražįsta žiedais, kaip sunokina vaisius, uogas; žymėti augalų augimo, žydėjimo, vaisių užsimezgimo, brendimo kalendorius, tokiu būdų intuityviai suvokiant augalų augimo ciklus. </w:t>
      </w:r>
    </w:p>
    <w:p w14:paraId="73A265C5" w14:textId="0C4CF46E" w:rsidR="00CF4428" w:rsidRPr="007A6E9D" w:rsidRDefault="00CF4428" w:rsidP="00CF4428">
      <w:pPr>
        <w:autoSpaceDE w:val="0"/>
        <w:autoSpaceDN w:val="0"/>
        <w:adjustRightInd w:val="0"/>
        <w:spacing w:after="0" w:line="276" w:lineRule="auto"/>
        <w:ind w:firstLine="567"/>
        <w:jc w:val="both"/>
        <w:rPr>
          <w:rFonts w:ascii="Times New Roman" w:hAnsi="Times New Roman" w:cs="Times New Roman"/>
          <w:sz w:val="24"/>
          <w:szCs w:val="24"/>
        </w:rPr>
      </w:pPr>
      <w:r w:rsidRPr="002460FA">
        <w:rPr>
          <w:rFonts w:ascii="Times New Roman" w:hAnsi="Times New Roman" w:cs="Times New Roman"/>
          <w:b/>
          <w:i/>
          <w:iCs/>
          <w:sz w:val="24"/>
          <w:szCs w:val="24"/>
        </w:rPr>
        <w:t>Praktinė veikla</w:t>
      </w:r>
      <w:r w:rsidRPr="002460FA">
        <w:rPr>
          <w:rFonts w:ascii="Times New Roman" w:hAnsi="Times New Roman" w:cs="Times New Roman"/>
          <w:i/>
          <w:iCs/>
          <w:sz w:val="24"/>
          <w:szCs w:val="24"/>
        </w:rPr>
        <w:t>.</w:t>
      </w:r>
      <w:r w:rsidRPr="007A6E9D">
        <w:rPr>
          <w:rFonts w:ascii="Times New Roman" w:hAnsi="Times New Roman" w:cs="Times New Roman"/>
          <w:sz w:val="24"/>
          <w:szCs w:val="24"/>
        </w:rPr>
        <w:t xml:space="preserve"> Prižiūrėti</w:t>
      </w:r>
      <w:r w:rsidR="00B804AE">
        <w:rPr>
          <w:rFonts w:ascii="Times New Roman" w:hAnsi="Times New Roman" w:cs="Times New Roman"/>
          <w:sz w:val="24"/>
          <w:szCs w:val="24"/>
        </w:rPr>
        <w:t xml:space="preserve"> augalus</w:t>
      </w:r>
      <w:r w:rsidRPr="007A6E9D">
        <w:rPr>
          <w:rFonts w:ascii="Times New Roman" w:hAnsi="Times New Roman" w:cs="Times New Roman"/>
          <w:sz w:val="24"/>
          <w:szCs w:val="24"/>
        </w:rPr>
        <w:t xml:space="preserve">: laistyti </w:t>
      </w:r>
      <w:r w:rsidR="00B804AE">
        <w:rPr>
          <w:rFonts w:ascii="Times New Roman" w:hAnsi="Times New Roman" w:cs="Times New Roman"/>
          <w:sz w:val="24"/>
          <w:szCs w:val="24"/>
        </w:rPr>
        <w:t>sodinukus, ravėti piktžoles</w:t>
      </w:r>
      <w:r w:rsidRPr="007A6E9D">
        <w:rPr>
          <w:rFonts w:ascii="Times New Roman" w:hAnsi="Times New Roman" w:cs="Times New Roman"/>
          <w:sz w:val="24"/>
          <w:szCs w:val="24"/>
        </w:rPr>
        <w:t xml:space="preserve">, rudenį grėbti lapus, pakalbinti, paglostyti </w:t>
      </w:r>
      <w:r w:rsidR="00B804AE">
        <w:rPr>
          <w:rFonts w:ascii="Times New Roman" w:hAnsi="Times New Roman" w:cs="Times New Roman"/>
          <w:sz w:val="24"/>
          <w:szCs w:val="24"/>
        </w:rPr>
        <w:t>augintinius</w:t>
      </w:r>
      <w:r w:rsidRPr="007A6E9D">
        <w:rPr>
          <w:rFonts w:ascii="Times New Roman" w:hAnsi="Times New Roman" w:cs="Times New Roman"/>
          <w:sz w:val="24"/>
          <w:szCs w:val="24"/>
        </w:rPr>
        <w:t xml:space="preserve">. </w:t>
      </w:r>
    </w:p>
    <w:p w14:paraId="38273622" w14:textId="04203C36" w:rsidR="00CF4428" w:rsidRPr="007A6E9D" w:rsidRDefault="00CF4428" w:rsidP="00CF4428">
      <w:pPr>
        <w:autoSpaceDE w:val="0"/>
        <w:autoSpaceDN w:val="0"/>
        <w:adjustRightInd w:val="0"/>
        <w:spacing w:after="0" w:line="276" w:lineRule="auto"/>
        <w:ind w:firstLine="567"/>
        <w:jc w:val="both"/>
        <w:rPr>
          <w:rFonts w:ascii="Times New Roman" w:hAnsi="Times New Roman" w:cs="Times New Roman"/>
          <w:sz w:val="24"/>
          <w:szCs w:val="24"/>
        </w:rPr>
      </w:pPr>
      <w:r w:rsidRPr="002460FA">
        <w:rPr>
          <w:rFonts w:ascii="Times New Roman" w:hAnsi="Times New Roman" w:cs="Times New Roman"/>
          <w:b/>
          <w:i/>
          <w:iCs/>
          <w:sz w:val="24"/>
          <w:szCs w:val="24"/>
        </w:rPr>
        <w:t>Informacijos rinkimas</w:t>
      </w:r>
      <w:r w:rsidRPr="002460FA">
        <w:rPr>
          <w:rFonts w:ascii="Times New Roman" w:hAnsi="Times New Roman" w:cs="Times New Roman"/>
          <w:i/>
          <w:iCs/>
          <w:sz w:val="24"/>
          <w:szCs w:val="24"/>
        </w:rPr>
        <w:t>.</w:t>
      </w:r>
      <w:r w:rsidRPr="007A6E9D">
        <w:rPr>
          <w:rFonts w:ascii="Times New Roman" w:hAnsi="Times New Roman" w:cs="Times New Roman"/>
          <w:sz w:val="24"/>
          <w:szCs w:val="24"/>
        </w:rPr>
        <w:t xml:space="preserve"> Iškilusius klausimus apie </w:t>
      </w:r>
      <w:r w:rsidR="00C31999">
        <w:rPr>
          <w:rFonts w:ascii="Times New Roman" w:hAnsi="Times New Roman" w:cs="Times New Roman"/>
          <w:sz w:val="24"/>
          <w:szCs w:val="24"/>
        </w:rPr>
        <w:t>vaismedžių ir uogakrūmių</w:t>
      </w:r>
      <w:r w:rsidRPr="007A6E9D">
        <w:rPr>
          <w:rFonts w:ascii="Times New Roman" w:hAnsi="Times New Roman" w:cs="Times New Roman"/>
          <w:sz w:val="24"/>
          <w:szCs w:val="24"/>
        </w:rPr>
        <w:t xml:space="preserve"> priežiūrą, jų veisles, panaudojimą spręsti ieškant informacijos knygose, enciklopedijose ir internete (padedant pedagogui), klausti tėvelių, senelių. </w:t>
      </w:r>
    </w:p>
    <w:p w14:paraId="53548673" w14:textId="78BE44B5" w:rsidR="00CF4428" w:rsidRPr="007A6E9D" w:rsidRDefault="00CF4428" w:rsidP="00CF4428">
      <w:pPr>
        <w:autoSpaceDE w:val="0"/>
        <w:autoSpaceDN w:val="0"/>
        <w:adjustRightInd w:val="0"/>
        <w:spacing w:after="0" w:line="276" w:lineRule="auto"/>
        <w:ind w:firstLine="567"/>
        <w:jc w:val="both"/>
        <w:rPr>
          <w:rFonts w:ascii="Times New Roman" w:hAnsi="Times New Roman" w:cs="Times New Roman"/>
          <w:sz w:val="24"/>
          <w:szCs w:val="24"/>
        </w:rPr>
      </w:pPr>
      <w:r w:rsidRPr="002460FA">
        <w:rPr>
          <w:rFonts w:ascii="Times New Roman" w:hAnsi="Times New Roman" w:cs="Times New Roman"/>
          <w:b/>
          <w:i/>
          <w:iCs/>
          <w:sz w:val="24"/>
          <w:szCs w:val="24"/>
        </w:rPr>
        <w:t>Edukaciniai žaidimai</w:t>
      </w:r>
      <w:r w:rsidRPr="002460FA">
        <w:rPr>
          <w:rFonts w:ascii="Times New Roman" w:hAnsi="Times New Roman" w:cs="Times New Roman"/>
          <w:i/>
          <w:iCs/>
          <w:sz w:val="24"/>
          <w:szCs w:val="24"/>
        </w:rPr>
        <w:t xml:space="preserve">. </w:t>
      </w:r>
      <w:r w:rsidR="005B25A9">
        <w:rPr>
          <w:rFonts w:ascii="Times New Roman" w:hAnsi="Times New Roman" w:cs="Times New Roman"/>
          <w:sz w:val="24"/>
          <w:szCs w:val="24"/>
        </w:rPr>
        <w:t>R</w:t>
      </w:r>
      <w:r w:rsidRPr="007A6E9D">
        <w:rPr>
          <w:rFonts w:ascii="Times New Roman" w:hAnsi="Times New Roman" w:cs="Times New Roman"/>
          <w:sz w:val="24"/>
          <w:szCs w:val="24"/>
        </w:rPr>
        <w:t>aidžių, skaičių, žodžių, matematinių veiksmų dėliojimas iš žiedlapių, lapų, šakelių</w:t>
      </w:r>
      <w:r w:rsidR="005B25A9">
        <w:rPr>
          <w:rFonts w:ascii="Times New Roman" w:hAnsi="Times New Roman" w:cs="Times New Roman"/>
          <w:sz w:val="24"/>
          <w:szCs w:val="24"/>
        </w:rPr>
        <w:t>, vaisių/uogų paveikslėlių</w:t>
      </w:r>
      <w:r w:rsidRPr="007A6E9D">
        <w:rPr>
          <w:rFonts w:ascii="Times New Roman" w:hAnsi="Times New Roman" w:cs="Times New Roman"/>
          <w:sz w:val="24"/>
          <w:szCs w:val="24"/>
        </w:rPr>
        <w:t xml:space="preserve">; įvairios dėlionės, stalo žaidimai su </w:t>
      </w:r>
      <w:r w:rsidR="005B25A9">
        <w:rPr>
          <w:rFonts w:ascii="Times New Roman" w:hAnsi="Times New Roman" w:cs="Times New Roman"/>
          <w:sz w:val="24"/>
          <w:szCs w:val="24"/>
        </w:rPr>
        <w:t>vaisiais ir uogomis</w:t>
      </w:r>
      <w:r w:rsidRPr="007A6E9D">
        <w:rPr>
          <w:rFonts w:ascii="Times New Roman" w:hAnsi="Times New Roman" w:cs="Times New Roman"/>
          <w:sz w:val="24"/>
          <w:szCs w:val="24"/>
        </w:rPr>
        <w:t xml:space="preserve"> ir apie </w:t>
      </w:r>
      <w:r w:rsidR="005B25A9">
        <w:rPr>
          <w:rFonts w:ascii="Times New Roman" w:hAnsi="Times New Roman" w:cs="Times New Roman"/>
          <w:sz w:val="24"/>
          <w:szCs w:val="24"/>
        </w:rPr>
        <w:t>juos</w:t>
      </w:r>
      <w:r w:rsidRPr="007A6E9D">
        <w:rPr>
          <w:rFonts w:ascii="Times New Roman" w:hAnsi="Times New Roman" w:cs="Times New Roman"/>
          <w:sz w:val="24"/>
          <w:szCs w:val="24"/>
        </w:rPr>
        <w:t>, judrieji žaidimai-estafetės.</w:t>
      </w:r>
    </w:p>
    <w:p w14:paraId="6CB6CA48" w14:textId="6EE21094" w:rsidR="00CF4428" w:rsidRPr="007A6E9D" w:rsidRDefault="00CF4428" w:rsidP="005B25A9">
      <w:pPr>
        <w:autoSpaceDE w:val="0"/>
        <w:autoSpaceDN w:val="0"/>
        <w:adjustRightInd w:val="0"/>
        <w:spacing w:after="0" w:line="276" w:lineRule="auto"/>
        <w:ind w:firstLine="567"/>
        <w:jc w:val="both"/>
        <w:rPr>
          <w:rFonts w:ascii="Times New Roman" w:hAnsi="Times New Roman" w:cs="Times New Roman"/>
          <w:sz w:val="24"/>
          <w:szCs w:val="24"/>
        </w:rPr>
      </w:pPr>
      <w:r w:rsidRPr="002460FA">
        <w:rPr>
          <w:rFonts w:ascii="Times New Roman" w:hAnsi="Times New Roman" w:cs="Times New Roman"/>
          <w:b/>
          <w:i/>
          <w:iCs/>
          <w:sz w:val="24"/>
          <w:szCs w:val="24"/>
        </w:rPr>
        <w:t>Meninė, kalbinė raiška</w:t>
      </w:r>
      <w:r w:rsidRPr="002460FA">
        <w:rPr>
          <w:rFonts w:ascii="Times New Roman" w:hAnsi="Times New Roman" w:cs="Times New Roman"/>
          <w:i/>
          <w:iCs/>
          <w:sz w:val="24"/>
          <w:szCs w:val="24"/>
        </w:rPr>
        <w:t>.</w:t>
      </w:r>
      <w:r w:rsidRPr="007A6E9D">
        <w:rPr>
          <w:rFonts w:ascii="Times New Roman" w:hAnsi="Times New Roman" w:cs="Times New Roman"/>
          <w:sz w:val="24"/>
          <w:szCs w:val="24"/>
        </w:rPr>
        <w:t xml:space="preserve"> Įvairi kūrybinė veikla pasirinktomis meninės raiškos priemonėmis atliepiant patirtį ir įspūdžius, remiantis savo pastebėjimais, tyrinėjimų ir eksperimentų rezultatais.  Dainelės, muzikiniai rateliai, šokiai, eilėraščiai, ketureilių, pasakų ir istorijų kūrimas, pasakojimas ir klausymas. </w:t>
      </w:r>
    </w:p>
    <w:p w14:paraId="677B6F26" w14:textId="77777777" w:rsidR="00D677D6" w:rsidRDefault="00D677D6"/>
    <w:sectPr w:rsidR="00D677D6">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Italic">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4428"/>
    <w:rsid w:val="0022262B"/>
    <w:rsid w:val="002460FA"/>
    <w:rsid w:val="00353E7B"/>
    <w:rsid w:val="005B25A9"/>
    <w:rsid w:val="005E67FA"/>
    <w:rsid w:val="00957291"/>
    <w:rsid w:val="00A613D7"/>
    <w:rsid w:val="00B06CCD"/>
    <w:rsid w:val="00B804AE"/>
    <w:rsid w:val="00BE5BB1"/>
    <w:rsid w:val="00C31999"/>
    <w:rsid w:val="00C57E16"/>
    <w:rsid w:val="00CF4428"/>
    <w:rsid w:val="00D3457F"/>
    <w:rsid w:val="00D677D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5B1ADA"/>
  <w15:chartTrackingRefBased/>
  <w15:docId w15:val="{BF2EAA7B-4888-461C-BBAD-43EB552984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CF4428"/>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2194</TotalTime>
  <Pages>1</Pages>
  <Words>2157</Words>
  <Characters>1231</Characters>
  <Application>Microsoft Office Word</Application>
  <DocSecurity>0</DocSecurity>
  <Lines>10</Lines>
  <Paragraphs>6</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3382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Irena  Peciukonienė</dc:creator>
  <cp:keywords/>
  <dc:description/>
  <cp:lastModifiedBy>Irena  Peciukonienė</cp:lastModifiedBy>
  <cp:revision>15</cp:revision>
  <dcterms:created xsi:type="dcterms:W3CDTF">2022-05-28T16:23:00Z</dcterms:created>
  <dcterms:modified xsi:type="dcterms:W3CDTF">2022-11-05T13:08:00Z</dcterms:modified>
</cp:coreProperties>
</file>