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BA1D1D" w:rsidRPr="00645463" w14:paraId="3B3FB3A3" w14:textId="77777777" w:rsidTr="00C43DEB">
        <w:trPr>
          <w:cantSplit/>
          <w:tblHeader/>
        </w:trPr>
        <w:tc>
          <w:tcPr>
            <w:tcW w:w="5103" w:type="dxa"/>
          </w:tcPr>
          <w:p w14:paraId="7941ED14" w14:textId="254BD587" w:rsidR="00BA1D1D" w:rsidRPr="00E857CE" w:rsidRDefault="00BA1D1D" w:rsidP="00C43DEB">
            <w:pPr>
              <w:pStyle w:val="TableContents"/>
              <w:ind w:left="360"/>
            </w:pPr>
          </w:p>
        </w:tc>
        <w:tc>
          <w:tcPr>
            <w:tcW w:w="4533" w:type="dxa"/>
          </w:tcPr>
          <w:p w14:paraId="71311E16" w14:textId="77777777" w:rsidR="00BA1D1D" w:rsidRPr="00645463" w:rsidRDefault="00BA1D1D" w:rsidP="00C43DEB">
            <w:pPr>
              <w:rPr>
                <w:lang w:val="lt-LT"/>
              </w:rPr>
            </w:pPr>
            <w:r w:rsidRPr="00645463">
              <w:rPr>
                <w:lang w:val="lt-LT"/>
              </w:rPr>
              <w:t>PATVIRTINTA:</w:t>
            </w:r>
          </w:p>
          <w:p w14:paraId="045C1BB8" w14:textId="77777777" w:rsidR="00BA1D1D" w:rsidRPr="00645463" w:rsidRDefault="00BA1D1D" w:rsidP="00C43DEB">
            <w:pPr>
              <w:rPr>
                <w:lang w:val="lt-LT"/>
              </w:rPr>
            </w:pPr>
            <w:r w:rsidRPr="00645463">
              <w:rPr>
                <w:lang w:val="lt-LT"/>
              </w:rPr>
              <w:t xml:space="preserve">Vilniaus m. savivaldybės </w:t>
            </w:r>
          </w:p>
          <w:p w14:paraId="5CA020B5" w14:textId="1AA58AA2" w:rsidR="00BA1D1D" w:rsidRPr="00645463" w:rsidRDefault="00BA1D1D" w:rsidP="00C43DEB">
            <w:pPr>
              <w:rPr>
                <w:lang w:val="lt-LT"/>
              </w:rPr>
            </w:pPr>
            <w:r w:rsidRPr="00645463">
              <w:rPr>
                <w:lang w:val="lt-LT"/>
              </w:rPr>
              <w:t>administracijos direktori</w:t>
            </w:r>
            <w:r w:rsidR="00626103" w:rsidRPr="00645463">
              <w:rPr>
                <w:lang w:val="lt-LT"/>
              </w:rPr>
              <w:t>aus</w:t>
            </w:r>
          </w:p>
          <w:p w14:paraId="0613A8CF" w14:textId="2C812659" w:rsidR="00BA1D1D" w:rsidRPr="00645463" w:rsidRDefault="00BA1D1D" w:rsidP="00C43DEB">
            <w:pPr>
              <w:rPr>
                <w:lang w:val="lt-LT"/>
              </w:rPr>
            </w:pPr>
            <w:r w:rsidRPr="00645463">
              <w:rPr>
                <w:lang w:val="lt-LT"/>
              </w:rPr>
              <w:t>202</w:t>
            </w:r>
            <w:r w:rsidR="00D0028D" w:rsidRPr="00645463">
              <w:rPr>
                <w:lang w:val="lt-LT"/>
              </w:rPr>
              <w:t>4</w:t>
            </w:r>
            <w:r w:rsidRPr="00645463">
              <w:rPr>
                <w:lang w:val="lt-LT"/>
              </w:rPr>
              <w:t xml:space="preserve"> m. ___________d. įsakymu Nr. </w:t>
            </w:r>
          </w:p>
        </w:tc>
      </w:tr>
    </w:tbl>
    <w:p w14:paraId="15DB5506" w14:textId="77777777" w:rsidR="00BA1D1D" w:rsidRPr="00645463" w:rsidRDefault="00BA1D1D" w:rsidP="00BA1D1D">
      <w:pPr>
        <w:jc w:val="center"/>
        <w:rPr>
          <w:lang w:val="lt-LT"/>
        </w:rPr>
      </w:pPr>
    </w:p>
    <w:p w14:paraId="1A5994BC" w14:textId="77777777" w:rsidR="00BA1D1D" w:rsidRPr="00645463" w:rsidRDefault="00BA1D1D" w:rsidP="00BA1D1D">
      <w:pPr>
        <w:jc w:val="center"/>
        <w:rPr>
          <w:b/>
          <w:caps/>
          <w:lang w:val="lt-LT"/>
        </w:rPr>
      </w:pPr>
      <w:r w:rsidRPr="00645463">
        <w:rPr>
          <w:b/>
          <w:caps/>
          <w:lang w:val="lt-LT"/>
        </w:rPr>
        <w:t xml:space="preserve">Planavimo darbų programa </w:t>
      </w:r>
    </w:p>
    <w:p w14:paraId="79ABA3B2" w14:textId="66D6C33D" w:rsidR="00BA1D1D" w:rsidRPr="00645463" w:rsidRDefault="00BA1D1D" w:rsidP="00BA1D1D">
      <w:pPr>
        <w:jc w:val="center"/>
        <w:rPr>
          <w:b/>
          <w:bCs/>
          <w:lang w:val="lt-LT"/>
        </w:rPr>
      </w:pPr>
      <w:r w:rsidRPr="00645463">
        <w:rPr>
          <w:b/>
          <w:bCs/>
          <w:caps/>
          <w:lang w:val="lt-LT"/>
        </w:rPr>
        <w:t>detali</w:t>
      </w:r>
      <w:r w:rsidRPr="00645463">
        <w:rPr>
          <w:b/>
          <w:bCs/>
          <w:lang w:val="lt-LT"/>
        </w:rPr>
        <w:t>OJO</w:t>
      </w:r>
      <w:r w:rsidRPr="00645463">
        <w:rPr>
          <w:b/>
          <w:bCs/>
          <w:caps/>
          <w:lang w:val="lt-LT"/>
        </w:rPr>
        <w:t xml:space="preserve"> planavimo DOKUMENTUI </w:t>
      </w:r>
      <w:r w:rsidR="00A241FC" w:rsidRPr="00645463">
        <w:rPr>
          <w:b/>
          <w:bCs/>
          <w:caps/>
          <w:lang w:val="lt-LT"/>
        </w:rPr>
        <w:t>koreguoti</w:t>
      </w:r>
    </w:p>
    <w:p w14:paraId="48B3D4BB" w14:textId="77777777" w:rsidR="00BA1D1D" w:rsidRDefault="00BA1D1D" w:rsidP="00BA1D1D">
      <w:pPr>
        <w:jc w:val="center"/>
        <w:rPr>
          <w:lang w:val="lt-LT"/>
        </w:rPr>
      </w:pPr>
    </w:p>
    <w:p w14:paraId="0D58144A" w14:textId="77777777" w:rsidR="00F47E77" w:rsidRDefault="00F47E77" w:rsidP="00BA1D1D">
      <w:pPr>
        <w:jc w:val="center"/>
        <w:rPr>
          <w:lang w:val="lt-LT"/>
        </w:rPr>
      </w:pPr>
    </w:p>
    <w:p w14:paraId="3AE211A5" w14:textId="69A40C8F" w:rsidR="009E75F5" w:rsidRPr="004F53FD" w:rsidRDefault="00BA1D1D" w:rsidP="008C6AE1">
      <w:pPr>
        <w:spacing w:line="276" w:lineRule="auto"/>
        <w:jc w:val="both"/>
        <w:rPr>
          <w:i/>
          <w:iCs/>
          <w:u w:val="single"/>
          <w:lang w:val="lt-LT"/>
        </w:rPr>
      </w:pPr>
      <w:r w:rsidRPr="00645463">
        <w:rPr>
          <w:b/>
          <w:lang w:val="lt-LT"/>
        </w:rPr>
        <w:t>1. Planavimo dokumento pavadinimas:</w:t>
      </w:r>
      <w:r w:rsidRPr="00645463">
        <w:rPr>
          <w:lang w:val="lt-LT"/>
        </w:rPr>
        <w:t xml:space="preserve"> </w:t>
      </w:r>
      <w:r w:rsidR="00551009" w:rsidRPr="00CA7483">
        <w:rPr>
          <w:lang w:val="lt-LT"/>
        </w:rPr>
        <w:t xml:space="preserve">sklypo </w:t>
      </w:r>
      <w:r w:rsidR="00201115" w:rsidRPr="00CA7483">
        <w:rPr>
          <w:lang w:val="lt-LT"/>
        </w:rPr>
        <w:t>Eišiškių</w:t>
      </w:r>
      <w:r w:rsidR="00D22707" w:rsidRPr="00CA7483">
        <w:rPr>
          <w:lang w:val="lt-LT"/>
        </w:rPr>
        <w:t xml:space="preserve"> pl. 83 ir detaliojo plano sprendinių koregavim</w:t>
      </w:r>
      <w:r w:rsidR="004F53FD" w:rsidRPr="00CA7483">
        <w:rPr>
          <w:lang w:val="lt-LT"/>
        </w:rPr>
        <w:t>as</w:t>
      </w:r>
      <w:r w:rsidR="00D22707" w:rsidRPr="00CA7483">
        <w:rPr>
          <w:lang w:val="lt-LT"/>
        </w:rPr>
        <w:t xml:space="preserve"> sklype Dargiliškių g. 9 ir gretimoje teritorijoje.</w:t>
      </w:r>
    </w:p>
    <w:p w14:paraId="126EED9A" w14:textId="35C26F3D" w:rsidR="00087A09" w:rsidRPr="00645463" w:rsidRDefault="00BA1D1D" w:rsidP="008C6AE1">
      <w:pPr>
        <w:spacing w:line="276" w:lineRule="auto"/>
        <w:jc w:val="both"/>
        <w:rPr>
          <w:lang w:val="lt-LT"/>
        </w:rPr>
      </w:pPr>
      <w:r w:rsidRPr="00645463">
        <w:rPr>
          <w:b/>
          <w:lang w:val="lt-LT"/>
        </w:rPr>
        <w:t>2. Planuojamos teritorijos (sklypų) adresas:</w:t>
      </w:r>
      <w:r w:rsidR="007A427E" w:rsidRPr="00645463">
        <w:rPr>
          <w:b/>
          <w:lang w:val="lt-LT"/>
        </w:rPr>
        <w:t xml:space="preserve"> </w:t>
      </w:r>
      <w:r w:rsidR="004F53FD" w:rsidRPr="00CA7483">
        <w:rPr>
          <w:lang w:val="lt-LT"/>
        </w:rPr>
        <w:t>apie 0,0700 ha teritorija - ž</w:t>
      </w:r>
      <w:r w:rsidR="00D0028D" w:rsidRPr="00CA7483">
        <w:rPr>
          <w:lang w:val="lt-LT"/>
        </w:rPr>
        <w:t>emės sklypa</w:t>
      </w:r>
      <w:r w:rsidR="004E5CC2" w:rsidRPr="00CA7483">
        <w:rPr>
          <w:lang w:val="lt-LT"/>
        </w:rPr>
        <w:t>s</w:t>
      </w:r>
      <w:r w:rsidR="00BD2498" w:rsidRPr="00CA7483">
        <w:rPr>
          <w:lang w:val="lt-LT"/>
        </w:rPr>
        <w:t xml:space="preserve"> </w:t>
      </w:r>
      <w:r w:rsidR="00D22707" w:rsidRPr="00CA7483">
        <w:rPr>
          <w:lang w:val="lt-LT"/>
        </w:rPr>
        <w:t>Dargiliškių g. 9</w:t>
      </w:r>
      <w:r w:rsidR="00D0028D" w:rsidRPr="00CA7483">
        <w:rPr>
          <w:lang w:val="lt-LT"/>
        </w:rPr>
        <w:t xml:space="preserve"> (kadastro Nr. 0101/</w:t>
      </w:r>
      <w:r w:rsidR="00AB5DF0" w:rsidRPr="00CA7483">
        <w:rPr>
          <w:lang w:val="lt-LT"/>
        </w:rPr>
        <w:t>0</w:t>
      </w:r>
      <w:r w:rsidR="0002074B" w:rsidRPr="00CA7483">
        <w:rPr>
          <w:lang w:val="lt-LT"/>
        </w:rPr>
        <w:t>070:391)</w:t>
      </w:r>
      <w:r w:rsidR="004F53FD" w:rsidRPr="00CA7483">
        <w:rPr>
          <w:lang w:val="lt-LT"/>
        </w:rPr>
        <w:t xml:space="preserve">, Naujininkų seniūnijoje, Vilniuje </w:t>
      </w:r>
      <w:r w:rsidR="003D6474" w:rsidRPr="00CA7483">
        <w:rPr>
          <w:lang w:val="lt-LT"/>
        </w:rPr>
        <w:t>ir laisvos valstybinės žemės plotas (įsiterpęs tarp sklypo ir Aidukaičių g.).</w:t>
      </w:r>
    </w:p>
    <w:p w14:paraId="57BF3FDE" w14:textId="64EFB267" w:rsidR="00BA1D1D" w:rsidRPr="00645463" w:rsidRDefault="00BA1D1D" w:rsidP="008C6AE1">
      <w:pPr>
        <w:spacing w:line="276" w:lineRule="auto"/>
        <w:jc w:val="both"/>
        <w:rPr>
          <w:b/>
          <w:lang w:val="lt-LT"/>
        </w:rPr>
      </w:pPr>
      <w:r w:rsidRPr="00645463">
        <w:rPr>
          <w:b/>
          <w:lang w:val="lt-LT"/>
        </w:rPr>
        <w:t xml:space="preserve">3. Planuojamos teritorijos plotas: </w:t>
      </w:r>
      <w:r w:rsidR="00D0028D" w:rsidRPr="009348F7">
        <w:rPr>
          <w:bCs/>
          <w:lang w:val="lt-LT"/>
        </w:rPr>
        <w:t>apie</w:t>
      </w:r>
      <w:r w:rsidR="00645463" w:rsidRPr="009348F7">
        <w:rPr>
          <w:bCs/>
          <w:lang w:val="lt-LT"/>
        </w:rPr>
        <w:t xml:space="preserve"> </w:t>
      </w:r>
      <w:r w:rsidR="00DF1694" w:rsidRPr="009348F7">
        <w:rPr>
          <w:bCs/>
          <w:lang w:val="lt-LT"/>
        </w:rPr>
        <w:t>0,0</w:t>
      </w:r>
      <w:r w:rsidR="00163622" w:rsidRPr="009348F7">
        <w:rPr>
          <w:bCs/>
          <w:lang w:val="lt-LT"/>
        </w:rPr>
        <w:t>7</w:t>
      </w:r>
      <w:r w:rsidR="00645463" w:rsidRPr="009348F7">
        <w:rPr>
          <w:bCs/>
          <w:lang w:val="lt-LT"/>
        </w:rPr>
        <w:t xml:space="preserve"> </w:t>
      </w:r>
      <w:r w:rsidR="007A427E" w:rsidRPr="009348F7">
        <w:rPr>
          <w:bCs/>
          <w:lang w:val="lt-LT"/>
        </w:rPr>
        <w:t>ha.</w:t>
      </w:r>
    </w:p>
    <w:p w14:paraId="2A103E12" w14:textId="10BA6235" w:rsidR="00D53E30" w:rsidRDefault="00BA1D1D" w:rsidP="008C6AE1">
      <w:pPr>
        <w:spacing w:line="276" w:lineRule="auto"/>
        <w:jc w:val="both"/>
        <w:rPr>
          <w:b/>
          <w:lang w:val="lt-LT"/>
        </w:rPr>
      </w:pPr>
      <w:r w:rsidRPr="00645463">
        <w:rPr>
          <w:b/>
          <w:lang w:val="lt-LT"/>
        </w:rPr>
        <w:t xml:space="preserve">4. Nagrinėjama </w:t>
      </w:r>
      <w:r w:rsidR="00C94CA6" w:rsidRPr="00645463">
        <w:rPr>
          <w:b/>
          <w:lang w:val="lt-LT"/>
        </w:rPr>
        <w:t xml:space="preserve">(numatomų sprendinių įtaką patirianti) </w:t>
      </w:r>
      <w:r w:rsidRPr="00645463">
        <w:rPr>
          <w:b/>
          <w:lang w:val="lt-LT"/>
        </w:rPr>
        <w:t>teritorija:</w:t>
      </w:r>
      <w:bookmarkStart w:id="0" w:name="_Hlk116908347"/>
      <w:r w:rsidR="00626562">
        <w:rPr>
          <w:bCs/>
          <w:lang w:val="lt-LT"/>
        </w:rPr>
        <w:t xml:space="preserve"> </w:t>
      </w:r>
      <w:r w:rsidR="00626562" w:rsidRPr="009348F7">
        <w:rPr>
          <w:bCs/>
          <w:lang w:val="lt-LT"/>
        </w:rPr>
        <w:t>Aidukaičių</w:t>
      </w:r>
      <w:r w:rsidR="006D4518" w:rsidRPr="009348F7">
        <w:rPr>
          <w:bCs/>
          <w:lang w:val="lt-LT"/>
        </w:rPr>
        <w:t xml:space="preserve"> </w:t>
      </w:r>
      <w:r w:rsidR="002F3999" w:rsidRPr="009348F7">
        <w:rPr>
          <w:bCs/>
          <w:lang w:val="lt-LT"/>
        </w:rPr>
        <w:t xml:space="preserve">ir </w:t>
      </w:r>
      <w:r w:rsidR="006D4518" w:rsidRPr="009348F7">
        <w:rPr>
          <w:bCs/>
          <w:lang w:val="lt-LT"/>
        </w:rPr>
        <w:t>Dargil</w:t>
      </w:r>
      <w:r w:rsidR="005E7900" w:rsidRPr="009348F7">
        <w:rPr>
          <w:bCs/>
          <w:lang w:val="lt-LT"/>
        </w:rPr>
        <w:t>iškių</w:t>
      </w:r>
      <w:r w:rsidR="00CF577F" w:rsidRPr="009348F7">
        <w:rPr>
          <w:bCs/>
          <w:lang w:val="lt-LT"/>
        </w:rPr>
        <w:t xml:space="preserve"> gatvėmis apribotas kvartalas, į kurį patenka planuojama teritorija (pažymėta pridedamoje schemoje)</w:t>
      </w:r>
      <w:r w:rsidR="00596132" w:rsidRPr="009348F7">
        <w:rPr>
          <w:bCs/>
          <w:lang w:val="lt-LT"/>
        </w:rPr>
        <w:t>.</w:t>
      </w:r>
    </w:p>
    <w:bookmarkEnd w:id="0"/>
    <w:p w14:paraId="6C10FDCB" w14:textId="77777777" w:rsidR="00BA1D1D" w:rsidRPr="00645463" w:rsidRDefault="00BA1D1D" w:rsidP="008C6AE1">
      <w:pPr>
        <w:spacing w:line="276" w:lineRule="auto"/>
        <w:jc w:val="both"/>
        <w:rPr>
          <w:lang w:val="lt-LT"/>
        </w:rPr>
      </w:pPr>
      <w:r w:rsidRPr="00645463">
        <w:rPr>
          <w:b/>
          <w:lang w:val="lt-LT"/>
        </w:rPr>
        <w:t xml:space="preserve">5. Planavimo organizatorius: </w:t>
      </w:r>
      <w:r w:rsidRPr="009C5422">
        <w:rPr>
          <w:bCs/>
          <w:lang w:val="lt-LT"/>
        </w:rPr>
        <w:t>Vilniaus miesto savivaldybės administracijos direktorius, Konstitucijos pr. 3,</w:t>
      </w:r>
      <w:r w:rsidRPr="009C5422">
        <w:rPr>
          <w:lang w:val="lt-LT"/>
        </w:rPr>
        <w:t xml:space="preserve"> LT-09601, Vilnius, tel. 8 5 2112616, faks. 8 5 2112222.</w:t>
      </w:r>
    </w:p>
    <w:p w14:paraId="62E54CA1" w14:textId="534AA046" w:rsidR="00BA1D1D" w:rsidRPr="00645463" w:rsidRDefault="00BA1D1D" w:rsidP="008C6AE1">
      <w:pPr>
        <w:spacing w:line="276" w:lineRule="auto"/>
        <w:jc w:val="both"/>
        <w:rPr>
          <w:lang w:val="lt-LT"/>
        </w:rPr>
      </w:pPr>
      <w:r w:rsidRPr="00645463">
        <w:rPr>
          <w:b/>
          <w:lang w:val="lt-LT"/>
        </w:rPr>
        <w:t xml:space="preserve">6. Planavimo iniciatorius: </w:t>
      </w:r>
      <w:r w:rsidR="00EF5474" w:rsidRPr="002D539E">
        <w:rPr>
          <w:bCs/>
          <w:lang w:val="lt-LT"/>
        </w:rPr>
        <w:t>f</w:t>
      </w:r>
      <w:r w:rsidR="00CD370F" w:rsidRPr="002D539E">
        <w:rPr>
          <w:bCs/>
          <w:lang w:val="lt-LT"/>
        </w:rPr>
        <w:t>izini</w:t>
      </w:r>
      <w:r w:rsidR="00C854ED" w:rsidRPr="002D539E">
        <w:rPr>
          <w:bCs/>
          <w:lang w:val="lt-LT"/>
        </w:rPr>
        <w:t>ai asmenys</w:t>
      </w:r>
      <w:r w:rsidR="00D022FC" w:rsidRPr="002D539E">
        <w:rPr>
          <w:bCs/>
          <w:lang w:val="lt-LT"/>
        </w:rPr>
        <w:t xml:space="preserve"> </w:t>
      </w:r>
    </w:p>
    <w:p w14:paraId="11B9AE4F" w14:textId="70F38295" w:rsidR="00BA1D1D" w:rsidRPr="00645463" w:rsidRDefault="00BA1D1D" w:rsidP="008C6AE1">
      <w:pPr>
        <w:spacing w:line="276" w:lineRule="auto"/>
        <w:jc w:val="both"/>
        <w:rPr>
          <w:lang w:val="lt-LT"/>
        </w:rPr>
      </w:pPr>
      <w:r w:rsidRPr="00645463">
        <w:rPr>
          <w:b/>
          <w:lang w:val="lt-LT"/>
        </w:rPr>
        <w:t>7. Rengėjas:</w:t>
      </w:r>
      <w:r w:rsidRPr="00645463">
        <w:rPr>
          <w:lang w:val="lt-LT"/>
        </w:rPr>
        <w:t xml:space="preserve"> </w:t>
      </w:r>
      <w:r w:rsidRPr="002D539E">
        <w:rPr>
          <w:lang w:val="lt-LT"/>
        </w:rPr>
        <w:t>pasirenka planavimo iniciatorius</w:t>
      </w:r>
    </w:p>
    <w:p w14:paraId="1B60BCCE" w14:textId="2DCCFBE1" w:rsidR="00BA1D1D" w:rsidRPr="00E95265" w:rsidRDefault="00BA1D1D" w:rsidP="008C6AE1">
      <w:pPr>
        <w:spacing w:line="276" w:lineRule="auto"/>
        <w:jc w:val="both"/>
        <w:rPr>
          <w:i/>
          <w:iCs/>
          <w:u w:val="single"/>
          <w:lang w:val="lt-LT"/>
        </w:rPr>
      </w:pPr>
      <w:r w:rsidRPr="00645463">
        <w:rPr>
          <w:b/>
          <w:lang w:val="lt-LT"/>
        </w:rPr>
        <w:t xml:space="preserve">8. Planavimo pagrindas: </w:t>
      </w:r>
      <w:r w:rsidRPr="002D539E">
        <w:rPr>
          <w:bCs/>
          <w:lang w:val="lt-LT"/>
        </w:rPr>
        <w:t xml:space="preserve">iniciatoriaus </w:t>
      </w:r>
      <w:r w:rsidR="00E95265" w:rsidRPr="002D539E">
        <w:rPr>
          <w:bCs/>
          <w:lang w:val="lt-LT"/>
        </w:rPr>
        <w:t>prašymas</w:t>
      </w:r>
    </w:p>
    <w:p w14:paraId="7AAF5206" w14:textId="4CD7AE5A" w:rsidR="00817B42" w:rsidRPr="00645463" w:rsidRDefault="00BA1D1D" w:rsidP="008C6AE1">
      <w:pPr>
        <w:spacing w:line="276" w:lineRule="auto"/>
        <w:jc w:val="both"/>
        <w:rPr>
          <w:lang w:val="lt-LT"/>
        </w:rPr>
      </w:pPr>
      <w:r w:rsidRPr="00645463">
        <w:rPr>
          <w:b/>
          <w:lang w:val="lt-LT"/>
        </w:rPr>
        <w:t>9. Planavimo tikslai ir</w:t>
      </w:r>
      <w:r w:rsidR="00C94CA6" w:rsidRPr="00645463">
        <w:rPr>
          <w:b/>
          <w:lang w:val="lt-LT"/>
        </w:rPr>
        <w:t xml:space="preserve"> detaliojo plano</w:t>
      </w:r>
      <w:r w:rsidRPr="00645463">
        <w:rPr>
          <w:b/>
          <w:lang w:val="lt-LT"/>
        </w:rPr>
        <w:t xml:space="preserve"> uždaviniai</w:t>
      </w:r>
      <w:r w:rsidR="008B5B05" w:rsidRPr="00645463">
        <w:rPr>
          <w:b/>
          <w:lang w:val="lt-LT"/>
        </w:rPr>
        <w:t>:</w:t>
      </w:r>
      <w:r w:rsidR="008B5B05" w:rsidRPr="00257D01">
        <w:rPr>
          <w:i/>
          <w:iCs/>
          <w:u w:val="single"/>
          <w:lang w:val="lt-LT"/>
        </w:rPr>
        <w:t xml:space="preserve"> </w:t>
      </w:r>
      <w:r w:rsidR="002D539E" w:rsidRPr="002D539E">
        <w:rPr>
          <w:lang w:val="lt-LT"/>
        </w:rPr>
        <w:t>nekeičiant nustatytos žemės sklypo naudojimo paskirties ir būdo patikslinti detaliuoju planu nustatytas Aidukaičių gatvės raudonąsias linijas, esant galimybei prisijungti laisvą valstybinę žemę, pakoreguoti esamo sklypo ribas ir nustatyti teritorijos naudojimo reglamentą vadovaujantis galiojančiais teisės aktais ir Vilniaus miesto savivaldybės teritorijos bendrojo plano sprendiniais (pagal pridedamą miesto plano ištrauką).</w:t>
      </w:r>
    </w:p>
    <w:p w14:paraId="69735595" w14:textId="2B65C79E" w:rsidR="00BB582C" w:rsidRPr="00645463" w:rsidRDefault="000700E2" w:rsidP="008C6AE1">
      <w:pPr>
        <w:pStyle w:val="BodyTextIndent"/>
        <w:spacing w:after="0" w:line="276" w:lineRule="auto"/>
        <w:ind w:left="0"/>
        <w:jc w:val="both"/>
        <w:rPr>
          <w:lang w:val="lt-LT"/>
        </w:rPr>
      </w:pPr>
      <w:r w:rsidRPr="00645463">
        <w:rPr>
          <w:b/>
          <w:bCs/>
          <w:lang w:val="lt-LT"/>
        </w:rPr>
        <w:t xml:space="preserve">10. </w:t>
      </w:r>
      <w:r w:rsidR="00314D92" w:rsidRPr="00645463">
        <w:rPr>
          <w:b/>
          <w:bCs/>
          <w:lang w:val="lt-LT"/>
        </w:rPr>
        <w:t>Keičiami</w:t>
      </w:r>
      <w:r w:rsidR="00F05CBB" w:rsidRPr="00645463">
        <w:rPr>
          <w:b/>
          <w:bCs/>
          <w:lang w:val="lt-LT"/>
        </w:rPr>
        <w:t xml:space="preserve"> galiojančiame detaliajame plane nustatyti reglamentai</w:t>
      </w:r>
      <w:r w:rsidR="004D7598" w:rsidRPr="00645463">
        <w:rPr>
          <w:b/>
          <w:bCs/>
          <w:lang w:val="lt-LT"/>
        </w:rPr>
        <w:t xml:space="preserve"> (išskyrus </w:t>
      </w:r>
      <w:r w:rsidR="00862768" w:rsidRPr="00645463">
        <w:rPr>
          <w:b/>
          <w:bCs/>
          <w:lang w:val="lt-LT"/>
        </w:rPr>
        <w:t xml:space="preserve">Kompleksinio teritorijų planavimo dokumentų rengimo taisyklių </w:t>
      </w:r>
      <w:r w:rsidR="00E85470" w:rsidRPr="00645463">
        <w:rPr>
          <w:b/>
          <w:bCs/>
          <w:lang w:val="lt-LT"/>
        </w:rPr>
        <w:t>315.1 ir 315.2 papunkčiuose nurodytus atvejus):</w:t>
      </w:r>
      <w:r w:rsidR="002C705B">
        <w:rPr>
          <w:b/>
          <w:bCs/>
          <w:lang w:val="lt-LT"/>
        </w:rPr>
        <w:t xml:space="preserve"> </w:t>
      </w:r>
      <w:r w:rsidR="00A74D2C" w:rsidRPr="008D0A3C">
        <w:rPr>
          <w:lang w:val="lt-LT"/>
        </w:rPr>
        <w:t xml:space="preserve">nustatomi </w:t>
      </w:r>
      <w:r w:rsidR="00551009" w:rsidRPr="008D0A3C">
        <w:rPr>
          <w:lang w:val="lt-LT"/>
        </w:rPr>
        <w:t xml:space="preserve">sklypo Eišiškių pl. 83 </w:t>
      </w:r>
      <w:r w:rsidR="005D3FA2" w:rsidRPr="008D0A3C">
        <w:rPr>
          <w:lang w:val="lt-LT"/>
        </w:rPr>
        <w:t xml:space="preserve">detaliojo plano žemės sklype </w:t>
      </w:r>
      <w:r w:rsidR="00551009" w:rsidRPr="008D0A3C">
        <w:rPr>
          <w:lang w:val="lt-LT"/>
        </w:rPr>
        <w:t>Dargiliškių</w:t>
      </w:r>
      <w:r w:rsidR="005D3FA2" w:rsidRPr="008D0A3C">
        <w:rPr>
          <w:lang w:val="lt-LT"/>
        </w:rPr>
        <w:t xml:space="preserve"> g</w:t>
      </w:r>
      <w:r w:rsidR="005D3FA2" w:rsidRPr="008D0A3C">
        <w:rPr>
          <w:bCs/>
          <w:lang w:val="lt-LT"/>
        </w:rPr>
        <w:t xml:space="preserve">. </w:t>
      </w:r>
      <w:r w:rsidR="00551009" w:rsidRPr="008D0A3C">
        <w:rPr>
          <w:bCs/>
          <w:lang w:val="lt-LT"/>
        </w:rPr>
        <w:t>9</w:t>
      </w:r>
      <w:r w:rsidR="005D3FA2" w:rsidRPr="008D0A3C">
        <w:rPr>
          <w:bCs/>
          <w:lang w:val="lt-LT"/>
        </w:rPr>
        <w:t xml:space="preserve"> ir gretimoje teritorijoje </w:t>
      </w:r>
      <w:r w:rsidR="004B22AC" w:rsidRPr="008D0A3C">
        <w:rPr>
          <w:lang w:val="lt-LT"/>
        </w:rPr>
        <w:t xml:space="preserve">detaliuoju planu nenustatyti </w:t>
      </w:r>
      <w:r w:rsidR="00A74D2C" w:rsidRPr="008D0A3C">
        <w:rPr>
          <w:lang w:val="lt-LT"/>
        </w:rPr>
        <w:t>reglamentai</w:t>
      </w:r>
      <w:r w:rsidR="00030BA4" w:rsidRPr="008D0A3C">
        <w:rPr>
          <w:lang w:val="lt-LT"/>
        </w:rPr>
        <w:t>.</w:t>
      </w:r>
    </w:p>
    <w:p w14:paraId="7FC89095" w14:textId="77777777" w:rsidR="00F571ED" w:rsidRDefault="00BA1D1D" w:rsidP="008C6AE1">
      <w:pPr>
        <w:pStyle w:val="BodyTextIndent"/>
        <w:spacing w:after="0" w:line="276" w:lineRule="auto"/>
        <w:ind w:left="0"/>
        <w:jc w:val="both"/>
        <w:rPr>
          <w:b/>
          <w:lang w:val="lt-LT"/>
        </w:rPr>
      </w:pPr>
      <w:r w:rsidRPr="00645463">
        <w:rPr>
          <w:b/>
          <w:lang w:val="lt-LT"/>
        </w:rPr>
        <w:t>1</w:t>
      </w:r>
      <w:r w:rsidR="00C66125" w:rsidRPr="00645463">
        <w:rPr>
          <w:b/>
          <w:lang w:val="lt-LT"/>
        </w:rPr>
        <w:t>1</w:t>
      </w:r>
      <w:r w:rsidRPr="00645463">
        <w:rPr>
          <w:b/>
          <w:lang w:val="lt-LT"/>
        </w:rPr>
        <w:t>. Papildomi planavimo uždaviniai:</w:t>
      </w:r>
    </w:p>
    <w:p w14:paraId="105C269D" w14:textId="4CDE34BE" w:rsidR="00F571ED" w:rsidRPr="004B2018" w:rsidRDefault="00E175E7" w:rsidP="008C6AE1">
      <w:pPr>
        <w:pStyle w:val="BodyTextIndent"/>
        <w:numPr>
          <w:ilvl w:val="0"/>
          <w:numId w:val="2"/>
        </w:numPr>
        <w:spacing w:after="0" w:line="276" w:lineRule="auto"/>
        <w:ind w:left="714" w:hanging="357"/>
        <w:jc w:val="both"/>
        <w:rPr>
          <w:lang w:val="lt-LT"/>
        </w:rPr>
      </w:pPr>
      <w:r w:rsidRPr="004B2018">
        <w:rPr>
          <w:bCs/>
          <w:lang w:val="lt-LT"/>
        </w:rPr>
        <w:t>į</w:t>
      </w:r>
      <w:r w:rsidR="004B22AC" w:rsidRPr="004B2018">
        <w:rPr>
          <w:bCs/>
          <w:lang w:val="lt-LT"/>
        </w:rPr>
        <w:t>vertinti nagrinėjamos teritorijos (numatomų sprendinių įtaką patiriančios) kraštovaizdį, esamas ir (ar) suplanuotas urbanistines struktūras, inžinerinę ir socialinę infrastruktūrą</w:t>
      </w:r>
      <w:r w:rsidR="00C2688B" w:rsidRPr="004B2018">
        <w:rPr>
          <w:bCs/>
          <w:lang w:val="lt-LT"/>
        </w:rPr>
        <w:t>. Vertinant kontekstą nagrinėjamoje teritorijoje pasiūlyti perspektyvinį galimą užstatymą, kuris pagrįstų siūlomus sprendinius planuojamoje teritorijoje</w:t>
      </w:r>
      <w:r w:rsidR="00416D1A" w:rsidRPr="004B2018">
        <w:rPr>
          <w:bCs/>
          <w:lang w:val="lt-LT"/>
        </w:rPr>
        <w:t>;</w:t>
      </w:r>
    </w:p>
    <w:p w14:paraId="55C100A2" w14:textId="3912BB8A" w:rsidR="00BE202D" w:rsidRPr="004B2018" w:rsidRDefault="00BE202D" w:rsidP="008C6AE1">
      <w:pPr>
        <w:pStyle w:val="BodyTextIndent"/>
        <w:numPr>
          <w:ilvl w:val="0"/>
          <w:numId w:val="2"/>
        </w:numPr>
        <w:spacing w:after="0" w:line="276" w:lineRule="auto"/>
        <w:ind w:left="714" w:hanging="357"/>
        <w:jc w:val="both"/>
        <w:rPr>
          <w:bCs/>
          <w:lang w:val="lt-LT"/>
        </w:rPr>
      </w:pPr>
      <w:r w:rsidRPr="004B2018">
        <w:rPr>
          <w:lang w:val="lt-LT"/>
        </w:rPr>
        <w:t>detalizuoti savivaldybės lygmens bendrajame plane nustatytus teritorijų naudojimo privalomuosius reikalavimus;</w:t>
      </w:r>
    </w:p>
    <w:p w14:paraId="1CD50851" w14:textId="6E6447B2" w:rsidR="00C2688B" w:rsidRPr="004B2018" w:rsidRDefault="00C2688B" w:rsidP="008C6AE1">
      <w:pPr>
        <w:pStyle w:val="BodyTextIndent"/>
        <w:numPr>
          <w:ilvl w:val="0"/>
          <w:numId w:val="2"/>
        </w:numPr>
        <w:spacing w:after="0" w:line="276" w:lineRule="auto"/>
        <w:ind w:left="714" w:hanging="357"/>
        <w:jc w:val="both"/>
        <w:rPr>
          <w:lang w:val="lt-LT"/>
        </w:rPr>
      </w:pPr>
      <w:r w:rsidRPr="004B2018">
        <w:rPr>
          <w:lang w:val="lt-LT"/>
        </w:rPr>
        <w:t>pateikti papildomą informaciją, reikalingą detaliojo plano sprendiniams paaiškinti ir (ar) įgyvendinti;</w:t>
      </w:r>
    </w:p>
    <w:p w14:paraId="75D87184" w14:textId="77777777" w:rsidR="00F571ED" w:rsidRPr="004B2018" w:rsidRDefault="007E2CE7" w:rsidP="008C6AE1">
      <w:pPr>
        <w:pStyle w:val="BodyTextIndent"/>
        <w:numPr>
          <w:ilvl w:val="0"/>
          <w:numId w:val="2"/>
        </w:numPr>
        <w:spacing w:after="0" w:line="276" w:lineRule="auto"/>
        <w:ind w:left="714" w:hanging="357"/>
        <w:jc w:val="both"/>
        <w:rPr>
          <w:bCs/>
          <w:lang w:val="lt-LT"/>
        </w:rPr>
      </w:pPr>
      <w:r w:rsidRPr="004B2018">
        <w:rPr>
          <w:bCs/>
          <w:lang w:val="lt-LT"/>
        </w:rPr>
        <w:t>numatyti funkcinius bei kompozicinius ryšius su gretimomis teritorijomis</w:t>
      </w:r>
      <w:r w:rsidR="004B22AC" w:rsidRPr="004B2018">
        <w:rPr>
          <w:bCs/>
          <w:lang w:val="lt-LT"/>
        </w:rPr>
        <w:t>;</w:t>
      </w:r>
    </w:p>
    <w:p w14:paraId="22DF0C21" w14:textId="0C5B44C9" w:rsidR="00BA1D1D" w:rsidRPr="004B2018" w:rsidRDefault="007E2CE7" w:rsidP="008C6AE1">
      <w:pPr>
        <w:pStyle w:val="BodyTextIndent"/>
        <w:numPr>
          <w:ilvl w:val="0"/>
          <w:numId w:val="2"/>
        </w:numPr>
        <w:spacing w:after="0" w:line="276" w:lineRule="auto"/>
        <w:ind w:left="714" w:hanging="357"/>
        <w:jc w:val="both"/>
        <w:rPr>
          <w:bCs/>
          <w:lang w:val="lt-LT"/>
        </w:rPr>
      </w:pPr>
      <w:r w:rsidRPr="004B2018">
        <w:rPr>
          <w:bCs/>
          <w:lang w:val="lt-LT"/>
        </w:rPr>
        <w:t>vykdyti institucijų išduotose planavimo sąlygose nurodytus reikalavimus</w:t>
      </w:r>
      <w:r w:rsidR="003D7EAE" w:rsidRPr="004B2018">
        <w:rPr>
          <w:bCs/>
          <w:lang w:val="lt-LT"/>
        </w:rPr>
        <w:t>;</w:t>
      </w:r>
    </w:p>
    <w:p w14:paraId="579A0674" w14:textId="18A8AE19" w:rsidR="00D67BCD" w:rsidRPr="00994D06" w:rsidRDefault="00BA1D1D" w:rsidP="008C6AE1">
      <w:pPr>
        <w:pStyle w:val="Default"/>
        <w:spacing w:after="120" w:line="276" w:lineRule="auto"/>
        <w:jc w:val="both"/>
        <w:rPr>
          <w:bCs/>
        </w:rPr>
      </w:pPr>
      <w:r w:rsidRPr="00645463">
        <w:rPr>
          <w:b/>
          <w:color w:val="auto"/>
        </w:rPr>
        <w:t>1</w:t>
      </w:r>
      <w:r w:rsidR="00C66125" w:rsidRPr="00645463">
        <w:rPr>
          <w:b/>
          <w:color w:val="auto"/>
        </w:rPr>
        <w:t>2</w:t>
      </w:r>
      <w:r w:rsidRPr="00645463">
        <w:rPr>
          <w:b/>
          <w:color w:val="auto"/>
        </w:rPr>
        <w:t xml:space="preserve">. </w:t>
      </w:r>
      <w:r w:rsidR="00994D06" w:rsidRPr="008839CD">
        <w:rPr>
          <w:b/>
          <w:bCs/>
        </w:rPr>
        <w:t xml:space="preserve">Papildomi teritorijos naudojimo reglamentai: </w:t>
      </w:r>
      <w:r w:rsidR="00994D06" w:rsidRPr="008839CD">
        <w:rPr>
          <w:bCs/>
        </w:rPr>
        <w:t>nenustatomi.</w:t>
      </w:r>
    </w:p>
    <w:p w14:paraId="52DA683F" w14:textId="72177AA4" w:rsidR="004A3D3B" w:rsidRPr="00D67BCD" w:rsidRDefault="00BA1D1D" w:rsidP="008C6AE1">
      <w:pPr>
        <w:pStyle w:val="Default"/>
        <w:spacing w:line="276" w:lineRule="auto"/>
        <w:jc w:val="both"/>
        <w:rPr>
          <w:bCs/>
          <w:color w:val="auto"/>
        </w:rPr>
      </w:pPr>
      <w:r w:rsidRPr="00645463">
        <w:rPr>
          <w:b/>
        </w:rPr>
        <w:t>1</w:t>
      </w:r>
      <w:r w:rsidR="00C66125" w:rsidRPr="00645463">
        <w:rPr>
          <w:b/>
        </w:rPr>
        <w:t>3</w:t>
      </w:r>
      <w:r w:rsidRPr="00645463">
        <w:rPr>
          <w:b/>
        </w:rPr>
        <w:t>. Tyrimai ir galimybių studijos</w:t>
      </w:r>
      <w:bookmarkStart w:id="1" w:name="_Hlk116901670"/>
      <w:r w:rsidR="00D37176">
        <w:rPr>
          <w:b/>
        </w:rPr>
        <w:t xml:space="preserve">: </w:t>
      </w:r>
      <w:r w:rsidR="00D37176" w:rsidRPr="008839CD">
        <w:t>pagal institucijų planavimo sąlygas.</w:t>
      </w:r>
    </w:p>
    <w:bookmarkEnd w:id="1"/>
    <w:p w14:paraId="14AB27E1" w14:textId="13046769" w:rsidR="00BA1D1D" w:rsidRPr="00645463" w:rsidRDefault="00BA1D1D" w:rsidP="008C6AE1">
      <w:pPr>
        <w:spacing w:line="276" w:lineRule="auto"/>
        <w:jc w:val="both"/>
        <w:rPr>
          <w:lang w:val="lt-LT"/>
        </w:rPr>
      </w:pPr>
      <w:r w:rsidRPr="00645463">
        <w:rPr>
          <w:b/>
          <w:bCs/>
          <w:lang w:val="lt-LT"/>
        </w:rPr>
        <w:t>1</w:t>
      </w:r>
      <w:r w:rsidR="00C66125" w:rsidRPr="00645463">
        <w:rPr>
          <w:b/>
          <w:bCs/>
          <w:lang w:val="lt-LT"/>
        </w:rPr>
        <w:t>4</w:t>
      </w:r>
      <w:r w:rsidRPr="00645463">
        <w:rPr>
          <w:b/>
          <w:bCs/>
          <w:lang w:val="lt-LT"/>
        </w:rPr>
        <w:t xml:space="preserve">. SPAV reikalingumas: </w:t>
      </w:r>
      <w:r w:rsidR="000F5094" w:rsidRPr="008839CD">
        <w:rPr>
          <w:bCs/>
          <w:lang w:val="lt-LT"/>
        </w:rPr>
        <w:t>nereikalingas arba nustatomas pagal institucijų sąlygas</w:t>
      </w:r>
    </w:p>
    <w:p w14:paraId="3F2DEE6D" w14:textId="1E80CA1F" w:rsidR="002E0C88" w:rsidRPr="00257D01" w:rsidRDefault="002E0C88" w:rsidP="008C6AE1">
      <w:pPr>
        <w:spacing w:line="276" w:lineRule="auto"/>
        <w:jc w:val="both"/>
        <w:rPr>
          <w:i/>
          <w:iCs/>
          <w:u w:val="single"/>
          <w:lang w:val="lt-LT" w:eastAsia="lt-LT"/>
        </w:rPr>
      </w:pPr>
      <w:r w:rsidRPr="00645463">
        <w:rPr>
          <w:b/>
          <w:lang w:val="lt-LT" w:eastAsia="lt-LT"/>
        </w:rPr>
        <w:t>15. Detaliojo plano koncepcijos rengimas:</w:t>
      </w:r>
      <w:r w:rsidRPr="00645463">
        <w:rPr>
          <w:lang w:val="lt-LT" w:eastAsia="lt-LT"/>
        </w:rPr>
        <w:t xml:space="preserve"> </w:t>
      </w:r>
      <w:r w:rsidR="003A23F8" w:rsidRPr="008839CD">
        <w:rPr>
          <w:lang w:val="lt-LT" w:eastAsia="lt-LT"/>
        </w:rPr>
        <w:t>nerengiama</w:t>
      </w:r>
    </w:p>
    <w:p w14:paraId="052595B2" w14:textId="41B856FB" w:rsidR="00BA1D1D" w:rsidRPr="00257D01" w:rsidRDefault="00BA1D1D" w:rsidP="008C6AE1">
      <w:pPr>
        <w:spacing w:line="276" w:lineRule="auto"/>
        <w:jc w:val="both"/>
        <w:rPr>
          <w:i/>
          <w:iCs/>
          <w:u w:val="single"/>
          <w:lang w:val="lt-LT" w:eastAsia="lt-LT"/>
        </w:rPr>
      </w:pPr>
      <w:r w:rsidRPr="00645463">
        <w:rPr>
          <w:b/>
          <w:lang w:val="lt-LT" w:eastAsia="lt-LT"/>
        </w:rPr>
        <w:lastRenderedPageBreak/>
        <w:t>1</w:t>
      </w:r>
      <w:r w:rsidR="002E0C88" w:rsidRPr="00645463">
        <w:rPr>
          <w:b/>
          <w:lang w:val="lt-LT" w:eastAsia="lt-LT"/>
        </w:rPr>
        <w:t>6</w:t>
      </w:r>
      <w:r w:rsidRPr="00645463">
        <w:rPr>
          <w:b/>
          <w:lang w:val="lt-LT" w:eastAsia="lt-LT"/>
        </w:rPr>
        <w:t>.</w:t>
      </w:r>
      <w:r w:rsidRPr="00645463">
        <w:rPr>
          <w:lang w:val="lt-LT" w:eastAsia="lt-LT"/>
        </w:rPr>
        <w:t xml:space="preserve"> </w:t>
      </w:r>
      <w:r w:rsidRPr="00645463">
        <w:rPr>
          <w:b/>
          <w:lang w:val="lt-LT" w:eastAsia="lt-LT"/>
        </w:rPr>
        <w:t xml:space="preserve">Detaliojo planavimo etapai: </w:t>
      </w:r>
      <w:r w:rsidRPr="003A23F8">
        <w:rPr>
          <w:lang w:val="lt-LT" w:eastAsia="lt-LT"/>
        </w:rPr>
        <w:t>parengiamasis, rengimo ir baigiamasis etapai</w:t>
      </w:r>
    </w:p>
    <w:p w14:paraId="1C36C8B2" w14:textId="57EDA2D0" w:rsidR="000D6976" w:rsidRPr="00645463" w:rsidRDefault="000D6976" w:rsidP="008C6AE1">
      <w:pPr>
        <w:spacing w:line="276" w:lineRule="auto"/>
        <w:jc w:val="both"/>
        <w:rPr>
          <w:lang w:val="lt-LT" w:eastAsia="lt-LT"/>
        </w:rPr>
      </w:pPr>
      <w:r w:rsidRPr="000D6976">
        <w:rPr>
          <w:b/>
          <w:bCs/>
          <w:lang w:val="lt-LT" w:eastAsia="lt-LT"/>
        </w:rPr>
        <w:t>1</w:t>
      </w:r>
      <w:r>
        <w:rPr>
          <w:b/>
          <w:bCs/>
          <w:lang w:val="lt-LT" w:eastAsia="lt-LT"/>
        </w:rPr>
        <w:t>7</w:t>
      </w:r>
      <w:r w:rsidRPr="000D6976">
        <w:rPr>
          <w:b/>
          <w:bCs/>
          <w:lang w:val="lt-LT" w:eastAsia="lt-LT"/>
        </w:rPr>
        <w:t>. Esamos būklės įvertinimo stadija:</w:t>
      </w:r>
      <w:r w:rsidRPr="003A23F8">
        <w:rPr>
          <w:lang w:val="lt-LT" w:eastAsia="lt-LT"/>
        </w:rPr>
        <w:t xml:space="preserve"> atliekama</w:t>
      </w:r>
    </w:p>
    <w:p w14:paraId="0DEC6E90" w14:textId="528BF847" w:rsidR="00BA1D1D" w:rsidRPr="00645463" w:rsidRDefault="00BA1D1D" w:rsidP="008C6AE1">
      <w:pPr>
        <w:spacing w:line="276" w:lineRule="auto"/>
        <w:jc w:val="both"/>
        <w:rPr>
          <w:bCs/>
          <w:lang w:val="lt-LT"/>
        </w:rPr>
      </w:pPr>
      <w:r w:rsidRPr="00645463">
        <w:rPr>
          <w:b/>
          <w:bCs/>
          <w:lang w:val="lt-LT"/>
        </w:rPr>
        <w:t>1</w:t>
      </w:r>
      <w:r w:rsidR="000D6976">
        <w:rPr>
          <w:b/>
          <w:bCs/>
          <w:lang w:val="lt-LT"/>
        </w:rPr>
        <w:t>8</w:t>
      </w:r>
      <w:r w:rsidRPr="00645463">
        <w:rPr>
          <w:b/>
          <w:bCs/>
          <w:lang w:val="lt-LT"/>
        </w:rPr>
        <w:t>. Atviras konkursas geriausiai urbanistinei idėjai atrinkti:</w:t>
      </w:r>
      <w:r w:rsidRPr="00645463">
        <w:rPr>
          <w:bCs/>
          <w:lang w:val="lt-LT"/>
        </w:rPr>
        <w:t xml:space="preserve"> </w:t>
      </w:r>
      <w:r w:rsidRPr="003A23F8">
        <w:rPr>
          <w:bCs/>
          <w:lang w:val="lt-LT"/>
        </w:rPr>
        <w:t>nereikalingas</w:t>
      </w:r>
    </w:p>
    <w:p w14:paraId="425A33D3" w14:textId="5EC09927" w:rsidR="00BA1D1D" w:rsidRDefault="00BA1D1D" w:rsidP="008C6AE1">
      <w:pPr>
        <w:spacing w:line="276" w:lineRule="auto"/>
        <w:jc w:val="both"/>
        <w:rPr>
          <w:bCs/>
          <w:lang w:val="lt-LT"/>
        </w:rPr>
      </w:pPr>
      <w:r w:rsidRPr="00645463">
        <w:rPr>
          <w:b/>
          <w:bCs/>
          <w:lang w:val="lt-LT"/>
        </w:rPr>
        <w:t>1</w:t>
      </w:r>
      <w:r w:rsidR="000D6976">
        <w:rPr>
          <w:b/>
          <w:bCs/>
          <w:lang w:val="lt-LT"/>
        </w:rPr>
        <w:t>9</w:t>
      </w:r>
      <w:r w:rsidRPr="00645463">
        <w:rPr>
          <w:b/>
          <w:bCs/>
          <w:lang w:val="lt-LT"/>
        </w:rPr>
        <w:t xml:space="preserve">. Sprendinių nepriklausomas ekspertinis vertinimas: </w:t>
      </w:r>
      <w:r w:rsidRPr="003A23F8">
        <w:rPr>
          <w:bCs/>
          <w:lang w:val="lt-LT"/>
        </w:rPr>
        <w:t>nereikalingas</w:t>
      </w:r>
    </w:p>
    <w:p w14:paraId="2524D21F" w14:textId="15ED55DF" w:rsidR="006F10DA" w:rsidRPr="00B70D07" w:rsidRDefault="006F10DA" w:rsidP="008C6AE1">
      <w:pPr>
        <w:spacing w:after="120" w:line="276" w:lineRule="auto"/>
        <w:jc w:val="both"/>
        <w:rPr>
          <w:bCs/>
          <w:lang w:val="lt-LT"/>
        </w:rPr>
      </w:pPr>
      <w:r>
        <w:rPr>
          <w:b/>
          <w:lang w:val="lt-LT"/>
        </w:rPr>
        <w:t>20</w:t>
      </w:r>
      <w:r w:rsidRPr="00DB5CCF">
        <w:rPr>
          <w:b/>
          <w:lang w:val="lt-LT"/>
        </w:rPr>
        <w:t>. Suplanuotų urbanistinių struktūrų vizualizacijos 3D formatu ir maketo parengimas:</w:t>
      </w:r>
      <w:r w:rsidRPr="00DB5CCF">
        <w:rPr>
          <w:bCs/>
          <w:lang w:val="lt-LT"/>
        </w:rPr>
        <w:t xml:space="preserve"> </w:t>
      </w:r>
      <w:r w:rsidR="0095532B" w:rsidRPr="00BE42D5">
        <w:rPr>
          <w:lang w:val="lt-LT"/>
        </w:rPr>
        <w:t>Į</w:t>
      </w:r>
      <w:r w:rsidRPr="00BE42D5">
        <w:rPr>
          <w:lang w:val="lt-LT"/>
        </w:rPr>
        <w:t>vertinus esamą būklę ir parengus detaliojo plano sprendinius, sprendinių konkretizavimo stadijoje vyriausiajam architektui įvertinus poreikį, pateikti formuojamų urbanistinių struktūrų maketą</w:t>
      </w:r>
      <w:r w:rsidR="00A716E5" w:rsidRPr="00BE42D5">
        <w:rPr>
          <w:lang w:val="lt-LT"/>
        </w:rPr>
        <w:t xml:space="preserve"> ir (ar) 3D modelį</w:t>
      </w:r>
      <w:r w:rsidRPr="00BE42D5">
        <w:rPr>
          <w:lang w:val="lt-LT"/>
        </w:rPr>
        <w:t>, reikalingą detaliojo plano sprendiniams paaiškinti</w:t>
      </w:r>
    </w:p>
    <w:p w14:paraId="764FD318" w14:textId="67CE1083" w:rsidR="00FF2FD4" w:rsidRDefault="000D6976" w:rsidP="008C6AE1">
      <w:pPr>
        <w:spacing w:line="276" w:lineRule="auto"/>
        <w:jc w:val="both"/>
        <w:rPr>
          <w:lang w:val="lt-LT" w:eastAsia="lt-LT"/>
        </w:rPr>
      </w:pPr>
      <w:r>
        <w:rPr>
          <w:b/>
          <w:bCs/>
          <w:lang w:val="lt-LT"/>
        </w:rPr>
        <w:t>2</w:t>
      </w:r>
      <w:r w:rsidR="006F10DA">
        <w:rPr>
          <w:b/>
          <w:bCs/>
          <w:lang w:val="lt-LT"/>
        </w:rPr>
        <w:t>1</w:t>
      </w:r>
      <w:r w:rsidR="00BA1D1D" w:rsidRPr="00645463">
        <w:rPr>
          <w:b/>
          <w:bCs/>
          <w:lang w:val="lt-LT"/>
        </w:rPr>
        <w:t>.</w:t>
      </w:r>
      <w:r w:rsidR="00BA1D1D" w:rsidRPr="00645463">
        <w:rPr>
          <w:bCs/>
          <w:lang w:val="lt-LT"/>
        </w:rPr>
        <w:t xml:space="preserve"> </w:t>
      </w:r>
      <w:r w:rsidR="00BA1D1D" w:rsidRPr="00645463">
        <w:rPr>
          <w:b/>
          <w:bCs/>
          <w:lang w:val="lt-LT"/>
        </w:rPr>
        <w:t xml:space="preserve">Viešumo užtikrinimas: </w:t>
      </w:r>
      <w:r w:rsidR="00BA1D1D" w:rsidRPr="00BE42D5">
        <w:rPr>
          <w:lang w:val="lt-LT" w:eastAsia="lt-LT"/>
        </w:rPr>
        <w:t xml:space="preserve">detaliojo plano koregavimo viešumo procedūros atliekamos teisės aktuose nustatyta tvarka. </w:t>
      </w:r>
      <w:r w:rsidR="00FF2FD4" w:rsidRPr="00BE42D5">
        <w:rPr>
          <w:lang w:val="lt-LT"/>
        </w:rPr>
        <w:t>Jas užtikrina planavimo organizatorius ir jo įgaliotas asmuo</w:t>
      </w:r>
      <w:r w:rsidR="00DC2D50" w:rsidRPr="00BE42D5">
        <w:rPr>
          <w:lang w:val="lt-LT" w:eastAsia="lt-LT"/>
        </w:rPr>
        <w:t>.</w:t>
      </w:r>
    </w:p>
    <w:p w14:paraId="3DD61CF1" w14:textId="1FC34882" w:rsidR="00D758AD" w:rsidRPr="00645463" w:rsidRDefault="00D758AD" w:rsidP="008C6AE1">
      <w:pPr>
        <w:spacing w:after="120" w:line="276" w:lineRule="auto"/>
        <w:jc w:val="both"/>
        <w:rPr>
          <w:lang w:val="lt-LT" w:eastAsia="lt-LT"/>
        </w:rPr>
      </w:pPr>
      <w:r>
        <w:rPr>
          <w:b/>
          <w:bCs/>
          <w:lang w:val="lt-LT" w:eastAsia="lt-LT"/>
        </w:rPr>
        <w:t>2</w:t>
      </w:r>
      <w:r w:rsidR="006F10DA">
        <w:rPr>
          <w:b/>
          <w:bCs/>
          <w:lang w:val="lt-LT" w:eastAsia="lt-LT"/>
        </w:rPr>
        <w:t>2</w:t>
      </w:r>
      <w:r w:rsidRPr="00DB5CCF">
        <w:rPr>
          <w:b/>
          <w:bCs/>
          <w:lang w:val="lt-LT" w:eastAsia="lt-LT"/>
        </w:rPr>
        <w:t>. Informacinio (</w:t>
      </w:r>
      <w:r>
        <w:rPr>
          <w:b/>
          <w:bCs/>
          <w:lang w:val="lt-LT" w:eastAsia="lt-LT"/>
        </w:rPr>
        <w:t>-</w:t>
      </w:r>
      <w:r w:rsidRPr="00DB5CCF">
        <w:rPr>
          <w:b/>
          <w:bCs/>
          <w:lang w:val="lt-LT" w:eastAsia="lt-LT"/>
        </w:rPr>
        <w:t>ių) stendo</w:t>
      </w:r>
      <w:r>
        <w:rPr>
          <w:b/>
          <w:bCs/>
          <w:lang w:val="lt-LT" w:eastAsia="lt-LT"/>
        </w:rPr>
        <w:t xml:space="preserve"> </w:t>
      </w:r>
      <w:r w:rsidRPr="00DB5CCF">
        <w:rPr>
          <w:b/>
          <w:bCs/>
          <w:lang w:val="lt-LT" w:eastAsia="lt-LT"/>
        </w:rPr>
        <w:t>(</w:t>
      </w:r>
      <w:r>
        <w:rPr>
          <w:b/>
          <w:bCs/>
          <w:lang w:val="lt-LT" w:eastAsia="lt-LT"/>
        </w:rPr>
        <w:t>-</w:t>
      </w:r>
      <w:r w:rsidRPr="00DB5CCF">
        <w:rPr>
          <w:b/>
          <w:bCs/>
          <w:lang w:val="lt-LT" w:eastAsia="lt-LT"/>
        </w:rPr>
        <w:t>ų) vieta</w:t>
      </w:r>
      <w:r>
        <w:rPr>
          <w:b/>
          <w:bCs/>
          <w:lang w:val="lt-LT" w:eastAsia="lt-LT"/>
        </w:rPr>
        <w:t xml:space="preserve"> </w:t>
      </w:r>
      <w:r w:rsidRPr="00DB5CCF">
        <w:rPr>
          <w:b/>
          <w:bCs/>
          <w:lang w:val="lt-LT" w:eastAsia="lt-LT"/>
        </w:rPr>
        <w:t>(</w:t>
      </w:r>
      <w:r>
        <w:rPr>
          <w:b/>
          <w:bCs/>
          <w:lang w:val="lt-LT" w:eastAsia="lt-LT"/>
        </w:rPr>
        <w:t>-</w:t>
      </w:r>
      <w:r w:rsidRPr="00DB5CCF">
        <w:rPr>
          <w:b/>
          <w:bCs/>
          <w:lang w:val="lt-LT" w:eastAsia="lt-LT"/>
        </w:rPr>
        <w:t>os) ir stendo</w:t>
      </w:r>
      <w:r>
        <w:rPr>
          <w:b/>
          <w:bCs/>
          <w:lang w:val="lt-LT" w:eastAsia="lt-LT"/>
        </w:rPr>
        <w:t xml:space="preserve"> (-ų)</w:t>
      </w:r>
      <w:r w:rsidRPr="00DB5CCF">
        <w:rPr>
          <w:b/>
          <w:bCs/>
          <w:lang w:val="lt-LT" w:eastAsia="lt-LT"/>
        </w:rPr>
        <w:t xml:space="preserve"> matmenys:</w:t>
      </w:r>
      <w:r w:rsidRPr="00DB5CCF">
        <w:rPr>
          <w:lang w:val="lt-LT" w:eastAsia="lt-LT"/>
        </w:rPr>
        <w:t xml:space="preserve"> </w:t>
      </w:r>
      <w:r w:rsidRPr="00BE42D5">
        <w:rPr>
          <w:lang w:val="lt-LT" w:eastAsia="lt-LT"/>
        </w:rPr>
        <w:t>informacinių stendų vietos nurodytos tvirtinamoje miesto plano ištraukoje. Informacinio stendo dydis nemažesnis kaip 1 kv. m ploto</w:t>
      </w:r>
      <w:r w:rsidR="004A5469" w:rsidRPr="00BE42D5">
        <w:rPr>
          <w:lang w:val="lt-LT" w:eastAsia="lt-LT"/>
        </w:rPr>
        <w:t>.</w:t>
      </w:r>
    </w:p>
    <w:p w14:paraId="4F6E2F04" w14:textId="4898C305" w:rsidR="00BA1D1D" w:rsidRPr="00257D01" w:rsidRDefault="002E0C88" w:rsidP="008C6AE1">
      <w:pPr>
        <w:spacing w:line="276" w:lineRule="auto"/>
        <w:jc w:val="both"/>
        <w:rPr>
          <w:bCs/>
          <w:i/>
          <w:iCs/>
          <w:u w:val="single"/>
          <w:lang w:val="lt-LT"/>
        </w:rPr>
      </w:pPr>
      <w:r w:rsidRPr="00645463">
        <w:rPr>
          <w:b/>
          <w:bCs/>
          <w:lang w:val="lt-LT"/>
        </w:rPr>
        <w:t>2</w:t>
      </w:r>
      <w:r w:rsidR="006F10DA">
        <w:rPr>
          <w:b/>
          <w:bCs/>
          <w:lang w:val="lt-LT"/>
        </w:rPr>
        <w:t>3</w:t>
      </w:r>
      <w:r w:rsidR="00BA1D1D" w:rsidRPr="00645463">
        <w:rPr>
          <w:b/>
          <w:bCs/>
          <w:lang w:val="lt-LT"/>
        </w:rPr>
        <w:t>.</w:t>
      </w:r>
      <w:r w:rsidR="00BA1D1D" w:rsidRPr="00645463">
        <w:rPr>
          <w:bCs/>
          <w:lang w:val="lt-LT"/>
        </w:rPr>
        <w:t xml:space="preserve"> </w:t>
      </w:r>
      <w:r w:rsidR="00BA1D1D" w:rsidRPr="00645463">
        <w:rPr>
          <w:b/>
          <w:lang w:val="lt-LT"/>
        </w:rPr>
        <w:t xml:space="preserve">Planavimo terminai: </w:t>
      </w:r>
      <w:r w:rsidR="00BA1D1D" w:rsidRPr="00BE42D5">
        <w:rPr>
          <w:lang w:val="lt-LT"/>
        </w:rPr>
        <w:t>nurodomi teritorijų planavimo proceso inicijavimo sutartyje.</w:t>
      </w:r>
    </w:p>
    <w:p w14:paraId="510E9594" w14:textId="3AA8D833" w:rsidR="00BA1D1D" w:rsidRPr="00257D01" w:rsidRDefault="00C66125" w:rsidP="008C6AE1">
      <w:pPr>
        <w:spacing w:line="276" w:lineRule="auto"/>
        <w:jc w:val="both"/>
        <w:rPr>
          <w:bCs/>
          <w:i/>
          <w:iCs/>
          <w:u w:val="single"/>
          <w:lang w:val="lt-LT"/>
        </w:rPr>
      </w:pPr>
      <w:r w:rsidRPr="00645463">
        <w:rPr>
          <w:b/>
          <w:bCs/>
          <w:lang w:val="lt-LT"/>
        </w:rPr>
        <w:t>2</w:t>
      </w:r>
      <w:r w:rsidR="006F10DA">
        <w:rPr>
          <w:b/>
          <w:bCs/>
          <w:lang w:val="lt-LT"/>
        </w:rPr>
        <w:t>4</w:t>
      </w:r>
      <w:r w:rsidR="00BA1D1D" w:rsidRPr="00645463">
        <w:rPr>
          <w:b/>
          <w:bCs/>
          <w:lang w:val="lt-LT"/>
        </w:rPr>
        <w:t>. Derinimo procedūra:</w:t>
      </w:r>
      <w:r w:rsidR="00BA1D1D" w:rsidRPr="00BE42D5">
        <w:rPr>
          <w:b/>
          <w:bCs/>
          <w:lang w:val="lt-LT"/>
        </w:rPr>
        <w:t xml:space="preserve"> </w:t>
      </w:r>
      <w:r w:rsidR="00BA1D1D" w:rsidRPr="00BE42D5">
        <w:rPr>
          <w:bCs/>
          <w:lang w:val="lt-LT"/>
        </w:rPr>
        <w:t>detalųjį planą derinti Lietuvos Respublikos teritorijų planavimo dokumentų rengimo ir teritorijų planavimo proceso valstybinės priežiūros informacinėje sistemoje (TPDRIS).</w:t>
      </w:r>
      <w:r w:rsidR="00BA1D1D" w:rsidRPr="00257D01">
        <w:rPr>
          <w:bCs/>
          <w:i/>
          <w:iCs/>
          <w:u w:val="single"/>
          <w:lang w:val="lt-LT"/>
        </w:rPr>
        <w:t xml:space="preserve"> </w:t>
      </w:r>
    </w:p>
    <w:p w14:paraId="04D381D6" w14:textId="37D9F60E" w:rsidR="003368F7" w:rsidRDefault="00BA1D1D" w:rsidP="008C6AE1">
      <w:pPr>
        <w:spacing w:line="276" w:lineRule="auto"/>
        <w:jc w:val="both"/>
        <w:rPr>
          <w:bCs/>
          <w:iCs/>
          <w:lang w:val="lt-LT"/>
        </w:rPr>
      </w:pPr>
      <w:r w:rsidRPr="00645463">
        <w:rPr>
          <w:b/>
          <w:bCs/>
          <w:lang w:val="lt-LT"/>
        </w:rPr>
        <w:t>2</w:t>
      </w:r>
      <w:r w:rsidR="006F10DA">
        <w:rPr>
          <w:b/>
          <w:bCs/>
          <w:lang w:val="lt-LT"/>
        </w:rPr>
        <w:t>5</w:t>
      </w:r>
      <w:r w:rsidRPr="00645463">
        <w:rPr>
          <w:b/>
          <w:bCs/>
          <w:lang w:val="lt-LT"/>
        </w:rPr>
        <w:t xml:space="preserve">. Kiti reikalavimai: </w:t>
      </w:r>
      <w:r w:rsidRPr="008C6AE1">
        <w:rPr>
          <w:bCs/>
          <w:iCs/>
          <w:lang w:val="lt-LT"/>
        </w:rPr>
        <w:t xml:space="preserve">trūkstamus planavimui pradinius duomenis organizatorius paveda surinkti rengėjui. Projektą rengti ant skaitmeninių žemėlapių, panaudojant M 1:500 – M1:1000 duomenis. </w:t>
      </w:r>
      <w:r w:rsidR="004D7BED" w:rsidRPr="008C6AE1">
        <w:rPr>
          <w:bCs/>
          <w:iCs/>
          <w:lang w:val="lt-LT"/>
        </w:rPr>
        <w:t xml:space="preserve">Planavimo organizatorius patvirtintą dokumentą turi užregistruoti </w:t>
      </w:r>
      <w:hyperlink r:id="rId11" w:history="1">
        <w:r w:rsidR="008C6AE1" w:rsidRPr="00244DEF">
          <w:rPr>
            <w:rStyle w:val="Hyperlink"/>
            <w:bCs/>
            <w:iCs/>
            <w:lang w:val="lt-LT"/>
          </w:rPr>
          <w:t>www.planuojustatau.lt</w:t>
        </w:r>
      </w:hyperlink>
    </w:p>
    <w:p w14:paraId="0B138011" w14:textId="77777777" w:rsidR="008C6AE1" w:rsidRPr="008C6AE1" w:rsidRDefault="008C6AE1" w:rsidP="00AD32DA">
      <w:pPr>
        <w:spacing w:line="360" w:lineRule="auto"/>
        <w:jc w:val="both"/>
        <w:rPr>
          <w:bCs/>
          <w:iCs/>
          <w:lang w:val="lt-LT"/>
        </w:rPr>
      </w:pPr>
    </w:p>
    <w:sectPr w:rsidR="008C6AE1" w:rsidRPr="008C6AE1">
      <w:headerReference w:type="default" r:id="rId12"/>
      <w:headerReference w:type="first" r:id="rId13"/>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F0DF2C" w14:textId="77777777" w:rsidR="00082529" w:rsidRDefault="00082529">
      <w:r>
        <w:separator/>
      </w:r>
    </w:p>
  </w:endnote>
  <w:endnote w:type="continuationSeparator" w:id="0">
    <w:p w14:paraId="1AD57C88" w14:textId="77777777" w:rsidR="00082529" w:rsidRDefault="00082529">
      <w:r>
        <w:continuationSeparator/>
      </w:r>
    </w:p>
  </w:endnote>
  <w:endnote w:type="continuationNotice" w:id="1">
    <w:p w14:paraId="129D0109" w14:textId="77777777" w:rsidR="00082529" w:rsidRDefault="000825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A79BC3" w14:textId="77777777" w:rsidR="00082529" w:rsidRDefault="00082529">
      <w:r>
        <w:separator/>
      </w:r>
    </w:p>
  </w:footnote>
  <w:footnote w:type="continuationSeparator" w:id="0">
    <w:p w14:paraId="3953D42D" w14:textId="77777777" w:rsidR="00082529" w:rsidRDefault="00082529">
      <w:r>
        <w:continuationSeparator/>
      </w:r>
    </w:p>
  </w:footnote>
  <w:footnote w:type="continuationNotice" w:id="1">
    <w:p w14:paraId="69CD497D" w14:textId="77777777" w:rsidR="00082529" w:rsidRDefault="000825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4" w14:textId="77777777" w:rsidR="00641705" w:rsidRDefault="0064170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5" w14:textId="77777777" w:rsidR="00641705" w:rsidRDefault="009E2D13">
    <w:pPr>
      <w:pStyle w:val="Footer"/>
      <w:jc w:val="right"/>
    </w:pPr>
    <w:bookmarkStart w:id="2" w:name="specialiojiZyma"/>
    <w:bookmarkEnd w:id="2"/>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30DC7"/>
    <w:multiLevelType w:val="hybridMultilevel"/>
    <w:tmpl w:val="F4DAFF64"/>
    <w:lvl w:ilvl="0" w:tplc="DF4CE00E">
      <w:numFmt w:val="bullet"/>
      <w:lvlText w:val="-"/>
      <w:lvlJc w:val="left"/>
      <w:pPr>
        <w:ind w:left="720" w:hanging="360"/>
      </w:pPr>
      <w:rPr>
        <w:rFonts w:ascii="Times New Roman" w:eastAsia="Times New Roman" w:hAnsi="Times New Roman"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2D3511E5"/>
    <w:multiLevelType w:val="hybridMultilevel"/>
    <w:tmpl w:val="F6FCDF68"/>
    <w:lvl w:ilvl="0" w:tplc="E0C0C9AA">
      <w:start w:val="1"/>
      <w:numFmt w:val="bullet"/>
      <w:lvlText w:val=""/>
      <w:lvlJc w:val="left"/>
      <w:pPr>
        <w:ind w:left="720" w:hanging="360"/>
      </w:pPr>
      <w:rPr>
        <w:rFonts w:ascii="Symbol" w:hAnsi="Symbol" w:hint="default"/>
      </w:rPr>
    </w:lvl>
    <w:lvl w:ilvl="1" w:tplc="2E1A25F8">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EED54E9"/>
    <w:multiLevelType w:val="hybridMultilevel"/>
    <w:tmpl w:val="70003182"/>
    <w:lvl w:ilvl="0" w:tplc="E0C0C9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A01499A"/>
    <w:multiLevelType w:val="hybridMultilevel"/>
    <w:tmpl w:val="02DADF22"/>
    <w:lvl w:ilvl="0" w:tplc="E0C0C9AA">
      <w:start w:val="1"/>
      <w:numFmt w:val="bullet"/>
      <w:lvlText w:val=""/>
      <w:lvlJc w:val="left"/>
      <w:pPr>
        <w:ind w:left="720" w:hanging="360"/>
      </w:pPr>
      <w:rPr>
        <w:rFonts w:ascii="Symbol" w:hAnsi="Symbol" w:hint="default"/>
      </w:rPr>
    </w:lvl>
    <w:lvl w:ilvl="1" w:tplc="E0C0C9AA">
      <w:start w:val="1"/>
      <w:numFmt w:val="bullet"/>
      <w:lvlText w:val=""/>
      <w:lvlJc w:val="left"/>
      <w:pPr>
        <w:ind w:left="72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92692388">
    <w:abstractNumId w:val="1"/>
  </w:num>
  <w:num w:numId="2" w16cid:durableId="85925587">
    <w:abstractNumId w:val="2"/>
  </w:num>
  <w:num w:numId="3" w16cid:durableId="2131123388">
    <w:abstractNumId w:val="0"/>
  </w:num>
  <w:num w:numId="4" w16cid:durableId="1632831781">
    <w:abstractNumId w:val="4"/>
  </w:num>
  <w:num w:numId="5" w16cid:durableId="16208400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078EB"/>
    <w:rsid w:val="000108AC"/>
    <w:rsid w:val="0001122D"/>
    <w:rsid w:val="00011E9E"/>
    <w:rsid w:val="00017C0E"/>
    <w:rsid w:val="0002074B"/>
    <w:rsid w:val="00030BA4"/>
    <w:rsid w:val="00035711"/>
    <w:rsid w:val="00043C60"/>
    <w:rsid w:val="00046385"/>
    <w:rsid w:val="000700E2"/>
    <w:rsid w:val="00080435"/>
    <w:rsid w:val="00080BA1"/>
    <w:rsid w:val="00082529"/>
    <w:rsid w:val="00084B60"/>
    <w:rsid w:val="0008524A"/>
    <w:rsid w:val="00087A09"/>
    <w:rsid w:val="000A79A8"/>
    <w:rsid w:val="000B4BC5"/>
    <w:rsid w:val="000B5792"/>
    <w:rsid w:val="000B71FA"/>
    <w:rsid w:val="000D2D0D"/>
    <w:rsid w:val="000D4B8D"/>
    <w:rsid w:val="000D6976"/>
    <w:rsid w:val="000E7FF9"/>
    <w:rsid w:val="000F13BC"/>
    <w:rsid w:val="000F39F1"/>
    <w:rsid w:val="000F5094"/>
    <w:rsid w:val="00101604"/>
    <w:rsid w:val="00112D53"/>
    <w:rsid w:val="00127F5C"/>
    <w:rsid w:val="00132E9D"/>
    <w:rsid w:val="0013691F"/>
    <w:rsid w:val="001379FD"/>
    <w:rsid w:val="0014444D"/>
    <w:rsid w:val="001543AE"/>
    <w:rsid w:val="00161A9D"/>
    <w:rsid w:val="00163622"/>
    <w:rsid w:val="001646A0"/>
    <w:rsid w:val="001715D7"/>
    <w:rsid w:val="00183E70"/>
    <w:rsid w:val="001A076E"/>
    <w:rsid w:val="001A6045"/>
    <w:rsid w:val="001B2A8F"/>
    <w:rsid w:val="001C0018"/>
    <w:rsid w:val="001C0E1A"/>
    <w:rsid w:val="001C1339"/>
    <w:rsid w:val="001D44DC"/>
    <w:rsid w:val="001E2DB9"/>
    <w:rsid w:val="001E3083"/>
    <w:rsid w:val="001E46D4"/>
    <w:rsid w:val="001E6CCE"/>
    <w:rsid w:val="001E6FAC"/>
    <w:rsid w:val="001F7CC7"/>
    <w:rsid w:val="00201115"/>
    <w:rsid w:val="0020398A"/>
    <w:rsid w:val="0020607B"/>
    <w:rsid w:val="00211E35"/>
    <w:rsid w:val="002151A6"/>
    <w:rsid w:val="00216B01"/>
    <w:rsid w:val="00225F51"/>
    <w:rsid w:val="00237C6D"/>
    <w:rsid w:val="00256EA1"/>
    <w:rsid w:val="00257D01"/>
    <w:rsid w:val="0026191E"/>
    <w:rsid w:val="00296E21"/>
    <w:rsid w:val="002B1E5A"/>
    <w:rsid w:val="002C3D16"/>
    <w:rsid w:val="002C41B8"/>
    <w:rsid w:val="002C6057"/>
    <w:rsid w:val="002C705B"/>
    <w:rsid w:val="002C75D7"/>
    <w:rsid w:val="002D539E"/>
    <w:rsid w:val="002E0C88"/>
    <w:rsid w:val="002F3999"/>
    <w:rsid w:val="00307AAF"/>
    <w:rsid w:val="00314D92"/>
    <w:rsid w:val="00322BD7"/>
    <w:rsid w:val="003322A2"/>
    <w:rsid w:val="00332349"/>
    <w:rsid w:val="003368F7"/>
    <w:rsid w:val="00343F25"/>
    <w:rsid w:val="003456CA"/>
    <w:rsid w:val="00350859"/>
    <w:rsid w:val="003610D6"/>
    <w:rsid w:val="00366606"/>
    <w:rsid w:val="00374AF3"/>
    <w:rsid w:val="00376177"/>
    <w:rsid w:val="00382B70"/>
    <w:rsid w:val="003840CF"/>
    <w:rsid w:val="003864F3"/>
    <w:rsid w:val="00392116"/>
    <w:rsid w:val="0039290D"/>
    <w:rsid w:val="003A23F8"/>
    <w:rsid w:val="003A646F"/>
    <w:rsid w:val="003C437A"/>
    <w:rsid w:val="003D642F"/>
    <w:rsid w:val="003D6474"/>
    <w:rsid w:val="003D7EAE"/>
    <w:rsid w:val="003E4300"/>
    <w:rsid w:val="003E7620"/>
    <w:rsid w:val="00404731"/>
    <w:rsid w:val="00411F89"/>
    <w:rsid w:val="00416D1A"/>
    <w:rsid w:val="00426F51"/>
    <w:rsid w:val="004346E7"/>
    <w:rsid w:val="004655E9"/>
    <w:rsid w:val="0047164D"/>
    <w:rsid w:val="004741AE"/>
    <w:rsid w:val="00476F90"/>
    <w:rsid w:val="0047752D"/>
    <w:rsid w:val="004A3D3B"/>
    <w:rsid w:val="004A5469"/>
    <w:rsid w:val="004B2018"/>
    <w:rsid w:val="004B22AC"/>
    <w:rsid w:val="004B7B9D"/>
    <w:rsid w:val="004C5E2A"/>
    <w:rsid w:val="004D41B0"/>
    <w:rsid w:val="004D7598"/>
    <w:rsid w:val="004D7BED"/>
    <w:rsid w:val="004E5CC2"/>
    <w:rsid w:val="004E6E22"/>
    <w:rsid w:val="004F01E7"/>
    <w:rsid w:val="004F53FD"/>
    <w:rsid w:val="005138A6"/>
    <w:rsid w:val="00527289"/>
    <w:rsid w:val="005315A7"/>
    <w:rsid w:val="0054296D"/>
    <w:rsid w:val="005478FF"/>
    <w:rsid w:val="00551009"/>
    <w:rsid w:val="00551C9C"/>
    <w:rsid w:val="005523CB"/>
    <w:rsid w:val="00556445"/>
    <w:rsid w:val="00566885"/>
    <w:rsid w:val="005720C1"/>
    <w:rsid w:val="00573EAE"/>
    <w:rsid w:val="00584724"/>
    <w:rsid w:val="00596132"/>
    <w:rsid w:val="00597576"/>
    <w:rsid w:val="005A1337"/>
    <w:rsid w:val="005D3FA2"/>
    <w:rsid w:val="005D73EB"/>
    <w:rsid w:val="005E06D8"/>
    <w:rsid w:val="005E1C28"/>
    <w:rsid w:val="005E3947"/>
    <w:rsid w:val="005E7900"/>
    <w:rsid w:val="005F5B39"/>
    <w:rsid w:val="005F7BBD"/>
    <w:rsid w:val="006127DB"/>
    <w:rsid w:val="00626103"/>
    <w:rsid w:val="00626562"/>
    <w:rsid w:val="00626FF3"/>
    <w:rsid w:val="006336C4"/>
    <w:rsid w:val="00635877"/>
    <w:rsid w:val="00636EAD"/>
    <w:rsid w:val="00641705"/>
    <w:rsid w:val="00645463"/>
    <w:rsid w:val="006474A7"/>
    <w:rsid w:val="006516A1"/>
    <w:rsid w:val="006815B3"/>
    <w:rsid w:val="006B443B"/>
    <w:rsid w:val="006C2D4E"/>
    <w:rsid w:val="006C57B6"/>
    <w:rsid w:val="006D1371"/>
    <w:rsid w:val="006D4518"/>
    <w:rsid w:val="006E69AC"/>
    <w:rsid w:val="006F10DA"/>
    <w:rsid w:val="006F5EC7"/>
    <w:rsid w:val="006F7DF2"/>
    <w:rsid w:val="00710340"/>
    <w:rsid w:val="00734251"/>
    <w:rsid w:val="007362CF"/>
    <w:rsid w:val="00743A61"/>
    <w:rsid w:val="00771699"/>
    <w:rsid w:val="00777934"/>
    <w:rsid w:val="0079449C"/>
    <w:rsid w:val="007A427E"/>
    <w:rsid w:val="007A6DF2"/>
    <w:rsid w:val="007B4737"/>
    <w:rsid w:val="007B73D0"/>
    <w:rsid w:val="007C7593"/>
    <w:rsid w:val="007E2CE7"/>
    <w:rsid w:val="007F3CA5"/>
    <w:rsid w:val="00800904"/>
    <w:rsid w:val="008019CC"/>
    <w:rsid w:val="00802E9C"/>
    <w:rsid w:val="00815382"/>
    <w:rsid w:val="00817B42"/>
    <w:rsid w:val="00832AF2"/>
    <w:rsid w:val="00843D2E"/>
    <w:rsid w:val="00851C70"/>
    <w:rsid w:val="008520AB"/>
    <w:rsid w:val="00862768"/>
    <w:rsid w:val="00873178"/>
    <w:rsid w:val="00874AD7"/>
    <w:rsid w:val="008758F9"/>
    <w:rsid w:val="00875B97"/>
    <w:rsid w:val="008821DE"/>
    <w:rsid w:val="00886871"/>
    <w:rsid w:val="008965C7"/>
    <w:rsid w:val="00897ED2"/>
    <w:rsid w:val="008A3D70"/>
    <w:rsid w:val="008B5B05"/>
    <w:rsid w:val="008C6AE1"/>
    <w:rsid w:val="008D0A3C"/>
    <w:rsid w:val="008E152F"/>
    <w:rsid w:val="008E6259"/>
    <w:rsid w:val="009069B2"/>
    <w:rsid w:val="00906ADD"/>
    <w:rsid w:val="00910822"/>
    <w:rsid w:val="00916F04"/>
    <w:rsid w:val="00926A47"/>
    <w:rsid w:val="009348F7"/>
    <w:rsid w:val="0095532B"/>
    <w:rsid w:val="009571C6"/>
    <w:rsid w:val="00964317"/>
    <w:rsid w:val="0098213D"/>
    <w:rsid w:val="00994D06"/>
    <w:rsid w:val="009964EC"/>
    <w:rsid w:val="009A3BA4"/>
    <w:rsid w:val="009A7C2B"/>
    <w:rsid w:val="009B6DBD"/>
    <w:rsid w:val="009B7181"/>
    <w:rsid w:val="009C1A01"/>
    <w:rsid w:val="009C5422"/>
    <w:rsid w:val="009C6A82"/>
    <w:rsid w:val="009D0BB3"/>
    <w:rsid w:val="009E0D92"/>
    <w:rsid w:val="009E2D13"/>
    <w:rsid w:val="009E75F5"/>
    <w:rsid w:val="009F6181"/>
    <w:rsid w:val="009F6C23"/>
    <w:rsid w:val="00A04056"/>
    <w:rsid w:val="00A20F27"/>
    <w:rsid w:val="00A241FC"/>
    <w:rsid w:val="00A323E0"/>
    <w:rsid w:val="00A34A87"/>
    <w:rsid w:val="00A3671A"/>
    <w:rsid w:val="00A50560"/>
    <w:rsid w:val="00A640A6"/>
    <w:rsid w:val="00A6639C"/>
    <w:rsid w:val="00A67E33"/>
    <w:rsid w:val="00A716E5"/>
    <w:rsid w:val="00A72CFF"/>
    <w:rsid w:val="00A72E6A"/>
    <w:rsid w:val="00A73B31"/>
    <w:rsid w:val="00A74826"/>
    <w:rsid w:val="00A74D2C"/>
    <w:rsid w:val="00A95906"/>
    <w:rsid w:val="00AB408F"/>
    <w:rsid w:val="00AB5DF0"/>
    <w:rsid w:val="00AD32DA"/>
    <w:rsid w:val="00AD5C30"/>
    <w:rsid w:val="00AD7F9A"/>
    <w:rsid w:val="00AE52B3"/>
    <w:rsid w:val="00AE5D2D"/>
    <w:rsid w:val="00B0231F"/>
    <w:rsid w:val="00B14E83"/>
    <w:rsid w:val="00B337D4"/>
    <w:rsid w:val="00B42E02"/>
    <w:rsid w:val="00B43551"/>
    <w:rsid w:val="00B44DE2"/>
    <w:rsid w:val="00B47199"/>
    <w:rsid w:val="00B531A5"/>
    <w:rsid w:val="00B70756"/>
    <w:rsid w:val="00B70D07"/>
    <w:rsid w:val="00B842D6"/>
    <w:rsid w:val="00B84634"/>
    <w:rsid w:val="00B85D57"/>
    <w:rsid w:val="00BA0756"/>
    <w:rsid w:val="00BA16A6"/>
    <w:rsid w:val="00BA1D1D"/>
    <w:rsid w:val="00BA246B"/>
    <w:rsid w:val="00BB442E"/>
    <w:rsid w:val="00BB582C"/>
    <w:rsid w:val="00BC0769"/>
    <w:rsid w:val="00BD2498"/>
    <w:rsid w:val="00BD6D4F"/>
    <w:rsid w:val="00BE1F67"/>
    <w:rsid w:val="00BE202D"/>
    <w:rsid w:val="00BE42D5"/>
    <w:rsid w:val="00BF6EE6"/>
    <w:rsid w:val="00C13470"/>
    <w:rsid w:val="00C25684"/>
    <w:rsid w:val="00C2688B"/>
    <w:rsid w:val="00C47DC9"/>
    <w:rsid w:val="00C5184B"/>
    <w:rsid w:val="00C66125"/>
    <w:rsid w:val="00C759EB"/>
    <w:rsid w:val="00C854ED"/>
    <w:rsid w:val="00C94CA6"/>
    <w:rsid w:val="00C965FE"/>
    <w:rsid w:val="00CA3B8D"/>
    <w:rsid w:val="00CA7483"/>
    <w:rsid w:val="00CC4912"/>
    <w:rsid w:val="00CD370F"/>
    <w:rsid w:val="00CE5448"/>
    <w:rsid w:val="00CF577F"/>
    <w:rsid w:val="00D0028D"/>
    <w:rsid w:val="00D022FC"/>
    <w:rsid w:val="00D06680"/>
    <w:rsid w:val="00D1310F"/>
    <w:rsid w:val="00D22707"/>
    <w:rsid w:val="00D250C0"/>
    <w:rsid w:val="00D27B23"/>
    <w:rsid w:val="00D35D01"/>
    <w:rsid w:val="00D36842"/>
    <w:rsid w:val="00D37176"/>
    <w:rsid w:val="00D376F0"/>
    <w:rsid w:val="00D53E30"/>
    <w:rsid w:val="00D54063"/>
    <w:rsid w:val="00D67BCD"/>
    <w:rsid w:val="00D758AD"/>
    <w:rsid w:val="00D928A6"/>
    <w:rsid w:val="00D96957"/>
    <w:rsid w:val="00DA1EB5"/>
    <w:rsid w:val="00DA51BF"/>
    <w:rsid w:val="00DB2DE6"/>
    <w:rsid w:val="00DC2D50"/>
    <w:rsid w:val="00DD119C"/>
    <w:rsid w:val="00DD448D"/>
    <w:rsid w:val="00DF1694"/>
    <w:rsid w:val="00E021D2"/>
    <w:rsid w:val="00E175E7"/>
    <w:rsid w:val="00E34197"/>
    <w:rsid w:val="00E53E75"/>
    <w:rsid w:val="00E55051"/>
    <w:rsid w:val="00E71676"/>
    <w:rsid w:val="00E761F1"/>
    <w:rsid w:val="00E769FB"/>
    <w:rsid w:val="00E85470"/>
    <w:rsid w:val="00E857CE"/>
    <w:rsid w:val="00E8691B"/>
    <w:rsid w:val="00E90EE1"/>
    <w:rsid w:val="00E95265"/>
    <w:rsid w:val="00EA197A"/>
    <w:rsid w:val="00EA23D7"/>
    <w:rsid w:val="00EA2592"/>
    <w:rsid w:val="00EA7535"/>
    <w:rsid w:val="00EB4FD4"/>
    <w:rsid w:val="00EC5CE0"/>
    <w:rsid w:val="00EC7C50"/>
    <w:rsid w:val="00EE2E63"/>
    <w:rsid w:val="00EF5474"/>
    <w:rsid w:val="00F05CBB"/>
    <w:rsid w:val="00F156B7"/>
    <w:rsid w:val="00F2435D"/>
    <w:rsid w:val="00F27047"/>
    <w:rsid w:val="00F366EC"/>
    <w:rsid w:val="00F46164"/>
    <w:rsid w:val="00F478F4"/>
    <w:rsid w:val="00F47E77"/>
    <w:rsid w:val="00F571ED"/>
    <w:rsid w:val="00F67B66"/>
    <w:rsid w:val="00F739C4"/>
    <w:rsid w:val="00F7772F"/>
    <w:rsid w:val="00F8350F"/>
    <w:rsid w:val="00FA3757"/>
    <w:rsid w:val="00FA6FE9"/>
    <w:rsid w:val="00FB301A"/>
    <w:rsid w:val="00FB359C"/>
    <w:rsid w:val="00FB3C83"/>
    <w:rsid w:val="00FD2588"/>
    <w:rsid w:val="00FF2FD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0A3"/>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Header">
    <w:name w:val="header"/>
    <w:basedOn w:val="Normal"/>
    <w:rsid w:val="009670A3"/>
    <w:pPr>
      <w:tabs>
        <w:tab w:val="center" w:pos="4819"/>
        <w:tab w:val="right" w:pos="9638"/>
      </w:tabs>
    </w:pPr>
  </w:style>
  <w:style w:type="paragraph" w:styleId="Footer">
    <w:name w:val="footer"/>
    <w:basedOn w:val="Normal"/>
    <w:rsid w:val="009670A3"/>
    <w:pPr>
      <w:tabs>
        <w:tab w:val="center" w:pos="4819"/>
        <w:tab w:val="right" w:pos="9638"/>
      </w:tabs>
    </w:pPr>
  </w:style>
  <w:style w:type="table" w:styleId="TableGrid">
    <w:name w:val="Table Grid"/>
    <w:basedOn w:val="TableNorma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26191E"/>
    <w:pPr>
      <w:ind w:left="720"/>
      <w:contextualSpacing/>
    </w:pPr>
  </w:style>
  <w:style w:type="paragraph" w:styleId="BodyTextIndent">
    <w:name w:val="Body Text Indent"/>
    <w:basedOn w:val="Normal"/>
    <w:link w:val="BodyTextIndentChar"/>
    <w:unhideWhenUsed/>
    <w:rsid w:val="00BA1D1D"/>
    <w:pPr>
      <w:spacing w:after="120"/>
      <w:ind w:left="283"/>
    </w:pPr>
  </w:style>
  <w:style w:type="character" w:customStyle="1" w:styleId="BodyTextIndentChar">
    <w:name w:val="Body Text Indent Char"/>
    <w:basedOn w:val="DefaultParagraphFont"/>
    <w:link w:val="BodyTextIndent"/>
    <w:rsid w:val="00BA1D1D"/>
    <w:rPr>
      <w:sz w:val="24"/>
      <w:szCs w:val="24"/>
      <w:lang w:val="en-GB" w:eastAsia="en-US"/>
    </w:rPr>
  </w:style>
  <w:style w:type="paragraph" w:customStyle="1" w:styleId="TableContents">
    <w:name w:val="Table Contents"/>
    <w:basedOn w:val="BodyText"/>
    <w:rsid w:val="00BA1D1D"/>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BA1D1D"/>
    <w:pPr>
      <w:autoSpaceDE w:val="0"/>
      <w:autoSpaceDN w:val="0"/>
      <w:adjustRightInd w:val="0"/>
    </w:pPr>
    <w:rPr>
      <w:color w:val="000000"/>
      <w:sz w:val="24"/>
      <w:szCs w:val="24"/>
    </w:rPr>
  </w:style>
  <w:style w:type="paragraph" w:styleId="BodyText3">
    <w:name w:val="Body Text 3"/>
    <w:basedOn w:val="Normal"/>
    <w:link w:val="BodyText3Char"/>
    <w:rsid w:val="003368F7"/>
    <w:pPr>
      <w:spacing w:after="120"/>
    </w:pPr>
    <w:rPr>
      <w:sz w:val="16"/>
      <w:szCs w:val="16"/>
      <w:lang w:val="en-US" w:eastAsia="lt-LT"/>
    </w:rPr>
  </w:style>
  <w:style w:type="character" w:customStyle="1" w:styleId="BodyText3Char">
    <w:name w:val="Body Text 3 Char"/>
    <w:basedOn w:val="DefaultParagraphFont"/>
    <w:link w:val="BodyText3"/>
    <w:rsid w:val="003368F7"/>
    <w:rPr>
      <w:sz w:val="16"/>
      <w:szCs w:val="16"/>
      <w:lang w:val="en-US"/>
    </w:rPr>
  </w:style>
  <w:style w:type="character" w:styleId="CommentReference">
    <w:name w:val="annotation reference"/>
    <w:basedOn w:val="DefaultParagraphFont"/>
    <w:semiHidden/>
    <w:unhideWhenUsed/>
    <w:rsid w:val="00366606"/>
    <w:rPr>
      <w:sz w:val="16"/>
      <w:szCs w:val="16"/>
    </w:rPr>
  </w:style>
  <w:style w:type="paragraph" w:styleId="CommentText">
    <w:name w:val="annotation text"/>
    <w:basedOn w:val="Normal"/>
    <w:link w:val="CommentTextChar"/>
    <w:semiHidden/>
    <w:unhideWhenUsed/>
    <w:rsid w:val="00366606"/>
    <w:rPr>
      <w:sz w:val="20"/>
      <w:szCs w:val="20"/>
    </w:rPr>
  </w:style>
  <w:style w:type="character" w:customStyle="1" w:styleId="CommentTextChar">
    <w:name w:val="Comment Text Char"/>
    <w:basedOn w:val="DefaultParagraphFont"/>
    <w:link w:val="CommentText"/>
    <w:semiHidden/>
    <w:rsid w:val="00366606"/>
    <w:rPr>
      <w:lang w:val="en-GB" w:eastAsia="en-US"/>
    </w:rPr>
  </w:style>
  <w:style w:type="paragraph" w:styleId="CommentSubject">
    <w:name w:val="annotation subject"/>
    <w:basedOn w:val="CommentText"/>
    <w:next w:val="CommentText"/>
    <w:link w:val="CommentSubjectChar"/>
    <w:semiHidden/>
    <w:unhideWhenUsed/>
    <w:rsid w:val="00366606"/>
    <w:rPr>
      <w:b/>
      <w:bCs/>
    </w:rPr>
  </w:style>
  <w:style w:type="character" w:customStyle="1" w:styleId="CommentSubjectChar">
    <w:name w:val="Comment Subject Char"/>
    <w:basedOn w:val="CommentTextChar"/>
    <w:link w:val="CommentSubject"/>
    <w:semiHidden/>
    <w:rsid w:val="00366606"/>
    <w:rPr>
      <w:b/>
      <w:bCs/>
      <w:lang w:val="en-GB" w:eastAsia="en-US"/>
    </w:rPr>
  </w:style>
  <w:style w:type="character" w:customStyle="1" w:styleId="normaltextrun">
    <w:name w:val="normaltextrun"/>
    <w:basedOn w:val="DefaultParagraphFont"/>
    <w:rsid w:val="004D41B0"/>
  </w:style>
  <w:style w:type="character" w:styleId="Hyperlink">
    <w:name w:val="Hyperlink"/>
    <w:basedOn w:val="DefaultParagraphFont"/>
    <w:unhideWhenUsed/>
    <w:rsid w:val="008C6AE1"/>
    <w:rPr>
      <w:color w:val="0563C1" w:themeColor="hyperlink"/>
      <w:u w:val="single"/>
    </w:rPr>
  </w:style>
  <w:style w:type="character" w:styleId="UnresolvedMention">
    <w:name w:val="Unresolved Mention"/>
    <w:basedOn w:val="DefaultParagraphFont"/>
    <w:uiPriority w:val="99"/>
    <w:semiHidden/>
    <w:unhideWhenUsed/>
    <w:rsid w:val="008C6A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6420289">
      <w:bodyDiv w:val="1"/>
      <w:marLeft w:val="0"/>
      <w:marRight w:val="0"/>
      <w:marTop w:val="0"/>
      <w:marBottom w:val="0"/>
      <w:divBdr>
        <w:top w:val="none" w:sz="0" w:space="0" w:color="auto"/>
        <w:left w:val="none" w:sz="0" w:space="0" w:color="auto"/>
        <w:bottom w:val="none" w:sz="0" w:space="0" w:color="auto"/>
        <w:right w:val="none" w:sz="0" w:space="0" w:color="auto"/>
      </w:divBdr>
    </w:div>
    <w:div w:id="812332211">
      <w:bodyDiv w:val="1"/>
      <w:marLeft w:val="0"/>
      <w:marRight w:val="0"/>
      <w:marTop w:val="0"/>
      <w:marBottom w:val="0"/>
      <w:divBdr>
        <w:top w:val="none" w:sz="0" w:space="0" w:color="auto"/>
        <w:left w:val="none" w:sz="0" w:space="0" w:color="auto"/>
        <w:bottom w:val="none" w:sz="0" w:space="0" w:color="auto"/>
        <w:right w:val="none" w:sz="0" w:space="0" w:color="auto"/>
      </w:divBdr>
    </w:div>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 w:id="1631931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lanuojustatau.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E8CFF-1383-428C-B372-B57CF1DC4CC2}">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2.xml><?xml version="1.0" encoding="utf-8"?>
<ds:datastoreItem xmlns:ds="http://schemas.openxmlformats.org/officeDocument/2006/customXml" ds:itemID="{D7B4DC98-42F0-4E7B-A7EC-7FACBFD1E929}">
  <ds:schemaRefs>
    <ds:schemaRef ds:uri="http://schemas.microsoft.com/sharepoint/v3/contenttype/forms"/>
  </ds:schemaRefs>
</ds:datastoreItem>
</file>

<file path=customXml/itemProps3.xml><?xml version="1.0" encoding="utf-8"?>
<ds:datastoreItem xmlns:ds="http://schemas.openxmlformats.org/officeDocument/2006/customXml" ds:itemID="{21E1AD58-6EE7-47CB-ADDE-B03FB0E47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7C7BCC-6025-4855-8B67-29F36EBBC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676</Words>
  <Characters>3856</Characters>
  <Application>Microsoft Office Word</Application>
  <DocSecurity>4</DocSecurity>
  <Lines>32</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erobotas</cp:lastModifiedBy>
  <cp:revision>2</cp:revision>
  <dcterms:created xsi:type="dcterms:W3CDTF">2024-12-23T08:50:00Z</dcterms:created>
  <dcterms:modified xsi:type="dcterms:W3CDTF">2024-12-23T08:50:00Z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