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9BC3A" w14:textId="77777777" w:rsidR="008243A7" w:rsidRDefault="005311E6">
      <w:pPr>
        <w:tabs>
          <w:tab w:val="left" w:pos="6660"/>
        </w:tabs>
        <w:spacing w:after="0"/>
        <w:jc w:val="right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projektas</w:t>
      </w:r>
    </w:p>
    <w:p w14:paraId="30A6E12D" w14:textId="77777777" w:rsidR="008243A7" w:rsidRDefault="008243A7">
      <w:pPr>
        <w:tabs>
          <w:tab w:val="left" w:pos="6660"/>
        </w:tabs>
        <w:spacing w:after="0"/>
        <w:jc w:val="right"/>
        <w:rPr>
          <w:rFonts w:ascii="Times New Roman" w:eastAsia="Times New Roman" w:hAnsi="Times New Roman"/>
          <w:i/>
          <w:iCs/>
          <w:sz w:val="24"/>
          <w:szCs w:val="24"/>
        </w:rPr>
      </w:pPr>
    </w:p>
    <w:p w14:paraId="0D195411" w14:textId="77777777" w:rsidR="008243A7" w:rsidRDefault="005311E6">
      <w:pPr>
        <w:keepNext/>
        <w:spacing w:after="0"/>
        <w:ind w:hanging="567"/>
        <w:jc w:val="center"/>
        <w:outlineLvl w:val="4"/>
        <w:rPr>
          <w:rFonts w:ascii="Times New Roman" w:eastAsia="Times New Roman" w:hAnsi="Times New Roman"/>
          <w:b/>
          <w:bCs/>
          <w:caps/>
          <w:sz w:val="24"/>
          <w:szCs w:val="20"/>
        </w:rPr>
      </w:pPr>
      <w:r>
        <w:rPr>
          <w:rFonts w:ascii="Times New Roman" w:eastAsia="Times New Roman" w:hAnsi="Times New Roman"/>
          <w:b/>
          <w:bCs/>
          <w:caps/>
          <w:sz w:val="24"/>
          <w:szCs w:val="20"/>
        </w:rPr>
        <w:t>VILNIAUS MIESTO SAVIVALDYBĖS administracijos</w:t>
      </w:r>
    </w:p>
    <w:p w14:paraId="1FBAC60D" w14:textId="5E3A0A9A" w:rsidR="008243A7" w:rsidRDefault="005311E6">
      <w:pPr>
        <w:keepNext/>
        <w:spacing w:after="0"/>
        <w:jc w:val="center"/>
        <w:outlineLvl w:val="1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direktorius </w:t>
      </w:r>
    </w:p>
    <w:p w14:paraId="5B4CAB33" w14:textId="77777777" w:rsidR="008243A7" w:rsidRDefault="008243A7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750B27F" w14:textId="77777777" w:rsidR="008243A7" w:rsidRDefault="005311E6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 xml:space="preserve">ĮSAKYMAS </w:t>
      </w:r>
    </w:p>
    <w:p w14:paraId="5DDC8C59" w14:textId="77777777" w:rsidR="008243A7" w:rsidRDefault="005311E6">
      <w:pPr>
        <w:spacing w:after="0"/>
        <w:jc w:val="center"/>
      </w:pPr>
      <w:bookmarkStart w:id="0" w:name="_Hlk2079732"/>
      <w:bookmarkStart w:id="1" w:name="_Hlk50031119"/>
      <w:bookmarkStart w:id="2" w:name="_Hlk4057432"/>
      <w:r>
        <w:rPr>
          <w:rFonts w:ascii="Times New Roman" w:eastAsia="Times New Roman" w:hAnsi="Times New Roman"/>
          <w:b/>
          <w:caps/>
          <w:sz w:val="24"/>
          <w:szCs w:val="24"/>
        </w:rPr>
        <w:t xml:space="preserve">dėl LEIDIMO keisti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ŽVĖRYNO ŠIAURINĖS DALIES DETALIOJO PLANO SPRENDINIUS SKLYPUOSE SĖLIŲ G. 45 IR SĖLIŲ G. 43 BEI GRETIMOJE TERITORIJOJE</w:t>
      </w:r>
      <w:bookmarkEnd w:id="0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aps/>
          <w:sz w:val="24"/>
          <w:szCs w:val="24"/>
        </w:rPr>
        <w:t>INICIJAVIMO PAGRINDU</w:t>
      </w:r>
      <w:bookmarkEnd w:id="1"/>
    </w:p>
    <w:bookmarkEnd w:id="2"/>
    <w:p w14:paraId="710126D8" w14:textId="77777777" w:rsidR="008243A7" w:rsidRDefault="008243A7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14:paraId="543C179E" w14:textId="77777777" w:rsidR="008243A7" w:rsidRDefault="005311E6">
      <w:pPr>
        <w:spacing w:after="0"/>
        <w:ind w:firstLine="284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2021 m. </w:t>
      </w:r>
    </w:p>
    <w:p w14:paraId="2062D8A6" w14:textId="77777777" w:rsidR="008243A7" w:rsidRDefault="005311E6">
      <w:pPr>
        <w:keepNext/>
        <w:spacing w:after="0"/>
        <w:ind w:firstLine="284"/>
        <w:jc w:val="center"/>
        <w:outlineLvl w:val="5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Vilnius</w:t>
      </w:r>
    </w:p>
    <w:p w14:paraId="0B1E2064" w14:textId="77777777" w:rsidR="008243A7" w:rsidRDefault="008243A7">
      <w:pPr>
        <w:spacing w:after="0"/>
        <w:ind w:firstLine="624"/>
        <w:jc w:val="center"/>
        <w:rPr>
          <w:rFonts w:ascii="Times New Roman" w:eastAsia="Times New Roman" w:hAnsi="Times New Roman"/>
          <w:sz w:val="24"/>
          <w:szCs w:val="24"/>
        </w:rPr>
      </w:pPr>
    </w:p>
    <w:p w14:paraId="1DCD45C4" w14:textId="59DA5218" w:rsidR="008243A7" w:rsidRDefault="005311E6">
      <w:pPr>
        <w:spacing w:after="0" w:line="276" w:lineRule="auto"/>
        <w:ind w:right="-142" w:firstLine="851"/>
        <w:jc w:val="both"/>
      </w:pPr>
      <w:bookmarkStart w:id="3" w:name="_Hlk79749246"/>
      <w:r>
        <w:rPr>
          <w:rFonts w:ascii="Times New Roman" w:eastAsia="Times New Roman" w:hAnsi="Times New Roman"/>
          <w:spacing w:val="-8"/>
          <w:sz w:val="24"/>
          <w:szCs w:val="24"/>
        </w:rPr>
        <w:t xml:space="preserve">Vadovaudamasi Lietuvos Respublikos teritorijų planavimo įstatymo 6 straipsnio 3 dalimi, 28 straipsnio 5 dalimi, </w:t>
      </w:r>
      <w:r>
        <w:rPr>
          <w:rFonts w:ascii="Times New Roman" w:eastAsia="Times New Roman" w:hAnsi="Times New Roman"/>
          <w:sz w:val="24"/>
          <w:szCs w:val="24"/>
        </w:rPr>
        <w:t>Lietuvos Respublikos aplinkos ministro 2014 m. sausio 2 d. įsakymu Nr. D1-8 „Dėl Kompleksinio teritorijų planavimo dokumentų rengimo taisyklių patvirtinimo“ patvirtintų Kompleksinio teritorijų planavimo dokumentų rengimo taisyklių 313 punktu</w:t>
      </w:r>
      <w:r w:rsidR="00E029BA">
        <w:rPr>
          <w:rFonts w:ascii="Times New Roman" w:eastAsia="Times New Roman" w:hAnsi="Times New Roman"/>
          <w:sz w:val="24"/>
          <w:szCs w:val="24"/>
        </w:rPr>
        <w:t>:</w:t>
      </w:r>
    </w:p>
    <w:p w14:paraId="66FA34D6" w14:textId="21841DEC" w:rsidR="008243A7" w:rsidRDefault="005311E6">
      <w:pPr>
        <w:spacing w:after="0" w:line="276" w:lineRule="auto"/>
        <w:ind w:firstLine="851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1. L e i d ž i u  </w:t>
      </w:r>
      <w:bookmarkStart w:id="4" w:name="_Hlk3909187"/>
      <w:r>
        <w:rPr>
          <w:rFonts w:ascii="Times New Roman" w:eastAsia="Times New Roman" w:hAnsi="Times New Roman"/>
          <w:sz w:val="24"/>
          <w:szCs w:val="24"/>
        </w:rPr>
        <w:t xml:space="preserve">keisti Vilniaus miesto valdybos 1998 m. vasario 12 d. sprendimu </w:t>
      </w:r>
      <w:r>
        <w:rPr>
          <w:rFonts w:ascii="Times New Roman" w:eastAsia="Times New Roman" w:hAnsi="Times New Roman"/>
          <w:sz w:val="24"/>
          <w:szCs w:val="24"/>
        </w:rPr>
        <w:br/>
        <w:t xml:space="preserve">Nr. 246V „Dėl Žvėryno šiaurinės dalies detaliojo plano tvirtinimo“ patvirtinto detaliojo plano (registro Nr. T00054357) sprendinius sklypuose Sėlių g. 45 (kadastro Nr. 0101/0031:31) ir Sėlių g. 43 (kadastro Nr. 0101/0031:439) bei gretimoje teritorijoje pagal pridedamą schemą inicijavimo pagrindu: koreguoti sklypų ribas, prijungti įsiterpusius valstybinės žemės plotus, pakeisti sklypo Sėlių g. 45 žemės naudojimo būdą į komercinės paskirties objektų teritorijos, nustatyti sklypams užstatymo intensyvumą, tankį, aukštį bei kitus teritorijos naudojimo reglamentus vadovaujantis Vilniaus miesto savivaldybės teritorijos bendruoju planu (registro Nr. T00086338). </w:t>
      </w:r>
    </w:p>
    <w:bookmarkEnd w:id="4"/>
    <w:p w14:paraId="27C9DE45" w14:textId="77777777" w:rsidR="008243A7" w:rsidRDefault="005311E6">
      <w:pPr>
        <w:tabs>
          <w:tab w:val="left" w:pos="709"/>
        </w:tabs>
        <w:spacing w:after="0" w:line="276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2. T v i r t i n u  planavimo darbų programą detaliojo planavimo dokumentui rengti (pridedama).</w:t>
      </w:r>
    </w:p>
    <w:bookmarkEnd w:id="3"/>
    <w:p w14:paraId="0660BF75" w14:textId="77777777" w:rsidR="008243A7" w:rsidRDefault="008243A7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489D9C6F" w14:textId="77777777" w:rsidR="008243A7" w:rsidRDefault="008243A7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61871940" w14:textId="77777777" w:rsidR="008243A7" w:rsidRDefault="008243A7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16E09EAB" w14:textId="3A44CF8F" w:rsidR="008243A7" w:rsidRDefault="005311E6">
      <w:pPr>
        <w:spacing w:after="0"/>
        <w:jc w:val="both"/>
      </w:pPr>
      <w:r>
        <w:rPr>
          <w:rFonts w:ascii="Times New Roman" w:eastAsia="Times New Roman" w:hAnsi="Times New Roman"/>
          <w:sz w:val="24"/>
          <w:szCs w:val="24"/>
        </w:rPr>
        <w:t>Administracijos direktorius</w:t>
      </w:r>
    </w:p>
    <w:sectPr w:rsidR="008243A7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CF2AA" w14:textId="77777777" w:rsidR="00F80C43" w:rsidRDefault="00F80C43">
      <w:pPr>
        <w:spacing w:after="0"/>
      </w:pPr>
      <w:r>
        <w:separator/>
      </w:r>
    </w:p>
  </w:endnote>
  <w:endnote w:type="continuationSeparator" w:id="0">
    <w:p w14:paraId="2F2C19F9" w14:textId="77777777" w:rsidR="00F80C43" w:rsidRDefault="00F80C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5D8E4" w14:textId="77777777" w:rsidR="00F80C43" w:rsidRDefault="00F80C4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F8246CA" w14:textId="77777777" w:rsidR="00F80C43" w:rsidRDefault="00F80C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3A7"/>
    <w:rsid w:val="0025686C"/>
    <w:rsid w:val="0032056C"/>
    <w:rsid w:val="004918D5"/>
    <w:rsid w:val="005304B5"/>
    <w:rsid w:val="005311E6"/>
    <w:rsid w:val="008243A7"/>
    <w:rsid w:val="008D1756"/>
    <w:rsid w:val="00BC0F8B"/>
    <w:rsid w:val="00E029BA"/>
    <w:rsid w:val="00F8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A9BD"/>
  <w15:docId w15:val="{24C527CD-DC62-4994-9BE2-990CF385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ind w:left="720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568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5686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568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68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68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945</Words>
  <Characters>539</Characters>
  <Application>Microsoft Office Word</Application>
  <DocSecurity>0</DocSecurity>
  <Lines>4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Eidukonytė</dc:creator>
  <dc:description/>
  <cp:lastModifiedBy>Danutė Eidukonytė</cp:lastModifiedBy>
  <cp:revision>7</cp:revision>
  <dcterms:created xsi:type="dcterms:W3CDTF">2021-08-12T09:16:00Z</dcterms:created>
  <dcterms:modified xsi:type="dcterms:W3CDTF">2021-08-18T06:55:00Z</dcterms:modified>
</cp:coreProperties>
</file>